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965C6D" w:rsidRDefault="00885E7A" w:rsidP="00965C6D">
      <w:pPr>
        <w:jc w:val="both"/>
        <w:rPr>
          <w:b/>
          <w:sz w:val="28"/>
          <w:szCs w:val="28"/>
        </w:rPr>
      </w:pPr>
    </w:p>
    <w:p w:rsidR="00885E7A" w:rsidRPr="00F63A05" w:rsidRDefault="00885E7A" w:rsidP="00965C6D">
      <w:pPr>
        <w:jc w:val="center"/>
        <w:rPr>
          <w:b/>
          <w:sz w:val="32"/>
          <w:szCs w:val="32"/>
        </w:rPr>
      </w:pPr>
      <w:r w:rsidRPr="00F63A05">
        <w:rPr>
          <w:b/>
          <w:sz w:val="32"/>
          <w:szCs w:val="32"/>
        </w:rPr>
        <w:t>Основные результаты деятельности</w:t>
      </w:r>
    </w:p>
    <w:p w:rsidR="00885E7A" w:rsidRPr="00F63A05" w:rsidRDefault="00885E7A" w:rsidP="00965C6D">
      <w:pPr>
        <w:jc w:val="center"/>
        <w:rPr>
          <w:b/>
          <w:sz w:val="32"/>
          <w:szCs w:val="32"/>
        </w:rPr>
      </w:pPr>
      <w:r w:rsidRPr="00F63A05">
        <w:rPr>
          <w:b/>
          <w:sz w:val="32"/>
          <w:szCs w:val="32"/>
        </w:rPr>
        <w:t>МАОУ «СОШ №99» г. Перми</w:t>
      </w:r>
    </w:p>
    <w:p w:rsidR="00885E7A" w:rsidRPr="00F63A05" w:rsidRDefault="00885E7A" w:rsidP="00965C6D">
      <w:pPr>
        <w:jc w:val="center"/>
        <w:rPr>
          <w:b/>
          <w:sz w:val="32"/>
          <w:szCs w:val="32"/>
        </w:rPr>
      </w:pPr>
      <w:r w:rsidRPr="00F63A05">
        <w:rPr>
          <w:b/>
          <w:sz w:val="32"/>
          <w:szCs w:val="32"/>
        </w:rPr>
        <w:t>в 201</w:t>
      </w:r>
      <w:r w:rsidR="00965C6D" w:rsidRPr="00F63A05">
        <w:rPr>
          <w:b/>
          <w:sz w:val="32"/>
          <w:szCs w:val="32"/>
        </w:rPr>
        <w:t>1</w:t>
      </w:r>
      <w:r w:rsidRPr="00F63A05">
        <w:rPr>
          <w:b/>
          <w:sz w:val="32"/>
          <w:szCs w:val="32"/>
        </w:rPr>
        <w:t>-201</w:t>
      </w:r>
      <w:r w:rsidR="00965C6D" w:rsidRPr="00F63A05">
        <w:rPr>
          <w:b/>
          <w:sz w:val="32"/>
          <w:szCs w:val="32"/>
        </w:rPr>
        <w:t>2</w:t>
      </w:r>
      <w:r w:rsidRPr="00F63A05">
        <w:rPr>
          <w:b/>
          <w:sz w:val="32"/>
          <w:szCs w:val="32"/>
        </w:rPr>
        <w:t xml:space="preserve"> </w:t>
      </w:r>
      <w:proofErr w:type="spellStart"/>
      <w:r w:rsidRPr="00F63A05">
        <w:rPr>
          <w:b/>
          <w:sz w:val="32"/>
          <w:szCs w:val="32"/>
        </w:rPr>
        <w:t>уч</w:t>
      </w:r>
      <w:proofErr w:type="gramStart"/>
      <w:r w:rsidRPr="00F63A05">
        <w:rPr>
          <w:b/>
          <w:sz w:val="32"/>
          <w:szCs w:val="32"/>
        </w:rPr>
        <w:t>.г</w:t>
      </w:r>
      <w:proofErr w:type="gramEnd"/>
      <w:r w:rsidRPr="00F63A05">
        <w:rPr>
          <w:b/>
          <w:sz w:val="32"/>
          <w:szCs w:val="32"/>
        </w:rPr>
        <w:t>оду</w:t>
      </w:r>
      <w:proofErr w:type="spellEnd"/>
      <w:r w:rsidRPr="00F63A05">
        <w:rPr>
          <w:b/>
          <w:sz w:val="32"/>
          <w:szCs w:val="32"/>
        </w:rPr>
        <w:t>.</w:t>
      </w:r>
    </w:p>
    <w:p w:rsidR="00885E7A" w:rsidRPr="00F63A05" w:rsidRDefault="00885E7A" w:rsidP="00965C6D">
      <w:pPr>
        <w:jc w:val="center"/>
        <w:rPr>
          <w:sz w:val="32"/>
          <w:szCs w:val="32"/>
        </w:rPr>
      </w:pPr>
    </w:p>
    <w:p w:rsidR="00885E7A" w:rsidRPr="00F63A05" w:rsidRDefault="00885E7A" w:rsidP="00965C6D">
      <w:pPr>
        <w:jc w:val="both"/>
        <w:rPr>
          <w:sz w:val="32"/>
          <w:szCs w:val="32"/>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right"/>
        <w:rPr>
          <w:sz w:val="28"/>
          <w:szCs w:val="28"/>
        </w:rPr>
      </w:pPr>
      <w:r w:rsidRPr="00965C6D">
        <w:rPr>
          <w:sz w:val="28"/>
          <w:szCs w:val="28"/>
        </w:rPr>
        <w:t>Публичный доклад директора школы</w:t>
      </w: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885E7A" w:rsidRPr="00965C6D" w:rsidRDefault="00885E7A" w:rsidP="00965C6D">
      <w:pPr>
        <w:jc w:val="both"/>
        <w:rPr>
          <w:sz w:val="28"/>
          <w:szCs w:val="28"/>
        </w:rPr>
      </w:pPr>
    </w:p>
    <w:p w:rsidR="00965C6D" w:rsidRDefault="00965C6D" w:rsidP="00965C6D">
      <w:pPr>
        <w:jc w:val="both"/>
        <w:rPr>
          <w:sz w:val="28"/>
          <w:szCs w:val="28"/>
        </w:rPr>
      </w:pPr>
    </w:p>
    <w:p w:rsidR="00965C6D" w:rsidRDefault="00965C6D" w:rsidP="00965C6D">
      <w:pPr>
        <w:jc w:val="both"/>
        <w:rPr>
          <w:sz w:val="28"/>
          <w:szCs w:val="28"/>
        </w:rPr>
      </w:pPr>
    </w:p>
    <w:p w:rsidR="00965C6D" w:rsidRDefault="00965C6D" w:rsidP="00965C6D">
      <w:pPr>
        <w:jc w:val="both"/>
        <w:rPr>
          <w:sz w:val="28"/>
          <w:szCs w:val="28"/>
        </w:rPr>
      </w:pPr>
    </w:p>
    <w:p w:rsidR="00965C6D" w:rsidRDefault="00965C6D" w:rsidP="00965C6D">
      <w:pPr>
        <w:jc w:val="both"/>
        <w:rPr>
          <w:sz w:val="28"/>
          <w:szCs w:val="28"/>
        </w:rPr>
      </w:pPr>
    </w:p>
    <w:p w:rsidR="00965C6D" w:rsidRDefault="00965C6D" w:rsidP="00965C6D">
      <w:pPr>
        <w:jc w:val="both"/>
        <w:rPr>
          <w:sz w:val="28"/>
          <w:szCs w:val="28"/>
        </w:rPr>
      </w:pPr>
    </w:p>
    <w:p w:rsidR="00965C6D" w:rsidRDefault="00965C6D" w:rsidP="00965C6D">
      <w:pPr>
        <w:jc w:val="both"/>
        <w:rPr>
          <w:sz w:val="28"/>
          <w:szCs w:val="28"/>
        </w:rPr>
      </w:pPr>
    </w:p>
    <w:p w:rsidR="00965C6D" w:rsidRDefault="00965C6D" w:rsidP="00965C6D">
      <w:pPr>
        <w:jc w:val="both"/>
        <w:rPr>
          <w:sz w:val="28"/>
          <w:szCs w:val="28"/>
        </w:rPr>
      </w:pPr>
    </w:p>
    <w:p w:rsidR="00885E7A" w:rsidRPr="00965C6D" w:rsidRDefault="00CC2223" w:rsidP="00965C6D">
      <w:pPr>
        <w:jc w:val="center"/>
        <w:rPr>
          <w:sz w:val="28"/>
          <w:szCs w:val="28"/>
        </w:rPr>
      </w:pPr>
      <w:r>
        <w:rPr>
          <w:sz w:val="28"/>
          <w:szCs w:val="28"/>
        </w:rPr>
        <w:t xml:space="preserve">Пермь, 2012 </w:t>
      </w:r>
      <w:r w:rsidR="00885E7A" w:rsidRPr="00965C6D">
        <w:rPr>
          <w:sz w:val="28"/>
          <w:szCs w:val="28"/>
        </w:rPr>
        <w:t>г.</w:t>
      </w:r>
    </w:p>
    <w:p w:rsidR="00885E7A" w:rsidRPr="00965C6D" w:rsidRDefault="00885E7A" w:rsidP="00965C6D">
      <w:pPr>
        <w:pageBreakBefore/>
        <w:jc w:val="center"/>
        <w:rPr>
          <w:sz w:val="28"/>
          <w:szCs w:val="28"/>
        </w:rPr>
      </w:pPr>
      <w:r w:rsidRPr="00965C6D">
        <w:rPr>
          <w:sz w:val="28"/>
          <w:szCs w:val="28"/>
        </w:rPr>
        <w:lastRenderedPageBreak/>
        <w:t>Оглавление.</w:t>
      </w:r>
    </w:p>
    <w:p w:rsidR="00885E7A" w:rsidRPr="00965C6D" w:rsidRDefault="00965C6D" w:rsidP="00965C6D">
      <w:pPr>
        <w:ind w:left="360"/>
        <w:jc w:val="both"/>
        <w:rPr>
          <w:b/>
          <w:sz w:val="28"/>
          <w:szCs w:val="28"/>
        </w:rPr>
      </w:pPr>
      <w:r>
        <w:rPr>
          <w:sz w:val="28"/>
          <w:szCs w:val="28"/>
        </w:rPr>
        <w:t>Вступление.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3"/>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440"/>
      </w:tblGrid>
      <w:tr w:rsidR="00885E7A" w:rsidRPr="00965C6D" w:rsidTr="00885E7A">
        <w:tc>
          <w:tcPr>
            <w:tcW w:w="8748" w:type="dxa"/>
          </w:tcPr>
          <w:p w:rsidR="00885E7A" w:rsidRPr="00965C6D" w:rsidRDefault="00885E7A" w:rsidP="00965C6D">
            <w:pPr>
              <w:ind w:left="360" w:hanging="360"/>
              <w:jc w:val="both"/>
              <w:rPr>
                <w:i/>
                <w:sz w:val="28"/>
                <w:szCs w:val="28"/>
              </w:rPr>
            </w:pPr>
            <w:r w:rsidRPr="00965C6D">
              <w:rPr>
                <w:i/>
                <w:sz w:val="28"/>
                <w:szCs w:val="28"/>
              </w:rPr>
              <w:t xml:space="preserve">Раздел </w:t>
            </w:r>
            <w:r w:rsidRPr="00965C6D">
              <w:rPr>
                <w:i/>
                <w:sz w:val="28"/>
                <w:szCs w:val="28"/>
                <w:lang w:val="en-US"/>
              </w:rPr>
              <w:t>I</w:t>
            </w:r>
            <w:r w:rsidRPr="00965C6D">
              <w:rPr>
                <w:i/>
                <w:sz w:val="28"/>
                <w:szCs w:val="28"/>
              </w:rPr>
              <w:t>.</w:t>
            </w:r>
          </w:p>
          <w:p w:rsidR="00885E7A" w:rsidRPr="00965C6D" w:rsidRDefault="00885E7A" w:rsidP="00965C6D">
            <w:pPr>
              <w:ind w:left="900" w:hanging="540"/>
              <w:jc w:val="both"/>
              <w:rPr>
                <w:sz w:val="28"/>
                <w:szCs w:val="28"/>
              </w:rPr>
            </w:pPr>
            <w:r w:rsidRPr="00965C6D">
              <w:rPr>
                <w:sz w:val="28"/>
                <w:szCs w:val="28"/>
              </w:rPr>
              <w:t xml:space="preserve">1.1. Анализ воспитательной деятельности </w:t>
            </w:r>
            <w:r w:rsidRPr="00965C6D">
              <w:rPr>
                <w:bCs/>
                <w:spacing w:val="-2"/>
                <w:sz w:val="28"/>
                <w:szCs w:val="28"/>
              </w:rPr>
              <w:t xml:space="preserve">МАОУ </w:t>
            </w:r>
            <w:r w:rsidR="00235A5E">
              <w:rPr>
                <w:bCs/>
                <w:spacing w:val="-2"/>
                <w:sz w:val="28"/>
                <w:szCs w:val="28"/>
              </w:rPr>
              <w:t>«СОШ №99 г. Перми» в 2011-2012</w:t>
            </w:r>
            <w:r w:rsidR="00965C6D" w:rsidRPr="00965C6D">
              <w:rPr>
                <w:bCs/>
                <w:spacing w:val="-2"/>
                <w:sz w:val="28"/>
                <w:szCs w:val="28"/>
              </w:rPr>
              <w:t xml:space="preserve"> </w:t>
            </w:r>
            <w:proofErr w:type="spellStart"/>
            <w:r w:rsidRPr="00965C6D">
              <w:rPr>
                <w:bCs/>
                <w:spacing w:val="-2"/>
                <w:sz w:val="28"/>
                <w:szCs w:val="28"/>
              </w:rPr>
              <w:t>уч.г</w:t>
            </w:r>
            <w:proofErr w:type="spellEnd"/>
            <w:r w:rsidRPr="00965C6D">
              <w:rPr>
                <w:bCs/>
                <w:spacing w:val="-2"/>
                <w:sz w:val="28"/>
                <w:szCs w:val="28"/>
              </w:rPr>
              <w:t>.</w:t>
            </w:r>
          </w:p>
          <w:p w:rsidR="00885E7A" w:rsidRPr="00965C6D" w:rsidRDefault="00885E7A" w:rsidP="00965C6D">
            <w:pPr>
              <w:ind w:left="900" w:hanging="540"/>
              <w:jc w:val="both"/>
              <w:rPr>
                <w:sz w:val="28"/>
                <w:szCs w:val="28"/>
              </w:rPr>
            </w:pPr>
            <w:r w:rsidRPr="00965C6D">
              <w:rPr>
                <w:sz w:val="28"/>
                <w:szCs w:val="28"/>
              </w:rPr>
              <w:t>1.2. Удовлетворенность родителей образовательными услугами в 201</w:t>
            </w:r>
            <w:r w:rsidR="00965C6D" w:rsidRPr="00965C6D">
              <w:rPr>
                <w:sz w:val="28"/>
                <w:szCs w:val="28"/>
              </w:rPr>
              <w:t>1</w:t>
            </w:r>
            <w:r w:rsidRPr="00965C6D">
              <w:rPr>
                <w:sz w:val="28"/>
                <w:szCs w:val="28"/>
              </w:rPr>
              <w:t>-201</w:t>
            </w:r>
            <w:r w:rsidR="00965C6D" w:rsidRPr="00965C6D">
              <w:rPr>
                <w:sz w:val="28"/>
                <w:szCs w:val="28"/>
              </w:rPr>
              <w:t xml:space="preserve">2 </w:t>
            </w:r>
            <w:proofErr w:type="spellStart"/>
            <w:r w:rsidRPr="00965C6D">
              <w:rPr>
                <w:sz w:val="28"/>
                <w:szCs w:val="28"/>
              </w:rPr>
              <w:t>уч.г</w:t>
            </w:r>
            <w:proofErr w:type="spellEnd"/>
            <w:r w:rsidRPr="00965C6D">
              <w:rPr>
                <w:sz w:val="28"/>
                <w:szCs w:val="28"/>
              </w:rPr>
              <w:t>.</w:t>
            </w:r>
          </w:p>
          <w:p w:rsidR="00885E7A" w:rsidRPr="00965C6D" w:rsidRDefault="00885E7A" w:rsidP="00965C6D">
            <w:pPr>
              <w:ind w:left="360"/>
              <w:jc w:val="both"/>
              <w:rPr>
                <w:sz w:val="28"/>
                <w:szCs w:val="28"/>
              </w:rPr>
            </w:pPr>
            <w:r w:rsidRPr="00965C6D">
              <w:rPr>
                <w:sz w:val="28"/>
                <w:szCs w:val="28"/>
              </w:rPr>
              <w:t>1.3. Ученик и его здоровье.</w:t>
            </w:r>
          </w:p>
          <w:p w:rsidR="00885E7A" w:rsidRPr="00965C6D" w:rsidRDefault="00885E7A" w:rsidP="00965C6D">
            <w:pPr>
              <w:ind w:left="360" w:hanging="360"/>
              <w:jc w:val="both"/>
              <w:rPr>
                <w:i/>
                <w:sz w:val="28"/>
                <w:szCs w:val="28"/>
              </w:rPr>
            </w:pPr>
            <w:r w:rsidRPr="00965C6D">
              <w:rPr>
                <w:i/>
                <w:sz w:val="28"/>
                <w:szCs w:val="28"/>
              </w:rPr>
              <w:t xml:space="preserve">Раздел </w:t>
            </w:r>
            <w:r w:rsidRPr="00965C6D">
              <w:rPr>
                <w:i/>
                <w:sz w:val="28"/>
                <w:szCs w:val="28"/>
                <w:lang w:val="en-US"/>
              </w:rPr>
              <w:t>II</w:t>
            </w:r>
            <w:r w:rsidRPr="00965C6D">
              <w:rPr>
                <w:i/>
                <w:sz w:val="28"/>
                <w:szCs w:val="28"/>
              </w:rPr>
              <w:t>.</w:t>
            </w:r>
          </w:p>
          <w:p w:rsidR="00885E7A" w:rsidRPr="00965C6D" w:rsidRDefault="00885E7A" w:rsidP="00965C6D">
            <w:pPr>
              <w:ind w:left="900" w:hanging="540"/>
              <w:jc w:val="both"/>
              <w:rPr>
                <w:sz w:val="28"/>
                <w:szCs w:val="28"/>
              </w:rPr>
            </w:pPr>
            <w:r w:rsidRPr="00965C6D">
              <w:rPr>
                <w:bCs/>
                <w:spacing w:val="-2"/>
                <w:sz w:val="28"/>
                <w:szCs w:val="28"/>
              </w:rPr>
              <w:t xml:space="preserve">2.1. Анализ деятельности МАОУ «СОШ №99 г. Перми» по выполнению </w:t>
            </w:r>
            <w:r w:rsidRPr="00965C6D">
              <w:rPr>
                <w:bCs/>
                <w:spacing w:val="-1"/>
                <w:sz w:val="28"/>
                <w:szCs w:val="28"/>
              </w:rPr>
              <w:t xml:space="preserve">Закона РФ «Об образовании» в части обязательности основного и </w:t>
            </w:r>
            <w:r w:rsidRPr="00965C6D">
              <w:rPr>
                <w:bCs/>
                <w:sz w:val="28"/>
                <w:szCs w:val="28"/>
              </w:rPr>
              <w:t>доступности среднего общего образования в201</w:t>
            </w:r>
            <w:r w:rsidR="00965C6D" w:rsidRPr="00965C6D">
              <w:rPr>
                <w:bCs/>
                <w:sz w:val="28"/>
                <w:szCs w:val="28"/>
              </w:rPr>
              <w:t>1</w:t>
            </w:r>
            <w:r w:rsidRPr="00965C6D">
              <w:rPr>
                <w:bCs/>
                <w:sz w:val="28"/>
                <w:szCs w:val="28"/>
              </w:rPr>
              <w:t>/201</w:t>
            </w:r>
            <w:r w:rsidR="00965C6D" w:rsidRPr="00965C6D">
              <w:rPr>
                <w:bCs/>
                <w:sz w:val="28"/>
                <w:szCs w:val="28"/>
              </w:rPr>
              <w:t>2</w:t>
            </w:r>
            <w:r w:rsidRPr="00965C6D">
              <w:rPr>
                <w:bCs/>
                <w:sz w:val="28"/>
                <w:szCs w:val="28"/>
              </w:rPr>
              <w:t xml:space="preserve"> уч. г.</w:t>
            </w:r>
          </w:p>
          <w:p w:rsidR="00885E7A" w:rsidRPr="00965C6D" w:rsidRDefault="00885E7A" w:rsidP="00965C6D">
            <w:pPr>
              <w:jc w:val="both"/>
              <w:rPr>
                <w:sz w:val="28"/>
                <w:szCs w:val="28"/>
              </w:rPr>
            </w:pPr>
            <w:r w:rsidRPr="00965C6D">
              <w:rPr>
                <w:sz w:val="28"/>
                <w:szCs w:val="28"/>
              </w:rPr>
              <w:t xml:space="preserve">    2.2. </w:t>
            </w:r>
            <w:r w:rsidR="00965C6D" w:rsidRPr="00965C6D">
              <w:rPr>
                <w:sz w:val="28"/>
                <w:szCs w:val="28"/>
              </w:rPr>
              <w:t xml:space="preserve">  </w:t>
            </w:r>
            <w:r w:rsidRPr="00965C6D">
              <w:rPr>
                <w:sz w:val="28"/>
                <w:szCs w:val="28"/>
              </w:rPr>
              <w:t xml:space="preserve">Учебный план ОУ. </w:t>
            </w:r>
          </w:p>
          <w:p w:rsidR="00885E7A" w:rsidRPr="00965C6D" w:rsidRDefault="00885E7A" w:rsidP="00965C6D">
            <w:pPr>
              <w:ind w:left="900" w:hanging="900"/>
              <w:jc w:val="both"/>
              <w:rPr>
                <w:sz w:val="28"/>
                <w:szCs w:val="28"/>
              </w:rPr>
            </w:pPr>
            <w:r w:rsidRPr="00965C6D">
              <w:rPr>
                <w:sz w:val="28"/>
                <w:szCs w:val="28"/>
              </w:rPr>
              <w:t xml:space="preserve">    2.3.</w:t>
            </w:r>
            <w:r w:rsidR="00965C6D" w:rsidRPr="00965C6D">
              <w:rPr>
                <w:sz w:val="28"/>
                <w:szCs w:val="28"/>
              </w:rPr>
              <w:t xml:space="preserve"> </w:t>
            </w:r>
            <w:r w:rsidRPr="00965C6D">
              <w:rPr>
                <w:sz w:val="28"/>
                <w:szCs w:val="28"/>
              </w:rPr>
              <w:t xml:space="preserve">Анализ деятельности  </w:t>
            </w:r>
            <w:proofErr w:type="spellStart"/>
            <w:r w:rsidRPr="00965C6D">
              <w:rPr>
                <w:sz w:val="28"/>
                <w:szCs w:val="28"/>
              </w:rPr>
              <w:t>медиацентра</w:t>
            </w:r>
            <w:proofErr w:type="spellEnd"/>
            <w:r w:rsidRPr="00965C6D">
              <w:rPr>
                <w:sz w:val="28"/>
                <w:szCs w:val="28"/>
              </w:rPr>
              <w:t xml:space="preserve"> по реализации Программы информатизации МАОУ «СОШ №99» в 201</w:t>
            </w:r>
            <w:r w:rsidR="00965C6D" w:rsidRPr="00965C6D">
              <w:rPr>
                <w:sz w:val="28"/>
                <w:szCs w:val="28"/>
              </w:rPr>
              <w:t>1</w:t>
            </w:r>
            <w:r w:rsidRPr="00965C6D">
              <w:rPr>
                <w:sz w:val="28"/>
                <w:szCs w:val="28"/>
              </w:rPr>
              <w:t>-201</w:t>
            </w:r>
            <w:r w:rsidR="00965C6D" w:rsidRPr="00965C6D">
              <w:rPr>
                <w:sz w:val="28"/>
                <w:szCs w:val="28"/>
              </w:rPr>
              <w:t>2</w:t>
            </w:r>
            <w:r w:rsidRPr="00965C6D">
              <w:rPr>
                <w:sz w:val="28"/>
                <w:szCs w:val="28"/>
              </w:rPr>
              <w:t xml:space="preserve"> уч. г.</w:t>
            </w:r>
          </w:p>
          <w:p w:rsidR="000D2482" w:rsidRDefault="00885E7A" w:rsidP="00965C6D">
            <w:pPr>
              <w:ind w:left="900" w:hanging="900"/>
              <w:jc w:val="both"/>
              <w:rPr>
                <w:i/>
                <w:sz w:val="28"/>
                <w:szCs w:val="28"/>
              </w:rPr>
            </w:pPr>
            <w:r w:rsidRPr="00965C6D">
              <w:rPr>
                <w:i/>
                <w:sz w:val="28"/>
                <w:szCs w:val="28"/>
              </w:rPr>
              <w:t xml:space="preserve">Раздел </w:t>
            </w:r>
            <w:r w:rsidRPr="00965C6D">
              <w:rPr>
                <w:i/>
                <w:sz w:val="28"/>
                <w:szCs w:val="28"/>
                <w:lang w:val="en-US"/>
              </w:rPr>
              <w:t>III</w:t>
            </w:r>
            <w:r w:rsidRPr="00965C6D">
              <w:rPr>
                <w:i/>
                <w:sz w:val="28"/>
                <w:szCs w:val="28"/>
              </w:rPr>
              <w:t>.</w:t>
            </w:r>
          </w:p>
          <w:p w:rsidR="00885E7A" w:rsidRPr="00965C6D" w:rsidRDefault="000D2482" w:rsidP="00965C6D">
            <w:pPr>
              <w:ind w:left="900" w:hanging="900"/>
              <w:jc w:val="both"/>
              <w:rPr>
                <w:sz w:val="28"/>
                <w:szCs w:val="28"/>
              </w:rPr>
            </w:pPr>
            <w:r>
              <w:rPr>
                <w:sz w:val="28"/>
                <w:szCs w:val="28"/>
              </w:rPr>
              <w:t xml:space="preserve">    </w:t>
            </w:r>
            <w:r w:rsidRPr="000D2482">
              <w:rPr>
                <w:sz w:val="28"/>
                <w:szCs w:val="28"/>
              </w:rPr>
              <w:t>3.1</w:t>
            </w:r>
            <w:r w:rsidR="00885E7A" w:rsidRPr="00965C6D">
              <w:rPr>
                <w:i/>
                <w:sz w:val="28"/>
                <w:szCs w:val="28"/>
              </w:rPr>
              <w:t xml:space="preserve"> </w:t>
            </w:r>
            <w:r w:rsidR="00885E7A" w:rsidRPr="00965C6D">
              <w:rPr>
                <w:sz w:val="28"/>
                <w:szCs w:val="28"/>
              </w:rPr>
              <w:t>Анализ деятельности Службы управления персоналом.</w:t>
            </w:r>
          </w:p>
          <w:p w:rsidR="000D2482" w:rsidRDefault="00885E7A" w:rsidP="00965C6D">
            <w:pPr>
              <w:ind w:left="900" w:hanging="900"/>
              <w:jc w:val="both"/>
              <w:rPr>
                <w:i/>
                <w:sz w:val="28"/>
                <w:szCs w:val="28"/>
              </w:rPr>
            </w:pPr>
            <w:r w:rsidRPr="00965C6D">
              <w:rPr>
                <w:i/>
                <w:sz w:val="28"/>
                <w:szCs w:val="28"/>
              </w:rPr>
              <w:t xml:space="preserve">Раздел </w:t>
            </w:r>
            <w:r w:rsidRPr="00965C6D">
              <w:rPr>
                <w:i/>
                <w:sz w:val="28"/>
                <w:szCs w:val="28"/>
                <w:lang w:val="en-US"/>
              </w:rPr>
              <w:t>IV</w:t>
            </w:r>
            <w:r w:rsidRPr="00965C6D">
              <w:rPr>
                <w:i/>
                <w:sz w:val="28"/>
                <w:szCs w:val="28"/>
              </w:rPr>
              <w:t>.</w:t>
            </w:r>
          </w:p>
          <w:p w:rsidR="00885E7A" w:rsidRPr="00965C6D" w:rsidRDefault="000D2482" w:rsidP="00965C6D">
            <w:pPr>
              <w:ind w:left="900" w:hanging="900"/>
              <w:jc w:val="both"/>
              <w:rPr>
                <w:sz w:val="28"/>
                <w:szCs w:val="28"/>
              </w:rPr>
            </w:pPr>
            <w:r>
              <w:rPr>
                <w:i/>
                <w:sz w:val="28"/>
                <w:szCs w:val="28"/>
              </w:rPr>
              <w:t xml:space="preserve">     </w:t>
            </w:r>
            <w:r>
              <w:rPr>
                <w:sz w:val="28"/>
                <w:szCs w:val="28"/>
              </w:rPr>
              <w:t>4.1.</w:t>
            </w:r>
            <w:r w:rsidR="00885E7A" w:rsidRPr="00965C6D">
              <w:rPr>
                <w:sz w:val="28"/>
                <w:szCs w:val="28"/>
              </w:rPr>
              <w:t xml:space="preserve"> Итоги финансово-хозяйственной деятельности школы в 201</w:t>
            </w:r>
            <w:r w:rsidR="00965C6D" w:rsidRPr="00965C6D">
              <w:rPr>
                <w:sz w:val="28"/>
                <w:szCs w:val="28"/>
              </w:rPr>
              <w:t>1</w:t>
            </w:r>
            <w:r w:rsidR="00885E7A" w:rsidRPr="00965C6D">
              <w:rPr>
                <w:sz w:val="28"/>
                <w:szCs w:val="28"/>
              </w:rPr>
              <w:t>-201</w:t>
            </w:r>
            <w:r w:rsidR="00965C6D" w:rsidRPr="00965C6D">
              <w:rPr>
                <w:sz w:val="28"/>
                <w:szCs w:val="28"/>
              </w:rPr>
              <w:t xml:space="preserve">2 </w:t>
            </w:r>
            <w:proofErr w:type="spellStart"/>
            <w:r w:rsidR="00885E7A" w:rsidRPr="00965C6D">
              <w:rPr>
                <w:sz w:val="28"/>
                <w:szCs w:val="28"/>
              </w:rPr>
              <w:t>уч.г</w:t>
            </w:r>
            <w:proofErr w:type="spellEnd"/>
            <w:r w:rsidR="00885E7A" w:rsidRPr="00965C6D">
              <w:rPr>
                <w:sz w:val="28"/>
                <w:szCs w:val="28"/>
              </w:rPr>
              <w:t>.</w:t>
            </w:r>
          </w:p>
          <w:p w:rsidR="00885E7A" w:rsidRPr="00965C6D" w:rsidRDefault="00885E7A" w:rsidP="00965C6D">
            <w:pPr>
              <w:ind w:left="900" w:hanging="900"/>
              <w:jc w:val="both"/>
              <w:rPr>
                <w:sz w:val="28"/>
                <w:szCs w:val="28"/>
              </w:rPr>
            </w:pPr>
            <w:r w:rsidRPr="00965C6D">
              <w:rPr>
                <w:i/>
                <w:sz w:val="28"/>
                <w:szCs w:val="28"/>
              </w:rPr>
              <w:t xml:space="preserve">Раздел </w:t>
            </w:r>
            <w:r w:rsidRPr="00965C6D">
              <w:rPr>
                <w:i/>
                <w:sz w:val="28"/>
                <w:szCs w:val="28"/>
                <w:lang w:val="en-US"/>
              </w:rPr>
              <w:t>V</w:t>
            </w:r>
            <w:r w:rsidRPr="00965C6D">
              <w:rPr>
                <w:i/>
                <w:sz w:val="28"/>
                <w:szCs w:val="28"/>
              </w:rPr>
              <w:t>.</w:t>
            </w:r>
            <w:r w:rsidRPr="00965C6D">
              <w:rPr>
                <w:sz w:val="28"/>
                <w:szCs w:val="28"/>
              </w:rPr>
              <w:t xml:space="preserve"> </w:t>
            </w:r>
            <w:r w:rsidR="00235A5E">
              <w:rPr>
                <w:sz w:val="28"/>
                <w:szCs w:val="28"/>
              </w:rPr>
              <w:t>Заключение. Задачи школы на 2012-2013</w:t>
            </w:r>
            <w:r w:rsidR="00965C6D" w:rsidRPr="00965C6D">
              <w:rPr>
                <w:sz w:val="28"/>
                <w:szCs w:val="28"/>
              </w:rPr>
              <w:t xml:space="preserve"> </w:t>
            </w:r>
            <w:proofErr w:type="spellStart"/>
            <w:r w:rsidRPr="00965C6D">
              <w:rPr>
                <w:sz w:val="28"/>
                <w:szCs w:val="28"/>
              </w:rPr>
              <w:t>уч.г</w:t>
            </w:r>
            <w:proofErr w:type="spellEnd"/>
            <w:r w:rsidRPr="00965C6D">
              <w:rPr>
                <w:sz w:val="28"/>
                <w:szCs w:val="28"/>
              </w:rPr>
              <w:t>.</w:t>
            </w:r>
          </w:p>
          <w:p w:rsidR="00885E7A" w:rsidRPr="00965C6D" w:rsidRDefault="00885E7A" w:rsidP="00965C6D">
            <w:pPr>
              <w:ind w:left="360"/>
              <w:jc w:val="both"/>
              <w:rPr>
                <w:sz w:val="28"/>
                <w:szCs w:val="28"/>
              </w:rPr>
            </w:pPr>
          </w:p>
          <w:p w:rsidR="00885E7A" w:rsidRPr="00965C6D" w:rsidRDefault="00885E7A" w:rsidP="00965C6D">
            <w:pPr>
              <w:jc w:val="both"/>
              <w:rPr>
                <w:sz w:val="28"/>
                <w:szCs w:val="28"/>
              </w:rPr>
            </w:pPr>
          </w:p>
        </w:tc>
        <w:tc>
          <w:tcPr>
            <w:tcW w:w="1440" w:type="dxa"/>
          </w:tcPr>
          <w:p w:rsidR="00885E7A" w:rsidRPr="00965C6D" w:rsidRDefault="00885E7A" w:rsidP="00965C6D">
            <w:pPr>
              <w:jc w:val="center"/>
              <w:rPr>
                <w:sz w:val="28"/>
                <w:szCs w:val="28"/>
              </w:rPr>
            </w:pPr>
          </w:p>
          <w:p w:rsidR="00885E7A" w:rsidRPr="00965C6D" w:rsidRDefault="00885E7A" w:rsidP="00965C6D">
            <w:pPr>
              <w:ind w:firstLine="404"/>
              <w:jc w:val="center"/>
              <w:rPr>
                <w:sz w:val="28"/>
                <w:szCs w:val="28"/>
              </w:rPr>
            </w:pPr>
          </w:p>
          <w:p w:rsidR="00885E7A" w:rsidRPr="00965C6D" w:rsidRDefault="00885E7A" w:rsidP="00965C6D">
            <w:pPr>
              <w:ind w:firstLine="404"/>
              <w:jc w:val="center"/>
              <w:rPr>
                <w:sz w:val="28"/>
                <w:szCs w:val="28"/>
              </w:rPr>
            </w:pPr>
          </w:p>
          <w:p w:rsidR="00885E7A" w:rsidRPr="00965C6D" w:rsidRDefault="00885E7A" w:rsidP="00965C6D">
            <w:pPr>
              <w:ind w:firstLine="404"/>
              <w:jc w:val="center"/>
              <w:rPr>
                <w:sz w:val="28"/>
                <w:szCs w:val="28"/>
              </w:rPr>
            </w:pPr>
          </w:p>
          <w:p w:rsidR="00885E7A" w:rsidRPr="00965C6D" w:rsidRDefault="00885E7A" w:rsidP="00965C6D">
            <w:pPr>
              <w:ind w:firstLine="404"/>
              <w:jc w:val="center"/>
              <w:rPr>
                <w:sz w:val="28"/>
                <w:szCs w:val="28"/>
              </w:rPr>
            </w:pPr>
          </w:p>
        </w:tc>
      </w:tr>
    </w:tbl>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ind w:left="360"/>
        <w:jc w:val="both"/>
        <w:rPr>
          <w:sz w:val="28"/>
          <w:szCs w:val="28"/>
        </w:rPr>
      </w:pPr>
    </w:p>
    <w:p w:rsidR="00885E7A" w:rsidRPr="00965C6D" w:rsidRDefault="00885E7A" w:rsidP="00965C6D">
      <w:pPr>
        <w:shd w:val="clear" w:color="auto" w:fill="FFFFFF"/>
        <w:spacing w:after="200"/>
        <w:jc w:val="both"/>
        <w:rPr>
          <w:b/>
          <w:color w:val="333333"/>
          <w:sz w:val="28"/>
          <w:szCs w:val="28"/>
        </w:rPr>
      </w:pPr>
      <w:bookmarkStart w:id="0" w:name="Вступление"/>
      <w:r w:rsidRPr="00965C6D">
        <w:rPr>
          <w:b/>
          <w:color w:val="333333"/>
          <w:sz w:val="28"/>
          <w:szCs w:val="28"/>
        </w:rPr>
        <w:t>Вступление</w:t>
      </w:r>
    </w:p>
    <w:bookmarkEnd w:id="0"/>
    <w:p w:rsidR="00885E7A" w:rsidRPr="00965C6D" w:rsidRDefault="00885E7A" w:rsidP="00965C6D">
      <w:pPr>
        <w:shd w:val="clear" w:color="auto" w:fill="FFFFFF"/>
        <w:spacing w:after="200"/>
        <w:ind w:firstLine="540"/>
        <w:jc w:val="both"/>
        <w:rPr>
          <w:color w:val="333333"/>
          <w:sz w:val="28"/>
          <w:szCs w:val="28"/>
        </w:rPr>
      </w:pPr>
      <w:r w:rsidRPr="00965C6D">
        <w:rPr>
          <w:color w:val="333333"/>
          <w:sz w:val="28"/>
          <w:szCs w:val="28"/>
        </w:rPr>
        <w:t xml:space="preserve">Данный доклад о деятельности школы  предназначен  для всех интересующихся жизнью нашей школы, и в первую очередь для Вас, уважаемые родители. </w:t>
      </w:r>
    </w:p>
    <w:p w:rsidR="00885E7A" w:rsidRPr="00965C6D" w:rsidRDefault="00885E7A" w:rsidP="00CC2223">
      <w:pPr>
        <w:shd w:val="clear" w:color="auto" w:fill="FFFFFF"/>
        <w:spacing w:after="200"/>
        <w:ind w:firstLine="540"/>
        <w:jc w:val="both"/>
        <w:rPr>
          <w:color w:val="333333"/>
          <w:sz w:val="28"/>
          <w:szCs w:val="28"/>
        </w:rPr>
      </w:pPr>
      <w:r w:rsidRPr="00965C6D">
        <w:rPr>
          <w:color w:val="333333"/>
          <w:sz w:val="28"/>
          <w:szCs w:val="28"/>
        </w:rPr>
        <w:t>Итоги 2011-2012 учебного года подведены  на итоговом п</w:t>
      </w:r>
      <w:r w:rsidR="00CC2223">
        <w:rPr>
          <w:color w:val="333333"/>
          <w:sz w:val="28"/>
          <w:szCs w:val="28"/>
        </w:rPr>
        <w:t>едагогическом совете 31 мая 2012</w:t>
      </w:r>
      <w:r w:rsidRPr="00965C6D">
        <w:rPr>
          <w:color w:val="333333"/>
          <w:sz w:val="28"/>
          <w:szCs w:val="28"/>
        </w:rPr>
        <w:t>г.</w:t>
      </w:r>
      <w:r w:rsidR="00591F61">
        <w:rPr>
          <w:color w:val="333333"/>
          <w:sz w:val="28"/>
          <w:szCs w:val="28"/>
        </w:rPr>
        <w:t>, доклад утвержден на заседании УСШ 31 мая 2012г.</w:t>
      </w:r>
    </w:p>
    <w:p w:rsidR="00885E7A" w:rsidRPr="00965C6D" w:rsidRDefault="00885E7A" w:rsidP="00965C6D">
      <w:pPr>
        <w:shd w:val="clear" w:color="auto" w:fill="FFFFFF"/>
        <w:spacing w:after="200"/>
        <w:ind w:firstLine="540"/>
        <w:jc w:val="both"/>
        <w:rPr>
          <w:color w:val="333333"/>
          <w:sz w:val="28"/>
          <w:szCs w:val="28"/>
        </w:rPr>
      </w:pPr>
      <w:r w:rsidRPr="00965C6D">
        <w:rPr>
          <w:color w:val="333333"/>
          <w:sz w:val="28"/>
          <w:szCs w:val="28"/>
        </w:rPr>
        <w:t>Особое внимание традиционно мы уделяем внедрению ИКТ в учебный процесс. Достойно  реализована Программа информатизации этого года</w:t>
      </w:r>
      <w:r w:rsidR="001B0075">
        <w:rPr>
          <w:color w:val="333333"/>
          <w:sz w:val="28"/>
          <w:szCs w:val="28"/>
        </w:rPr>
        <w:t xml:space="preserve">.  </w:t>
      </w:r>
      <w:r w:rsidRPr="00965C6D">
        <w:rPr>
          <w:color w:val="333333"/>
          <w:sz w:val="28"/>
          <w:szCs w:val="28"/>
        </w:rPr>
        <w:t xml:space="preserve">Созданы все условия для учащихся начальной школы. Главное наше достижение – проектом «Электронный журнал» охвачены все классы 100%. Выделенная линия </w:t>
      </w:r>
      <w:r w:rsidRPr="00965C6D">
        <w:rPr>
          <w:color w:val="333333"/>
          <w:sz w:val="28"/>
          <w:szCs w:val="28"/>
          <w:lang w:val="en-US"/>
        </w:rPr>
        <w:t>WI</w:t>
      </w:r>
      <w:r w:rsidRPr="00965C6D">
        <w:rPr>
          <w:color w:val="333333"/>
          <w:sz w:val="28"/>
          <w:szCs w:val="28"/>
        </w:rPr>
        <w:t>-</w:t>
      </w:r>
      <w:r w:rsidRPr="00965C6D">
        <w:rPr>
          <w:color w:val="333333"/>
          <w:sz w:val="28"/>
          <w:szCs w:val="28"/>
          <w:lang w:val="en-US"/>
        </w:rPr>
        <w:t>FI</w:t>
      </w:r>
      <w:r w:rsidRPr="00965C6D">
        <w:rPr>
          <w:color w:val="333333"/>
          <w:sz w:val="28"/>
          <w:szCs w:val="28"/>
        </w:rPr>
        <w:t xml:space="preserve">  позвол</w:t>
      </w:r>
      <w:r w:rsidR="001B0075">
        <w:rPr>
          <w:color w:val="333333"/>
          <w:sz w:val="28"/>
          <w:szCs w:val="28"/>
        </w:rPr>
        <w:t>яет</w:t>
      </w:r>
      <w:r w:rsidRPr="00965C6D">
        <w:rPr>
          <w:color w:val="333333"/>
          <w:sz w:val="28"/>
          <w:szCs w:val="28"/>
        </w:rPr>
        <w:t xml:space="preserve"> осуществлять выход в интернет при необходимости на любом уроке из любого кабинета.</w:t>
      </w:r>
    </w:p>
    <w:p w:rsidR="00885E7A" w:rsidRPr="00965C6D" w:rsidRDefault="00885E7A" w:rsidP="00965C6D">
      <w:pPr>
        <w:shd w:val="clear" w:color="auto" w:fill="FFFFFF"/>
        <w:spacing w:after="200"/>
        <w:ind w:firstLine="540"/>
        <w:jc w:val="both"/>
        <w:rPr>
          <w:color w:val="333333"/>
          <w:sz w:val="28"/>
          <w:szCs w:val="28"/>
        </w:rPr>
      </w:pPr>
      <w:r w:rsidRPr="00965C6D">
        <w:rPr>
          <w:color w:val="333333"/>
          <w:sz w:val="28"/>
          <w:szCs w:val="28"/>
        </w:rPr>
        <w:t xml:space="preserve">С этого года </w:t>
      </w:r>
      <w:r w:rsidR="001B0075">
        <w:rPr>
          <w:color w:val="333333"/>
          <w:sz w:val="28"/>
          <w:szCs w:val="28"/>
        </w:rPr>
        <w:t xml:space="preserve">школа </w:t>
      </w:r>
      <w:r w:rsidRPr="00965C6D">
        <w:rPr>
          <w:color w:val="333333"/>
          <w:sz w:val="28"/>
          <w:szCs w:val="28"/>
        </w:rPr>
        <w:t>пере</w:t>
      </w:r>
      <w:r w:rsidR="001B0075">
        <w:rPr>
          <w:color w:val="333333"/>
          <w:sz w:val="28"/>
          <w:szCs w:val="28"/>
        </w:rPr>
        <w:t>шла</w:t>
      </w:r>
      <w:r w:rsidRPr="00965C6D">
        <w:rPr>
          <w:color w:val="333333"/>
          <w:sz w:val="28"/>
          <w:szCs w:val="28"/>
        </w:rPr>
        <w:t xml:space="preserve"> на реализацию муниципальной модели</w:t>
      </w:r>
      <w:r w:rsidR="001B0075">
        <w:rPr>
          <w:color w:val="333333"/>
          <w:sz w:val="28"/>
          <w:szCs w:val="28"/>
        </w:rPr>
        <w:t xml:space="preserve"> на 3-ей ступени.</w:t>
      </w:r>
      <w:r w:rsidRPr="00965C6D">
        <w:rPr>
          <w:color w:val="333333"/>
          <w:sz w:val="28"/>
          <w:szCs w:val="28"/>
        </w:rPr>
        <w:t xml:space="preserve"> </w:t>
      </w:r>
      <w:r w:rsidR="001B0075">
        <w:rPr>
          <w:color w:val="333333"/>
          <w:sz w:val="28"/>
          <w:szCs w:val="28"/>
        </w:rPr>
        <w:t>Д</w:t>
      </w:r>
      <w:r w:rsidRPr="00965C6D">
        <w:rPr>
          <w:color w:val="333333"/>
          <w:sz w:val="28"/>
          <w:szCs w:val="28"/>
        </w:rPr>
        <w:t>анный процесс про</w:t>
      </w:r>
      <w:r w:rsidR="001B0075">
        <w:rPr>
          <w:color w:val="333333"/>
          <w:sz w:val="28"/>
          <w:szCs w:val="28"/>
        </w:rPr>
        <w:t>шел</w:t>
      </w:r>
      <w:r w:rsidRPr="00965C6D">
        <w:rPr>
          <w:color w:val="333333"/>
          <w:sz w:val="28"/>
          <w:szCs w:val="28"/>
        </w:rPr>
        <w:t xml:space="preserve"> успешно</w:t>
      </w:r>
      <w:proofErr w:type="gramStart"/>
      <w:r w:rsidRPr="00965C6D">
        <w:rPr>
          <w:color w:val="333333"/>
          <w:sz w:val="28"/>
          <w:szCs w:val="28"/>
        </w:rPr>
        <w:t xml:space="preserve"> </w:t>
      </w:r>
      <w:r w:rsidR="001B0075">
        <w:rPr>
          <w:color w:val="333333"/>
          <w:sz w:val="28"/>
          <w:szCs w:val="28"/>
        </w:rPr>
        <w:t>.</w:t>
      </w:r>
      <w:proofErr w:type="gramEnd"/>
      <w:r w:rsidRPr="00965C6D">
        <w:rPr>
          <w:color w:val="333333"/>
          <w:sz w:val="28"/>
          <w:szCs w:val="28"/>
        </w:rPr>
        <w:t>Основные направления –социально- экономическое и химико- биологическое- мы сохраняем</w:t>
      </w:r>
      <w:r w:rsidR="001B0075">
        <w:rPr>
          <w:color w:val="333333"/>
          <w:sz w:val="28"/>
          <w:szCs w:val="28"/>
        </w:rPr>
        <w:t xml:space="preserve"> и в следующем учебном году</w:t>
      </w:r>
      <w:r w:rsidRPr="00965C6D">
        <w:rPr>
          <w:color w:val="333333"/>
          <w:sz w:val="28"/>
          <w:szCs w:val="28"/>
        </w:rPr>
        <w:t>.</w:t>
      </w:r>
    </w:p>
    <w:p w:rsidR="001B0075" w:rsidRDefault="00885E7A" w:rsidP="00965C6D">
      <w:pPr>
        <w:shd w:val="clear" w:color="auto" w:fill="FFFFFF"/>
        <w:spacing w:after="200"/>
        <w:ind w:firstLine="540"/>
        <w:jc w:val="both"/>
        <w:rPr>
          <w:color w:val="242424"/>
          <w:sz w:val="28"/>
          <w:szCs w:val="28"/>
        </w:rPr>
      </w:pPr>
      <w:r w:rsidRPr="00965C6D">
        <w:rPr>
          <w:color w:val="242424"/>
          <w:sz w:val="28"/>
          <w:szCs w:val="28"/>
        </w:rPr>
        <w:t xml:space="preserve"> С 1 сентября 2011 года</w:t>
      </w:r>
      <w:r w:rsidR="001B0075">
        <w:rPr>
          <w:color w:val="242424"/>
          <w:sz w:val="28"/>
          <w:szCs w:val="28"/>
        </w:rPr>
        <w:t xml:space="preserve"> наша школа, как и </w:t>
      </w:r>
      <w:r w:rsidRPr="00965C6D">
        <w:rPr>
          <w:color w:val="242424"/>
          <w:sz w:val="28"/>
          <w:szCs w:val="28"/>
        </w:rPr>
        <w:t xml:space="preserve"> все образовательные учреждения </w:t>
      </w:r>
      <w:proofErr w:type="gramStart"/>
      <w:r w:rsidRPr="00965C6D">
        <w:rPr>
          <w:color w:val="242424"/>
          <w:sz w:val="28"/>
          <w:szCs w:val="28"/>
        </w:rPr>
        <w:t>России</w:t>
      </w:r>
      <w:proofErr w:type="gramEnd"/>
      <w:r w:rsidRPr="00965C6D">
        <w:rPr>
          <w:color w:val="242424"/>
          <w:sz w:val="28"/>
          <w:szCs w:val="28"/>
        </w:rPr>
        <w:t xml:space="preserve"> пере</w:t>
      </w:r>
      <w:r w:rsidR="001B0075">
        <w:rPr>
          <w:color w:val="242424"/>
          <w:sz w:val="28"/>
          <w:szCs w:val="28"/>
        </w:rPr>
        <w:t>шли</w:t>
      </w:r>
      <w:r w:rsidRPr="00965C6D">
        <w:rPr>
          <w:color w:val="242424"/>
          <w:sz w:val="28"/>
          <w:szCs w:val="28"/>
        </w:rPr>
        <w:t xml:space="preserve"> на новый Федеральный государственный образовательный стандарт начального общего образования (ФГОС НОО). Мы к этому готовились в течение всего </w:t>
      </w:r>
      <w:r w:rsidR="001B0075">
        <w:rPr>
          <w:color w:val="242424"/>
          <w:sz w:val="28"/>
          <w:szCs w:val="28"/>
        </w:rPr>
        <w:t xml:space="preserve"> предыдущего </w:t>
      </w:r>
      <w:r w:rsidRPr="00965C6D">
        <w:rPr>
          <w:color w:val="242424"/>
          <w:sz w:val="28"/>
          <w:szCs w:val="28"/>
        </w:rPr>
        <w:t xml:space="preserve">учебного года и с уверенностью </w:t>
      </w:r>
      <w:r w:rsidR="001B0075">
        <w:rPr>
          <w:color w:val="242424"/>
          <w:sz w:val="28"/>
          <w:szCs w:val="28"/>
        </w:rPr>
        <w:t>можем говорить об успехах.</w:t>
      </w:r>
      <w:r w:rsidRPr="00965C6D">
        <w:rPr>
          <w:color w:val="242424"/>
          <w:sz w:val="28"/>
          <w:szCs w:val="28"/>
        </w:rPr>
        <w:t xml:space="preserve"> </w:t>
      </w:r>
      <w:r w:rsidR="001B0075">
        <w:rPr>
          <w:color w:val="242424"/>
          <w:sz w:val="28"/>
          <w:szCs w:val="28"/>
        </w:rPr>
        <w:t>В 2012-2013 уч. г.  школа набирает 3 первых класса.</w:t>
      </w:r>
    </w:p>
    <w:p w:rsidR="00885E7A" w:rsidRPr="00965C6D" w:rsidRDefault="001B0075" w:rsidP="00965C6D">
      <w:pPr>
        <w:shd w:val="clear" w:color="auto" w:fill="FFFFFF"/>
        <w:spacing w:after="200"/>
        <w:ind w:firstLine="540"/>
        <w:jc w:val="both"/>
        <w:rPr>
          <w:color w:val="242424"/>
          <w:sz w:val="28"/>
          <w:szCs w:val="28"/>
        </w:rPr>
      </w:pPr>
      <w:r>
        <w:rPr>
          <w:color w:val="242424"/>
          <w:sz w:val="28"/>
          <w:szCs w:val="28"/>
        </w:rPr>
        <w:t xml:space="preserve">В апреле 2012 года </w:t>
      </w:r>
      <w:r w:rsidR="00591F61">
        <w:rPr>
          <w:color w:val="242424"/>
          <w:sz w:val="28"/>
          <w:szCs w:val="28"/>
        </w:rPr>
        <w:t>школа успешно прошла процедуру аккредитации и получила свидетельство о  государственной аккредитации от 28 мая 2012г.</w:t>
      </w:r>
      <w:r>
        <w:rPr>
          <w:color w:val="242424"/>
          <w:sz w:val="28"/>
          <w:szCs w:val="28"/>
        </w:rPr>
        <w:t xml:space="preserve"> </w:t>
      </w:r>
      <w:r w:rsidR="00591F61">
        <w:rPr>
          <w:color w:val="242424"/>
          <w:sz w:val="28"/>
          <w:szCs w:val="28"/>
        </w:rPr>
        <w:t xml:space="preserve">(действительно до 28 мая 2024г.), а также нами получена бессрочная  лицензия на </w:t>
      </w:r>
      <w:proofErr w:type="gramStart"/>
      <w:r w:rsidR="00591F61">
        <w:rPr>
          <w:color w:val="242424"/>
          <w:sz w:val="28"/>
          <w:szCs w:val="28"/>
        </w:rPr>
        <w:t>право</w:t>
      </w:r>
      <w:r w:rsidR="00885E7A" w:rsidRPr="00965C6D">
        <w:rPr>
          <w:color w:val="242424"/>
          <w:sz w:val="28"/>
          <w:szCs w:val="28"/>
        </w:rPr>
        <w:t xml:space="preserve"> </w:t>
      </w:r>
      <w:r w:rsidR="00591F61">
        <w:rPr>
          <w:color w:val="242424"/>
          <w:sz w:val="28"/>
          <w:szCs w:val="28"/>
        </w:rPr>
        <w:t>ведения</w:t>
      </w:r>
      <w:proofErr w:type="gramEnd"/>
      <w:r w:rsidR="00591F61">
        <w:rPr>
          <w:color w:val="242424"/>
          <w:sz w:val="28"/>
          <w:szCs w:val="28"/>
        </w:rPr>
        <w:t xml:space="preserve"> образовательной деятельности от 04 апреля 2012г.</w:t>
      </w:r>
    </w:p>
    <w:p w:rsidR="00885E7A" w:rsidRPr="00965C6D" w:rsidRDefault="00885E7A" w:rsidP="00965C6D">
      <w:pPr>
        <w:shd w:val="clear" w:color="auto" w:fill="FFFFFF"/>
        <w:spacing w:after="200"/>
        <w:ind w:firstLine="540"/>
        <w:jc w:val="both"/>
        <w:rPr>
          <w:color w:val="242424"/>
          <w:sz w:val="28"/>
          <w:szCs w:val="28"/>
        </w:rPr>
      </w:pPr>
      <w:r w:rsidRPr="00965C6D">
        <w:rPr>
          <w:color w:val="242424"/>
          <w:sz w:val="28"/>
          <w:szCs w:val="28"/>
        </w:rPr>
        <w:t>В преддверии нового учебного года я благодарю всех участников образовательного процесса за подготовку школы к новому учебному году и  надеюсь на дальнейшее конструктивное сотрудничество.</w:t>
      </w:r>
    </w:p>
    <w:p w:rsidR="00885E7A" w:rsidRPr="00965C6D" w:rsidRDefault="00885E7A" w:rsidP="00965C6D">
      <w:pPr>
        <w:shd w:val="clear" w:color="auto" w:fill="FFFFFF"/>
        <w:spacing w:after="200"/>
        <w:ind w:firstLine="540"/>
        <w:jc w:val="both"/>
        <w:rPr>
          <w:color w:val="242424"/>
          <w:sz w:val="28"/>
          <w:szCs w:val="28"/>
        </w:rPr>
      </w:pPr>
    </w:p>
    <w:p w:rsidR="00885E7A" w:rsidRPr="00965C6D" w:rsidRDefault="00885E7A" w:rsidP="00965C6D">
      <w:pPr>
        <w:shd w:val="clear" w:color="auto" w:fill="FFFFFF"/>
        <w:spacing w:after="200"/>
        <w:ind w:firstLine="540"/>
        <w:jc w:val="both"/>
        <w:rPr>
          <w:color w:val="242424"/>
          <w:sz w:val="28"/>
          <w:szCs w:val="28"/>
        </w:rPr>
      </w:pPr>
      <w:r w:rsidRPr="00965C6D">
        <w:rPr>
          <w:color w:val="242424"/>
          <w:sz w:val="28"/>
          <w:szCs w:val="28"/>
        </w:rPr>
        <w:t xml:space="preserve"> </w:t>
      </w:r>
    </w:p>
    <w:p w:rsidR="007950B9" w:rsidRPr="00965C6D" w:rsidRDefault="00591F61" w:rsidP="00965C6D">
      <w:pPr>
        <w:jc w:val="both"/>
        <w:rPr>
          <w:color w:val="242424"/>
          <w:sz w:val="28"/>
          <w:szCs w:val="28"/>
        </w:rPr>
      </w:pPr>
      <w:r>
        <w:rPr>
          <w:color w:val="242424"/>
          <w:sz w:val="28"/>
          <w:szCs w:val="28"/>
        </w:rPr>
        <w:t xml:space="preserve">                                  </w:t>
      </w:r>
      <w:r w:rsidR="00885E7A" w:rsidRPr="00965C6D">
        <w:rPr>
          <w:color w:val="242424"/>
          <w:sz w:val="28"/>
          <w:szCs w:val="28"/>
        </w:rPr>
        <w:t xml:space="preserve"> Директор школы </w:t>
      </w:r>
      <w:proofErr w:type="spellStart"/>
      <w:r w:rsidR="00885E7A" w:rsidRPr="00965C6D">
        <w:rPr>
          <w:color w:val="242424"/>
          <w:sz w:val="28"/>
          <w:szCs w:val="28"/>
        </w:rPr>
        <w:t>Кадрова</w:t>
      </w:r>
      <w:proofErr w:type="spellEnd"/>
      <w:r w:rsidR="00885E7A" w:rsidRPr="00965C6D">
        <w:rPr>
          <w:color w:val="242424"/>
          <w:sz w:val="28"/>
          <w:szCs w:val="28"/>
        </w:rPr>
        <w:t xml:space="preserve"> Любовь Николаевна.</w:t>
      </w:r>
    </w:p>
    <w:p w:rsidR="00885E7A" w:rsidRPr="00965C6D" w:rsidRDefault="00885E7A" w:rsidP="00965C6D">
      <w:pPr>
        <w:jc w:val="both"/>
        <w:rPr>
          <w:color w:val="242424"/>
          <w:sz w:val="28"/>
          <w:szCs w:val="28"/>
        </w:rPr>
      </w:pPr>
    </w:p>
    <w:p w:rsidR="00885E7A" w:rsidRPr="00965C6D" w:rsidRDefault="00885E7A" w:rsidP="00965C6D">
      <w:pPr>
        <w:pageBreakBefore/>
        <w:jc w:val="both"/>
        <w:rPr>
          <w:b/>
          <w:bCs/>
          <w:sz w:val="28"/>
          <w:szCs w:val="28"/>
        </w:rPr>
      </w:pPr>
      <w:r w:rsidRPr="00965C6D">
        <w:rPr>
          <w:b/>
          <w:bCs/>
          <w:sz w:val="28"/>
          <w:szCs w:val="28"/>
        </w:rPr>
        <w:lastRenderedPageBreak/>
        <w:t>Раздел 1. АНАЛИЗ ВОСПИТАТЕЛЬНОЙ ДЕЯТЕЛЬНОСТИ МАОУ «СОШ №99» г. ПЕРМИ ЗА 2011-2012 УЧЕБНЫЙ ГОД.</w:t>
      </w:r>
    </w:p>
    <w:p w:rsidR="00343E36" w:rsidRPr="002137D0" w:rsidRDefault="00343E36" w:rsidP="00343E36">
      <w:pPr>
        <w:jc w:val="center"/>
        <w:rPr>
          <w:b/>
          <w:bCs/>
        </w:rPr>
      </w:pPr>
      <w:r w:rsidRPr="002137D0">
        <w:rPr>
          <w:b/>
          <w:bCs/>
        </w:rPr>
        <w:t>1.1. АНАЛИЗ ВОСПИТАТЕЛЬНОЙ ДЕЯТЕЛЬНОСТИ МАОУ «СОШ №99» г. ПЕРМИ ЗА 2011-2012 УЧЕБНЫЙ ГОД.</w:t>
      </w:r>
    </w:p>
    <w:p w:rsidR="00343E36" w:rsidRPr="002137D0" w:rsidRDefault="00343E36" w:rsidP="00343E36">
      <w:pPr>
        <w:jc w:val="center"/>
        <w:rPr>
          <w:b/>
          <w:bCs/>
          <w:color w:val="FF0000"/>
        </w:rPr>
      </w:pPr>
    </w:p>
    <w:p w:rsidR="00343E36" w:rsidRPr="002137D0" w:rsidRDefault="00343E36" w:rsidP="00343E36">
      <w:pPr>
        <w:ind w:firstLine="708"/>
        <w:jc w:val="both"/>
        <w:rPr>
          <w:bCs/>
        </w:rPr>
      </w:pPr>
      <w:r w:rsidRPr="002137D0">
        <w:rPr>
          <w:b/>
          <w:bCs/>
        </w:rPr>
        <w:t>Цель программы развития воспитательной системы школы:</w:t>
      </w:r>
      <w:r w:rsidRPr="002137D0">
        <w:rPr>
          <w:color w:val="FF0000"/>
          <w:kern w:val="24"/>
        </w:rPr>
        <w:t xml:space="preserve"> </w:t>
      </w:r>
      <w:r w:rsidRPr="002137D0">
        <w:rPr>
          <w:bCs/>
        </w:rPr>
        <w:t xml:space="preserve">воспитание и развитие свободной, талантливой, физически здоровой личности, обогащенной научными знаниями, готовой к созидательной трудовой деятельности и нравственному поведению. </w:t>
      </w:r>
    </w:p>
    <w:p w:rsidR="00343E36" w:rsidRPr="002137D0" w:rsidRDefault="00343E36" w:rsidP="00343E36">
      <w:pPr>
        <w:ind w:firstLine="708"/>
        <w:jc w:val="both"/>
        <w:rPr>
          <w:bCs/>
        </w:rPr>
      </w:pPr>
      <w:r w:rsidRPr="002137D0">
        <w:rPr>
          <w:b/>
          <w:bCs/>
        </w:rPr>
        <w:t>Организацию воспитательного процесса в школе обеспечивают:</w:t>
      </w:r>
      <w:r w:rsidRPr="002137D0">
        <w:rPr>
          <w:bCs/>
        </w:rPr>
        <w:t xml:space="preserve"> 40 педагогических работников, из них 7 имеют высшую категорию, 15 - </w:t>
      </w:r>
      <w:r w:rsidRPr="002137D0">
        <w:rPr>
          <w:bCs/>
          <w:lang w:val="en-US"/>
        </w:rPr>
        <w:t>I</w:t>
      </w:r>
      <w:r w:rsidRPr="002137D0">
        <w:rPr>
          <w:bCs/>
        </w:rPr>
        <w:t xml:space="preserve"> категорию, 13 - </w:t>
      </w:r>
      <w:r w:rsidRPr="002137D0">
        <w:rPr>
          <w:bCs/>
          <w:lang w:val="en-US"/>
        </w:rPr>
        <w:t>II</w:t>
      </w:r>
      <w:r w:rsidRPr="002137D0">
        <w:rPr>
          <w:bCs/>
        </w:rPr>
        <w:t xml:space="preserve"> категорию, 3 - без категории.</w:t>
      </w:r>
    </w:p>
    <w:p w:rsidR="00343E36" w:rsidRPr="002137D0" w:rsidRDefault="00343E36" w:rsidP="00343E36">
      <w:pPr>
        <w:ind w:firstLine="708"/>
        <w:jc w:val="both"/>
        <w:rPr>
          <w:bCs/>
        </w:rPr>
      </w:pPr>
      <w:proofErr w:type="gramStart"/>
      <w:r w:rsidRPr="002137D0">
        <w:rPr>
          <w:bCs/>
        </w:rPr>
        <w:t>Специалисты</w:t>
      </w:r>
      <w:proofErr w:type="gramEnd"/>
      <w:r w:rsidRPr="002137D0">
        <w:rPr>
          <w:bCs/>
        </w:rPr>
        <w:t xml:space="preserve"> сопровождающие воспитательный процесс:</w:t>
      </w:r>
    </w:p>
    <w:p w:rsidR="00343E36" w:rsidRPr="002137D0" w:rsidRDefault="00343E36" w:rsidP="00343E36">
      <w:pPr>
        <w:jc w:val="both"/>
        <w:rPr>
          <w:bCs/>
        </w:rPr>
      </w:pPr>
      <w:r w:rsidRPr="002137D0">
        <w:rPr>
          <w:bCs/>
        </w:rPr>
        <w:t>- 1 заместитель директора по воспитательной работе (</w:t>
      </w:r>
      <w:r w:rsidRPr="002137D0">
        <w:rPr>
          <w:bCs/>
          <w:lang w:val="en-US"/>
        </w:rPr>
        <w:t>I</w:t>
      </w:r>
      <w:r w:rsidRPr="002137D0">
        <w:rPr>
          <w:bCs/>
        </w:rPr>
        <w:t xml:space="preserve"> категория);</w:t>
      </w:r>
    </w:p>
    <w:p w:rsidR="00343E36" w:rsidRPr="002137D0" w:rsidRDefault="00343E36" w:rsidP="00343E36">
      <w:pPr>
        <w:jc w:val="both"/>
        <w:rPr>
          <w:bCs/>
        </w:rPr>
      </w:pPr>
      <w:r w:rsidRPr="002137D0">
        <w:rPr>
          <w:bCs/>
        </w:rPr>
        <w:t>- 1 социальный педагог (</w:t>
      </w:r>
      <w:r w:rsidRPr="002137D0">
        <w:rPr>
          <w:bCs/>
          <w:lang w:val="en-US"/>
        </w:rPr>
        <w:t>I</w:t>
      </w:r>
      <w:r w:rsidRPr="002137D0">
        <w:rPr>
          <w:bCs/>
        </w:rPr>
        <w:t xml:space="preserve"> категории);</w:t>
      </w:r>
    </w:p>
    <w:p w:rsidR="00343E36" w:rsidRPr="002137D0" w:rsidRDefault="00343E36" w:rsidP="00343E36">
      <w:pPr>
        <w:jc w:val="both"/>
        <w:rPr>
          <w:bCs/>
        </w:rPr>
      </w:pPr>
      <w:r w:rsidRPr="002137D0">
        <w:rPr>
          <w:bCs/>
        </w:rPr>
        <w:t>- 1 педагог – психолог (</w:t>
      </w:r>
      <w:r w:rsidRPr="002137D0">
        <w:rPr>
          <w:bCs/>
          <w:lang w:val="en-US"/>
        </w:rPr>
        <w:t>I</w:t>
      </w:r>
      <w:r w:rsidRPr="002137D0">
        <w:rPr>
          <w:bCs/>
        </w:rPr>
        <w:t xml:space="preserve"> категория);</w:t>
      </w:r>
    </w:p>
    <w:p w:rsidR="00343E36" w:rsidRPr="002137D0" w:rsidRDefault="00343E36" w:rsidP="00343E36">
      <w:pPr>
        <w:jc w:val="both"/>
        <w:rPr>
          <w:bCs/>
        </w:rPr>
      </w:pPr>
      <w:r w:rsidRPr="002137D0">
        <w:rPr>
          <w:bCs/>
        </w:rPr>
        <w:t xml:space="preserve">- 24 классных руководителя, из них 3 имеют опыт работы в двух классах. Из них 4 имеют высшую категорию, 9 - </w:t>
      </w:r>
      <w:r w:rsidRPr="002137D0">
        <w:rPr>
          <w:bCs/>
          <w:lang w:val="en-US"/>
        </w:rPr>
        <w:t>I</w:t>
      </w:r>
      <w:r w:rsidRPr="002137D0">
        <w:rPr>
          <w:bCs/>
        </w:rPr>
        <w:t xml:space="preserve"> категорию, 7 –</w:t>
      </w:r>
      <w:r w:rsidRPr="002137D0">
        <w:rPr>
          <w:bCs/>
          <w:lang w:val="en-US"/>
        </w:rPr>
        <w:t>II</w:t>
      </w:r>
      <w:r w:rsidRPr="002137D0">
        <w:rPr>
          <w:bCs/>
        </w:rPr>
        <w:t xml:space="preserve"> категорию, 4-без категории. </w:t>
      </w:r>
    </w:p>
    <w:p w:rsidR="00343E36" w:rsidRPr="002137D0" w:rsidRDefault="00343E36" w:rsidP="00343E36">
      <w:pPr>
        <w:jc w:val="center"/>
        <w:rPr>
          <w:b/>
          <w:bCs/>
        </w:rPr>
      </w:pPr>
      <w:r w:rsidRPr="002137D0">
        <w:rPr>
          <w:b/>
          <w:bCs/>
        </w:rPr>
        <w:t>Повышение квалификации классных руководителей в 2011-2012уч.г.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126"/>
        <w:gridCol w:w="6946"/>
      </w:tblGrid>
      <w:tr w:rsidR="00343E36" w:rsidRPr="002137D0" w:rsidTr="00F63A05">
        <w:trPr>
          <w:trHeight w:val="259"/>
        </w:trPr>
        <w:tc>
          <w:tcPr>
            <w:tcW w:w="392"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rPr>
                <w:bCs/>
                <w:kern w:val="24"/>
              </w:rPr>
            </w:pPr>
            <w:r w:rsidRPr="002137D0">
              <w:rPr>
                <w:bCs/>
                <w:kern w:val="24"/>
              </w:rPr>
              <w:t>№</w:t>
            </w:r>
          </w:p>
        </w:tc>
        <w:tc>
          <w:tcPr>
            <w:tcW w:w="212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rPr>
                <w:bCs/>
                <w:kern w:val="24"/>
              </w:rPr>
            </w:pPr>
            <w:r w:rsidRPr="002137D0">
              <w:rPr>
                <w:bCs/>
                <w:kern w:val="24"/>
              </w:rPr>
              <w:t>ФИО</w:t>
            </w:r>
          </w:p>
        </w:tc>
        <w:tc>
          <w:tcPr>
            <w:tcW w:w="694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rPr>
                <w:bCs/>
                <w:kern w:val="24"/>
              </w:rPr>
            </w:pPr>
            <w:r w:rsidRPr="002137D0">
              <w:rPr>
                <w:bCs/>
                <w:kern w:val="24"/>
              </w:rPr>
              <w:t>Название курсов</w:t>
            </w:r>
          </w:p>
        </w:tc>
      </w:tr>
      <w:tr w:rsidR="00343E36" w:rsidRPr="002137D0" w:rsidTr="00F63A05">
        <w:trPr>
          <w:trHeight w:val="259"/>
        </w:trPr>
        <w:tc>
          <w:tcPr>
            <w:tcW w:w="392"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rPr>
                <w:bCs/>
                <w:kern w:val="24"/>
              </w:rPr>
            </w:pPr>
            <w:r w:rsidRPr="002137D0">
              <w:rPr>
                <w:bCs/>
                <w:kern w:val="24"/>
              </w:rPr>
              <w:t>1</w:t>
            </w:r>
          </w:p>
        </w:tc>
        <w:tc>
          <w:tcPr>
            <w:tcW w:w="212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proofErr w:type="spellStart"/>
            <w:r w:rsidRPr="002137D0">
              <w:rPr>
                <w:bCs/>
                <w:color w:val="000000"/>
                <w:kern w:val="24"/>
              </w:rPr>
              <w:t>Марценюк</w:t>
            </w:r>
            <w:proofErr w:type="spellEnd"/>
            <w:r w:rsidRPr="002137D0">
              <w:rPr>
                <w:bCs/>
                <w:color w:val="000000"/>
                <w:kern w:val="24"/>
              </w:rPr>
              <w:t xml:space="preserve"> Т.Н.</w:t>
            </w:r>
          </w:p>
          <w:p w:rsidR="00343E36" w:rsidRPr="002137D0" w:rsidRDefault="00343E36" w:rsidP="00F63A05">
            <w:pPr>
              <w:jc w:val="both"/>
            </w:pPr>
            <w:r w:rsidRPr="002137D0">
              <w:rPr>
                <w:bCs/>
                <w:color w:val="000000"/>
                <w:kern w:val="24"/>
              </w:rPr>
              <w:t>Калашникова Т.В.</w:t>
            </w:r>
          </w:p>
          <w:p w:rsidR="00343E36" w:rsidRPr="002137D0" w:rsidRDefault="00343E36" w:rsidP="00F63A05">
            <w:pPr>
              <w:jc w:val="both"/>
            </w:pPr>
            <w:r w:rsidRPr="002137D0">
              <w:rPr>
                <w:bCs/>
                <w:color w:val="000000"/>
                <w:kern w:val="24"/>
              </w:rPr>
              <w:t>Пирогова Н.В.</w:t>
            </w:r>
          </w:p>
          <w:p w:rsidR="00343E36" w:rsidRPr="002137D0" w:rsidRDefault="00343E36" w:rsidP="00F63A05">
            <w:pPr>
              <w:jc w:val="both"/>
              <w:rPr>
                <w:bCs/>
                <w:kern w:val="24"/>
              </w:rPr>
            </w:pPr>
            <w:proofErr w:type="spellStart"/>
            <w:r w:rsidRPr="002137D0">
              <w:rPr>
                <w:bCs/>
                <w:color w:val="000000"/>
                <w:kern w:val="24"/>
              </w:rPr>
              <w:t>Кучумова</w:t>
            </w:r>
            <w:proofErr w:type="spellEnd"/>
            <w:r w:rsidRPr="002137D0">
              <w:rPr>
                <w:bCs/>
                <w:color w:val="000000"/>
                <w:kern w:val="24"/>
              </w:rPr>
              <w:t xml:space="preserve"> И.Р.</w:t>
            </w:r>
          </w:p>
        </w:tc>
        <w:tc>
          <w:tcPr>
            <w:tcW w:w="694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rPr>
                <w:bCs/>
                <w:color w:val="000000"/>
                <w:kern w:val="24"/>
              </w:rPr>
              <w:t>Семинар в НИУ - ВШЭ «Повышение личностной эффективности классного руководителя» 5 часов(25.05.2011г)</w:t>
            </w:r>
          </w:p>
        </w:tc>
      </w:tr>
      <w:tr w:rsidR="00343E36" w:rsidRPr="002137D0" w:rsidTr="00F63A05">
        <w:trPr>
          <w:trHeight w:val="1328"/>
        </w:trPr>
        <w:tc>
          <w:tcPr>
            <w:tcW w:w="392"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t>2</w:t>
            </w:r>
          </w:p>
        </w:tc>
        <w:tc>
          <w:tcPr>
            <w:tcW w:w="212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t>Давыдова В.А.</w:t>
            </w:r>
          </w:p>
          <w:p w:rsidR="00343E36" w:rsidRPr="002137D0" w:rsidRDefault="00343E36" w:rsidP="00F63A05">
            <w:pPr>
              <w:jc w:val="both"/>
            </w:pPr>
            <w:r w:rsidRPr="002137D0">
              <w:t>Косовских О.А.</w:t>
            </w:r>
          </w:p>
        </w:tc>
        <w:tc>
          <w:tcPr>
            <w:tcW w:w="694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pStyle w:val="a6"/>
              <w:spacing w:after="0" w:line="240" w:lineRule="auto"/>
              <w:ind w:left="0"/>
              <w:jc w:val="both"/>
              <w:rPr>
                <w:rFonts w:ascii="Times New Roman" w:hAnsi="Times New Roman"/>
                <w:sz w:val="24"/>
                <w:szCs w:val="24"/>
              </w:rPr>
            </w:pPr>
            <w:r w:rsidRPr="002137D0">
              <w:rPr>
                <w:rFonts w:ascii="Times New Roman" w:hAnsi="Times New Roman"/>
                <w:sz w:val="24"/>
                <w:szCs w:val="24"/>
              </w:rPr>
              <w:t xml:space="preserve">Пермский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«ВШЭ» прошла  краткосрочное </w:t>
            </w:r>
            <w:proofErr w:type="gramStart"/>
            <w:r w:rsidRPr="002137D0">
              <w:rPr>
                <w:rFonts w:ascii="Times New Roman" w:hAnsi="Times New Roman"/>
                <w:sz w:val="24"/>
                <w:szCs w:val="24"/>
              </w:rPr>
              <w:t>обучение по программе</w:t>
            </w:r>
            <w:proofErr w:type="gramEnd"/>
            <w:r w:rsidRPr="002137D0">
              <w:rPr>
                <w:rFonts w:ascii="Times New Roman" w:hAnsi="Times New Roman"/>
                <w:sz w:val="24"/>
                <w:szCs w:val="24"/>
              </w:rPr>
              <w:t xml:space="preserve">  «Менеджмент в образовании. ФГОС.» в объеме 72 часов (31.10.- 09.11.2011г.)</w:t>
            </w:r>
          </w:p>
        </w:tc>
      </w:tr>
      <w:tr w:rsidR="00343E36" w:rsidRPr="002137D0" w:rsidTr="00F63A05">
        <w:trPr>
          <w:trHeight w:val="1158"/>
        </w:trPr>
        <w:tc>
          <w:tcPr>
            <w:tcW w:w="392"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t>3</w:t>
            </w:r>
          </w:p>
        </w:tc>
        <w:tc>
          <w:tcPr>
            <w:tcW w:w="212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t>Косовских О.А.</w:t>
            </w:r>
          </w:p>
        </w:tc>
        <w:tc>
          <w:tcPr>
            <w:tcW w:w="694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pStyle w:val="a6"/>
              <w:spacing w:after="0" w:line="240" w:lineRule="auto"/>
              <w:ind w:left="0"/>
              <w:jc w:val="both"/>
              <w:rPr>
                <w:rFonts w:ascii="Times New Roman" w:hAnsi="Times New Roman"/>
                <w:sz w:val="24"/>
                <w:szCs w:val="24"/>
              </w:rPr>
            </w:pPr>
            <w:r w:rsidRPr="002137D0">
              <w:rPr>
                <w:rFonts w:ascii="Times New Roman" w:hAnsi="Times New Roman"/>
                <w:sz w:val="24"/>
                <w:szCs w:val="24"/>
              </w:rPr>
              <w:t>Управление реализацией основной образовательной программы в начальной школе (механизмы реализации ФГОС) 9-11.01.2012г.(24 ч.) АНО ДПО «</w:t>
            </w:r>
            <w:proofErr w:type="spellStart"/>
            <w:r w:rsidRPr="002137D0">
              <w:rPr>
                <w:rFonts w:ascii="Times New Roman" w:hAnsi="Times New Roman"/>
                <w:sz w:val="24"/>
                <w:szCs w:val="24"/>
              </w:rPr>
              <w:t>Прикамский</w:t>
            </w:r>
            <w:proofErr w:type="spellEnd"/>
            <w:r w:rsidRPr="002137D0">
              <w:rPr>
                <w:rFonts w:ascii="Times New Roman" w:hAnsi="Times New Roman"/>
                <w:sz w:val="24"/>
                <w:szCs w:val="24"/>
              </w:rPr>
              <w:t xml:space="preserve"> институт повышения квалификации специалистов»</w:t>
            </w:r>
          </w:p>
        </w:tc>
      </w:tr>
      <w:tr w:rsidR="00343E36" w:rsidRPr="002137D0" w:rsidTr="00F63A05">
        <w:trPr>
          <w:trHeight w:val="1455"/>
        </w:trPr>
        <w:tc>
          <w:tcPr>
            <w:tcW w:w="392"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t>4</w:t>
            </w:r>
          </w:p>
        </w:tc>
        <w:tc>
          <w:tcPr>
            <w:tcW w:w="212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t>Давыдова В.А.</w:t>
            </w:r>
          </w:p>
        </w:tc>
        <w:tc>
          <w:tcPr>
            <w:tcW w:w="694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pStyle w:val="a6"/>
              <w:spacing w:after="0" w:line="240" w:lineRule="auto"/>
              <w:ind w:left="0"/>
              <w:jc w:val="both"/>
              <w:rPr>
                <w:rFonts w:ascii="Times New Roman" w:hAnsi="Times New Roman"/>
                <w:sz w:val="24"/>
                <w:szCs w:val="24"/>
              </w:rPr>
            </w:pPr>
            <w:r w:rsidRPr="002137D0">
              <w:rPr>
                <w:rFonts w:ascii="Times New Roman" w:hAnsi="Times New Roman"/>
                <w:sz w:val="24"/>
                <w:szCs w:val="24"/>
              </w:rPr>
              <w:t>ГБОУ ДПО «Центр развития образования Пермского края» удостоверение - прошла обучение на семинаре по теме: «Проектирование развития воспитательной системы школы (лицея, гимназии) в условиях введения новых стандартов общего образования» в объеме 16 часов (30.01-31.01.2012г)</w:t>
            </w:r>
          </w:p>
        </w:tc>
      </w:tr>
      <w:tr w:rsidR="00343E36" w:rsidRPr="002137D0" w:rsidTr="00F63A05">
        <w:trPr>
          <w:trHeight w:val="273"/>
        </w:trPr>
        <w:tc>
          <w:tcPr>
            <w:tcW w:w="392"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t>5</w:t>
            </w:r>
          </w:p>
        </w:tc>
        <w:tc>
          <w:tcPr>
            <w:tcW w:w="212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jc w:val="both"/>
            </w:pPr>
            <w:r w:rsidRPr="002137D0">
              <w:t>Давыдова В.А.</w:t>
            </w:r>
          </w:p>
        </w:tc>
        <w:tc>
          <w:tcPr>
            <w:tcW w:w="6946" w:type="dxa"/>
            <w:tcBorders>
              <w:top w:val="single" w:sz="4" w:space="0" w:color="auto"/>
              <w:left w:val="single" w:sz="4" w:space="0" w:color="auto"/>
              <w:bottom w:val="single" w:sz="4" w:space="0" w:color="auto"/>
              <w:right w:val="single" w:sz="4" w:space="0" w:color="auto"/>
            </w:tcBorders>
            <w:hideMark/>
          </w:tcPr>
          <w:p w:rsidR="00343E36" w:rsidRPr="002137D0" w:rsidRDefault="00343E36" w:rsidP="00F63A05">
            <w:pPr>
              <w:pStyle w:val="a6"/>
              <w:spacing w:after="0" w:line="240" w:lineRule="auto"/>
              <w:ind w:left="0"/>
              <w:jc w:val="both"/>
              <w:rPr>
                <w:rFonts w:ascii="Times New Roman" w:hAnsi="Times New Roman"/>
                <w:sz w:val="24"/>
                <w:szCs w:val="24"/>
              </w:rPr>
            </w:pPr>
            <w:r w:rsidRPr="002137D0">
              <w:rPr>
                <w:rFonts w:ascii="Times New Roman" w:hAnsi="Times New Roman"/>
                <w:sz w:val="24"/>
                <w:szCs w:val="24"/>
              </w:rPr>
              <w:t xml:space="preserve">ГБОУ ДПО «Центр развития образования Пермского края» сертификат - прошла обучение на семинаре по теме: «Оценка качества и эффективности воспитательного процесса. Мониторинг. Диагностика предъявления результатов. Проектировочный семинар «Развитие воспитательной системы ОУ» в объеме 24 часов (26-27.03.2012г) </w:t>
            </w:r>
          </w:p>
        </w:tc>
      </w:tr>
    </w:tbl>
    <w:p w:rsidR="00343E36" w:rsidRPr="002137D0" w:rsidRDefault="00343E36" w:rsidP="00343E36">
      <w:pPr>
        <w:shd w:val="clear" w:color="auto" w:fill="FFFFFF"/>
        <w:jc w:val="both"/>
        <w:rPr>
          <w:bCs/>
        </w:rPr>
      </w:pPr>
      <w:r w:rsidRPr="002137D0">
        <w:rPr>
          <w:bCs/>
        </w:rPr>
        <w:tab/>
      </w:r>
    </w:p>
    <w:p w:rsidR="00343E36" w:rsidRPr="002137D0" w:rsidRDefault="00343E36" w:rsidP="00343E36">
      <w:pPr>
        <w:shd w:val="clear" w:color="auto" w:fill="FFFFFF"/>
        <w:jc w:val="both"/>
        <w:rPr>
          <w:bCs/>
        </w:rPr>
      </w:pPr>
    </w:p>
    <w:p w:rsidR="00343E36" w:rsidRPr="002137D0" w:rsidRDefault="00343E36" w:rsidP="00343E36">
      <w:pPr>
        <w:shd w:val="clear" w:color="auto" w:fill="FFFFFF"/>
        <w:jc w:val="both"/>
        <w:rPr>
          <w:bCs/>
        </w:rPr>
      </w:pPr>
      <w:r w:rsidRPr="002137D0">
        <w:rPr>
          <w:bCs/>
        </w:rPr>
        <w:tab/>
        <w:t xml:space="preserve">На базе школы проведен краевой научно-методический семинар </w:t>
      </w:r>
      <w:r w:rsidRPr="002137D0">
        <w:t xml:space="preserve"> «Становление и развитие духовно-нравственной личности ученика  в условиях средней общеобразовательной школы» в рамках декады НИУ-ВШЭ. У</w:t>
      </w:r>
      <w:r w:rsidRPr="002137D0">
        <w:rPr>
          <w:bCs/>
        </w:rPr>
        <w:t xml:space="preserve">частники </w:t>
      </w:r>
      <w:proofErr w:type="spellStart"/>
      <w:r w:rsidRPr="002137D0">
        <w:rPr>
          <w:bCs/>
        </w:rPr>
        <w:t>Кадрова</w:t>
      </w:r>
      <w:proofErr w:type="spellEnd"/>
      <w:r w:rsidRPr="002137D0">
        <w:rPr>
          <w:bCs/>
        </w:rPr>
        <w:t xml:space="preserve"> Л.Н.. </w:t>
      </w:r>
      <w:proofErr w:type="spellStart"/>
      <w:r w:rsidRPr="002137D0">
        <w:rPr>
          <w:bCs/>
        </w:rPr>
        <w:t>Соболенская</w:t>
      </w:r>
      <w:proofErr w:type="spellEnd"/>
      <w:r w:rsidRPr="002137D0">
        <w:rPr>
          <w:bCs/>
        </w:rPr>
        <w:t xml:space="preserve"> В.Б, Давыдова В.А., Беляева Е.В., Золотарева Л.Н., </w:t>
      </w:r>
      <w:proofErr w:type="spellStart"/>
      <w:r w:rsidRPr="002137D0">
        <w:rPr>
          <w:bCs/>
        </w:rPr>
        <w:t>Миссаль</w:t>
      </w:r>
      <w:proofErr w:type="spellEnd"/>
      <w:r w:rsidRPr="002137D0">
        <w:rPr>
          <w:bCs/>
        </w:rPr>
        <w:t xml:space="preserve"> М.А., Калашникова Т.В., </w:t>
      </w:r>
      <w:proofErr w:type="spellStart"/>
      <w:r w:rsidRPr="002137D0">
        <w:rPr>
          <w:bCs/>
        </w:rPr>
        <w:t>Любимкина</w:t>
      </w:r>
      <w:proofErr w:type="spellEnd"/>
      <w:r w:rsidRPr="002137D0">
        <w:rPr>
          <w:bCs/>
        </w:rPr>
        <w:t xml:space="preserve"> Е.В.</w:t>
      </w:r>
    </w:p>
    <w:p w:rsidR="00343E36" w:rsidRPr="002137D0" w:rsidRDefault="00343E36" w:rsidP="00343E36">
      <w:pPr>
        <w:jc w:val="both"/>
        <w:rPr>
          <w:b/>
          <w:bCs/>
        </w:rPr>
      </w:pPr>
    </w:p>
    <w:p w:rsidR="00343E36" w:rsidRPr="002137D0" w:rsidRDefault="00343E36" w:rsidP="00343E36">
      <w:pPr>
        <w:jc w:val="both"/>
        <w:rPr>
          <w:b/>
          <w:bCs/>
        </w:rPr>
      </w:pPr>
      <w:r w:rsidRPr="002137D0">
        <w:rPr>
          <w:b/>
          <w:bCs/>
        </w:rPr>
        <w:t xml:space="preserve">Задачи на 2011-2012 </w:t>
      </w:r>
      <w:proofErr w:type="spellStart"/>
      <w:r w:rsidRPr="002137D0">
        <w:rPr>
          <w:b/>
          <w:bCs/>
        </w:rPr>
        <w:t>уч</w:t>
      </w:r>
      <w:proofErr w:type="gramStart"/>
      <w:r w:rsidRPr="002137D0">
        <w:rPr>
          <w:b/>
          <w:bCs/>
        </w:rPr>
        <w:t>.г</w:t>
      </w:r>
      <w:proofErr w:type="gramEnd"/>
      <w:r w:rsidRPr="002137D0">
        <w:rPr>
          <w:b/>
          <w:bCs/>
        </w:rPr>
        <w:t>од</w:t>
      </w:r>
      <w:proofErr w:type="spellEnd"/>
      <w:r w:rsidRPr="002137D0">
        <w:rPr>
          <w:b/>
          <w:bCs/>
        </w:rPr>
        <w:t>:</w:t>
      </w:r>
    </w:p>
    <w:p w:rsidR="00343E36" w:rsidRPr="002137D0" w:rsidRDefault="00343E36" w:rsidP="00343E36">
      <w:pPr>
        <w:jc w:val="both"/>
        <w:rPr>
          <w:b/>
          <w:bCs/>
        </w:rPr>
      </w:pPr>
    </w:p>
    <w:p w:rsidR="00343E36" w:rsidRPr="002137D0" w:rsidRDefault="00343E36" w:rsidP="00343E36">
      <w:pPr>
        <w:jc w:val="both"/>
      </w:pPr>
      <w:r w:rsidRPr="002137D0">
        <w:t>1.Приступить к реализации завершающего этапа программы развития воспитательной системы школы (январь 2010- август 2013).</w:t>
      </w:r>
    </w:p>
    <w:p w:rsidR="00343E36" w:rsidRPr="002137D0" w:rsidRDefault="00343E36" w:rsidP="00343E36">
      <w:pPr>
        <w:jc w:val="both"/>
      </w:pPr>
      <w:r w:rsidRPr="002137D0">
        <w:t xml:space="preserve">2.Приоритетными направлениями в воспитательной работе: духовно- нравственное, </w:t>
      </w:r>
      <w:proofErr w:type="spellStart"/>
      <w:r w:rsidRPr="002137D0">
        <w:t>гражданско</w:t>
      </w:r>
      <w:proofErr w:type="spellEnd"/>
      <w:r w:rsidRPr="002137D0">
        <w:t xml:space="preserve"> - патриотическое, интеллектуальное, формирование здорового образа жизни.</w:t>
      </w:r>
    </w:p>
    <w:p w:rsidR="00343E36" w:rsidRPr="002137D0" w:rsidRDefault="00343E36" w:rsidP="00343E36">
      <w:pPr>
        <w:jc w:val="both"/>
      </w:pPr>
      <w:r w:rsidRPr="002137D0">
        <w:t xml:space="preserve">3.Накапливать опыт работы в области социального проектирования в  школе. </w:t>
      </w:r>
    </w:p>
    <w:p w:rsidR="00343E36" w:rsidRPr="002137D0" w:rsidRDefault="00343E36" w:rsidP="00343E36">
      <w:pPr>
        <w:jc w:val="both"/>
      </w:pPr>
      <w:r w:rsidRPr="002137D0">
        <w:t>4.Совершенствовать работу органов ученического самоуправления.</w:t>
      </w:r>
    </w:p>
    <w:p w:rsidR="00343E36" w:rsidRPr="002137D0" w:rsidRDefault="00343E36" w:rsidP="00343E36">
      <w:pPr>
        <w:jc w:val="both"/>
      </w:pPr>
      <w:r w:rsidRPr="002137D0">
        <w:t>5.Продолжить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343E36" w:rsidRPr="002137D0" w:rsidRDefault="00343E36" w:rsidP="00343E36">
      <w:pPr>
        <w:jc w:val="both"/>
      </w:pPr>
    </w:p>
    <w:p w:rsidR="00343E36" w:rsidRPr="002137D0" w:rsidRDefault="00343E36" w:rsidP="00343E36">
      <w:pPr>
        <w:jc w:val="both"/>
        <w:rPr>
          <w:b/>
          <w:bCs/>
        </w:rPr>
      </w:pPr>
      <w:r w:rsidRPr="002137D0">
        <w:rPr>
          <w:b/>
          <w:bCs/>
        </w:rPr>
        <w:t>Реализация задачи №1.</w:t>
      </w:r>
    </w:p>
    <w:p w:rsidR="00343E36" w:rsidRPr="002137D0" w:rsidRDefault="00343E36" w:rsidP="00343E36">
      <w:pPr>
        <w:jc w:val="both"/>
        <w:rPr>
          <w:b/>
        </w:rPr>
      </w:pPr>
      <w:r w:rsidRPr="002137D0">
        <w:rPr>
          <w:b/>
        </w:rPr>
        <w:t>Приступить к реализации завершающего этапа программы развития воспитательной системы школы (январь 2010- август 2013).</w:t>
      </w:r>
    </w:p>
    <w:p w:rsidR="00343E36" w:rsidRPr="002137D0" w:rsidRDefault="00343E36" w:rsidP="00343E36">
      <w:pPr>
        <w:ind w:firstLine="426"/>
        <w:jc w:val="both"/>
        <w:rPr>
          <w:b/>
          <w:bCs/>
        </w:rPr>
      </w:pPr>
      <w:r w:rsidRPr="002137D0">
        <w:rPr>
          <w:bCs/>
        </w:rPr>
        <w:t>Идет этап обновления и коррекции программы развития воспитательной системы школы (сентябрь2011- август 2013гг</w:t>
      </w:r>
      <w:r w:rsidRPr="002137D0">
        <w:rPr>
          <w:b/>
          <w:bCs/>
        </w:rPr>
        <w:t>).</w:t>
      </w:r>
    </w:p>
    <w:p w:rsidR="00343E36" w:rsidRPr="002137D0" w:rsidRDefault="00343E36" w:rsidP="00343E36">
      <w:pPr>
        <w:ind w:firstLine="426"/>
        <w:jc w:val="both"/>
      </w:pPr>
      <w:r w:rsidRPr="002137D0">
        <w:rPr>
          <w:bCs/>
        </w:rPr>
        <w:t>Внесли коррективы в программу развития воспитательной системы школы в связи с новыми требованиями ФГОС НОО.</w:t>
      </w:r>
      <w:r w:rsidRPr="002137D0">
        <w:t xml:space="preserve"> </w:t>
      </w:r>
    </w:p>
    <w:p w:rsidR="00343E36" w:rsidRPr="002137D0" w:rsidRDefault="00343E36" w:rsidP="00343E36">
      <w:pPr>
        <w:shd w:val="clear" w:color="auto" w:fill="FFFFFF"/>
        <w:jc w:val="both"/>
        <w:rPr>
          <w:bCs/>
        </w:rPr>
      </w:pPr>
    </w:p>
    <w:p w:rsidR="00343E36" w:rsidRPr="002137D0" w:rsidRDefault="00343E36" w:rsidP="00343E36">
      <w:pPr>
        <w:shd w:val="clear" w:color="auto" w:fill="FFFFFF"/>
        <w:jc w:val="both"/>
        <w:rPr>
          <w:bCs/>
        </w:rPr>
      </w:pPr>
      <w:r w:rsidRPr="002137D0">
        <w:rPr>
          <w:bCs/>
        </w:rPr>
        <w:t>Личностная культура     Социальная культура    Семейная культура</w:t>
      </w:r>
    </w:p>
    <w:p w:rsidR="00343E36" w:rsidRPr="002137D0" w:rsidRDefault="00343E36" w:rsidP="00343E36">
      <w:pPr>
        <w:shd w:val="clear" w:color="auto" w:fill="FFFFFF"/>
        <w:jc w:val="both"/>
        <w:rPr>
          <w:bCs/>
        </w:rPr>
      </w:pPr>
      <w:r>
        <w:rPr>
          <w:bCs/>
          <w:noProof/>
        </w:rPr>
        <mc:AlternateContent>
          <mc:Choice Requires="wps">
            <w:drawing>
              <wp:anchor distT="0" distB="0" distL="114300" distR="114300" simplePos="0" relativeHeight="251670528" behindDoc="0" locked="0" layoutInCell="1" allowOverlap="1">
                <wp:simplePos x="0" y="0"/>
                <wp:positionH relativeFrom="column">
                  <wp:posOffset>758190</wp:posOffset>
                </wp:positionH>
                <wp:positionV relativeFrom="paragraph">
                  <wp:posOffset>90170</wp:posOffset>
                </wp:positionV>
                <wp:extent cx="2990850" cy="190500"/>
                <wp:effectExtent l="20955" t="9525" r="762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08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59.7pt;margin-top:7.1pt;width:235.5pt;height: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UWbQIAAIU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">
                <v:stroke endarrow="block"/>
              </v:shape>
            </w:pict>
          </mc:Fallback>
        </mc:AlternateContent>
      </w:r>
      <w:r>
        <w:rPr>
          <w:bCs/>
          <w:noProof/>
        </w:rPr>
        <mc:AlternateContent>
          <mc:Choice Requires="wps">
            <w:drawing>
              <wp:anchor distT="0" distB="0" distL="114300" distR="114300" simplePos="0" relativeHeight="251669504" behindDoc="0" locked="0" layoutInCell="1" allowOverlap="1">
                <wp:simplePos x="0" y="0"/>
                <wp:positionH relativeFrom="column">
                  <wp:posOffset>615315</wp:posOffset>
                </wp:positionH>
                <wp:positionV relativeFrom="paragraph">
                  <wp:posOffset>90170</wp:posOffset>
                </wp:positionV>
                <wp:extent cx="1600200" cy="190500"/>
                <wp:effectExtent l="20955" t="9525" r="762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8.45pt;margin-top:7.1pt;width:126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">
                <v:stroke endarrow="block"/>
              </v:shape>
            </w:pict>
          </mc:Fallback>
        </mc:AlternateContent>
      </w:r>
      <w:r>
        <w:rPr>
          <w:bCs/>
          <w:noProof/>
        </w:rPr>
        <mc:AlternateContent>
          <mc:Choice Requires="wps">
            <w:drawing>
              <wp:anchor distT="0" distB="0" distL="114300" distR="114300" simplePos="0" relativeHeight="251668480" behindDoc="0" locked="0" layoutInCell="1" allowOverlap="1">
                <wp:simplePos x="0" y="0"/>
                <wp:positionH relativeFrom="column">
                  <wp:posOffset>605790</wp:posOffset>
                </wp:positionH>
                <wp:positionV relativeFrom="paragraph">
                  <wp:posOffset>90170</wp:posOffset>
                </wp:positionV>
                <wp:extent cx="9525" cy="190500"/>
                <wp:effectExtent l="49530" t="9525" r="5524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7.7pt;margin-top:7.1pt;width:.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">
                <v:stroke endarrow="block"/>
              </v:shape>
            </w:pict>
          </mc:Fallback>
        </mc:AlternateContent>
      </w:r>
    </w:p>
    <w:p w:rsidR="00343E36" w:rsidRPr="002137D0" w:rsidRDefault="00343E36" w:rsidP="00343E36">
      <w:pPr>
        <w:shd w:val="clear" w:color="auto" w:fill="FFFFFF"/>
        <w:jc w:val="both"/>
        <w:rPr>
          <w:bCs/>
        </w:rPr>
      </w:pPr>
    </w:p>
    <w:p w:rsidR="00343E36" w:rsidRPr="002137D0" w:rsidRDefault="00343E36" w:rsidP="00343E36">
      <w:pPr>
        <w:shd w:val="clear" w:color="auto" w:fill="FFFFFF"/>
        <w:jc w:val="both"/>
        <w:rPr>
          <w:bCs/>
        </w:rPr>
      </w:pPr>
      <w:r>
        <w:rPr>
          <w:bCs/>
          <w:noProof/>
        </w:rPr>
        <mc:AlternateContent>
          <mc:Choice Requires="wps">
            <w:drawing>
              <wp:anchor distT="0" distB="0" distL="114300" distR="114300" simplePos="0" relativeHeight="251673600" behindDoc="0" locked="0" layoutInCell="1" allowOverlap="1">
                <wp:simplePos x="0" y="0"/>
                <wp:positionH relativeFrom="column">
                  <wp:posOffset>3653790</wp:posOffset>
                </wp:positionH>
                <wp:positionV relativeFrom="paragraph">
                  <wp:posOffset>86360</wp:posOffset>
                </wp:positionV>
                <wp:extent cx="1133475" cy="0"/>
                <wp:effectExtent l="11430" t="60960" r="17145"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7.7pt;margin-top:6.8pt;width:8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">
                <v:stroke endarrow="block"/>
              </v:shape>
            </w:pict>
          </mc:Fallback>
        </mc:AlternateContent>
      </w:r>
      <w:r>
        <w:rPr>
          <w:bCs/>
          <w:noProof/>
        </w:rPr>
        <mc:AlternateContent>
          <mc:Choice Requires="wps">
            <w:drawing>
              <wp:anchor distT="0" distB="0" distL="114300" distR="114300" simplePos="0" relativeHeight="251672576" behindDoc="0" locked="0" layoutInCell="1" allowOverlap="1">
                <wp:simplePos x="0" y="0"/>
                <wp:positionH relativeFrom="column">
                  <wp:posOffset>2539365</wp:posOffset>
                </wp:positionH>
                <wp:positionV relativeFrom="paragraph">
                  <wp:posOffset>86360</wp:posOffset>
                </wp:positionV>
                <wp:extent cx="466725" cy="0"/>
                <wp:effectExtent l="11430" t="60960" r="17145"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9.95pt;margin-top:6.8pt;width:3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">
                <v:stroke endarrow="block"/>
              </v:shape>
            </w:pict>
          </mc:Fallback>
        </mc:AlternateContent>
      </w:r>
      <w:r>
        <w:rPr>
          <w:bCs/>
          <w:noProof/>
        </w:rPr>
        <mc:AlternateContent>
          <mc:Choice Requires="wps">
            <w:drawing>
              <wp:anchor distT="0" distB="0" distL="114300" distR="114300" simplePos="0" relativeHeight="251671552" behindDoc="0" locked="0" layoutInCell="1" allowOverlap="1">
                <wp:simplePos x="0" y="0"/>
                <wp:positionH relativeFrom="column">
                  <wp:posOffset>939165</wp:posOffset>
                </wp:positionH>
                <wp:positionV relativeFrom="paragraph">
                  <wp:posOffset>67310</wp:posOffset>
                </wp:positionV>
                <wp:extent cx="885825" cy="19050"/>
                <wp:effectExtent l="11430" t="60960" r="17145" b="342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3.95pt;margin-top:5.3pt;width:69.7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">
                <v:stroke endarrow="block"/>
              </v:shape>
            </w:pict>
          </mc:Fallback>
        </mc:AlternateContent>
      </w:r>
      <w:r w:rsidRPr="002137D0">
        <w:rPr>
          <w:bCs/>
        </w:rPr>
        <w:tab/>
        <w:t>Блоки:                           Условия                Формы                                    Успех</w:t>
      </w:r>
    </w:p>
    <w:p w:rsidR="00343E36" w:rsidRPr="002137D0" w:rsidRDefault="00343E36" w:rsidP="00343E36">
      <w:pPr>
        <w:shd w:val="clear" w:color="auto" w:fill="FFFFFF"/>
        <w:jc w:val="both"/>
        <w:rPr>
          <w:bCs/>
        </w:rPr>
      </w:pPr>
      <w:r w:rsidRPr="002137D0">
        <w:rPr>
          <w:bCs/>
        </w:rPr>
        <w:tab/>
      </w:r>
      <w:r w:rsidRPr="002137D0">
        <w:rPr>
          <w:bCs/>
        </w:rPr>
        <w:tab/>
      </w:r>
      <w:r w:rsidRPr="002137D0">
        <w:rPr>
          <w:bCs/>
        </w:rPr>
        <w:tab/>
      </w:r>
      <w:r w:rsidRPr="002137D0">
        <w:rPr>
          <w:bCs/>
        </w:rPr>
        <w:tab/>
      </w:r>
      <w:r w:rsidRPr="002137D0">
        <w:rPr>
          <w:bCs/>
        </w:rPr>
        <w:tab/>
      </w:r>
      <w:r w:rsidRPr="002137D0">
        <w:rPr>
          <w:bCs/>
        </w:rPr>
        <w:tab/>
        <w:t xml:space="preserve">   воспитательной </w:t>
      </w:r>
    </w:p>
    <w:p w:rsidR="00343E36" w:rsidRPr="002137D0" w:rsidRDefault="00343E36" w:rsidP="00343E36">
      <w:pPr>
        <w:shd w:val="clear" w:color="auto" w:fill="FFFFFF"/>
        <w:jc w:val="both"/>
        <w:rPr>
          <w:bCs/>
        </w:rPr>
      </w:pPr>
      <w:r w:rsidRPr="002137D0">
        <w:rPr>
          <w:bCs/>
        </w:rPr>
        <w:tab/>
      </w:r>
      <w:r w:rsidRPr="002137D0">
        <w:rPr>
          <w:bCs/>
        </w:rPr>
        <w:tab/>
      </w:r>
      <w:r w:rsidRPr="002137D0">
        <w:rPr>
          <w:bCs/>
        </w:rPr>
        <w:tab/>
      </w:r>
      <w:r w:rsidRPr="002137D0">
        <w:rPr>
          <w:bCs/>
        </w:rPr>
        <w:tab/>
      </w:r>
      <w:r w:rsidRPr="002137D0">
        <w:rPr>
          <w:bCs/>
        </w:rPr>
        <w:tab/>
        <w:t xml:space="preserve">                 деятельности</w:t>
      </w:r>
    </w:p>
    <w:p w:rsidR="00343E36" w:rsidRPr="002137D0" w:rsidRDefault="00343E36" w:rsidP="00343E36">
      <w:pPr>
        <w:pStyle w:val="a6"/>
        <w:numPr>
          <w:ilvl w:val="0"/>
          <w:numId w:val="1"/>
        </w:numPr>
        <w:shd w:val="clear" w:color="auto" w:fill="FFFFFF"/>
        <w:tabs>
          <w:tab w:val="left" w:pos="142"/>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учение</w:t>
      </w:r>
      <w:r w:rsidRPr="002137D0">
        <w:rPr>
          <w:rFonts w:ascii="Times New Roman" w:hAnsi="Times New Roman"/>
          <w:bCs/>
          <w:sz w:val="24"/>
          <w:szCs w:val="24"/>
        </w:rPr>
        <w:tab/>
        <w:t xml:space="preserve">                        материальн</w:t>
      </w:r>
      <w:proofErr w:type="gramStart"/>
      <w:r w:rsidRPr="002137D0">
        <w:rPr>
          <w:rFonts w:ascii="Times New Roman" w:hAnsi="Times New Roman"/>
          <w:bCs/>
          <w:sz w:val="24"/>
          <w:szCs w:val="24"/>
        </w:rPr>
        <w:t>о-</w:t>
      </w:r>
      <w:proofErr w:type="gramEnd"/>
      <w:r w:rsidRPr="002137D0">
        <w:rPr>
          <w:rFonts w:ascii="Times New Roman" w:hAnsi="Times New Roman"/>
          <w:bCs/>
          <w:sz w:val="24"/>
          <w:szCs w:val="24"/>
        </w:rPr>
        <w:tab/>
      </w:r>
      <w:r w:rsidRPr="002137D0">
        <w:rPr>
          <w:rFonts w:ascii="Times New Roman" w:hAnsi="Times New Roman"/>
          <w:bCs/>
          <w:sz w:val="24"/>
          <w:szCs w:val="24"/>
        </w:rPr>
        <w:tab/>
        <w:t xml:space="preserve">                         при условии организации</w:t>
      </w:r>
    </w:p>
    <w:p w:rsidR="00343E36" w:rsidRPr="002137D0" w:rsidRDefault="00343E36" w:rsidP="00343E36">
      <w:pPr>
        <w:pStyle w:val="a6"/>
        <w:numPr>
          <w:ilvl w:val="0"/>
          <w:numId w:val="1"/>
        </w:numPr>
        <w:shd w:val="clear" w:color="auto" w:fill="FFFFFF"/>
        <w:tabs>
          <w:tab w:val="left" w:pos="142"/>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учени</w:t>
      </w:r>
      <w:proofErr w:type="gramStart"/>
      <w:r w:rsidRPr="002137D0">
        <w:rPr>
          <w:rFonts w:ascii="Times New Roman" w:hAnsi="Times New Roman"/>
          <w:bCs/>
          <w:sz w:val="24"/>
          <w:szCs w:val="24"/>
        </w:rPr>
        <w:t>к-</w:t>
      </w:r>
      <w:proofErr w:type="gramEnd"/>
      <w:r w:rsidRPr="002137D0">
        <w:rPr>
          <w:rFonts w:ascii="Times New Roman" w:hAnsi="Times New Roman"/>
          <w:bCs/>
          <w:sz w:val="24"/>
          <w:szCs w:val="24"/>
        </w:rPr>
        <w:t xml:space="preserve">                                технические                                       проектной практико-</w:t>
      </w:r>
    </w:p>
    <w:p w:rsidR="00343E36" w:rsidRPr="002137D0" w:rsidRDefault="00343E36" w:rsidP="00343E36">
      <w:pPr>
        <w:pStyle w:val="a6"/>
        <w:shd w:val="clear" w:color="auto" w:fill="FFFFFF"/>
        <w:tabs>
          <w:tab w:val="left" w:pos="142"/>
        </w:tabs>
        <w:spacing w:after="0" w:line="240" w:lineRule="auto"/>
        <w:ind w:left="0"/>
        <w:jc w:val="both"/>
        <w:rPr>
          <w:rFonts w:ascii="Times New Roman" w:hAnsi="Times New Roman"/>
          <w:bCs/>
          <w:sz w:val="24"/>
          <w:szCs w:val="24"/>
        </w:rPr>
      </w:pPr>
      <w:r w:rsidRPr="002137D0">
        <w:rPr>
          <w:rFonts w:ascii="Times New Roman" w:hAnsi="Times New Roman"/>
          <w:bCs/>
          <w:sz w:val="24"/>
          <w:szCs w:val="24"/>
        </w:rPr>
        <w:t xml:space="preserve">патриот и гражданин                                                                        </w:t>
      </w:r>
      <w:proofErr w:type="gramStart"/>
      <w:r w:rsidRPr="002137D0">
        <w:rPr>
          <w:rFonts w:ascii="Times New Roman" w:hAnsi="Times New Roman"/>
          <w:bCs/>
          <w:sz w:val="24"/>
          <w:szCs w:val="24"/>
        </w:rPr>
        <w:t>направленной</w:t>
      </w:r>
      <w:proofErr w:type="gramEnd"/>
    </w:p>
    <w:p w:rsidR="00343E36" w:rsidRPr="002137D0" w:rsidRDefault="00343E36" w:rsidP="00343E36">
      <w:pPr>
        <w:pStyle w:val="a6"/>
        <w:numPr>
          <w:ilvl w:val="0"/>
          <w:numId w:val="1"/>
        </w:numPr>
        <w:shd w:val="clear" w:color="auto" w:fill="FFFFFF"/>
        <w:tabs>
          <w:tab w:val="left" w:pos="142"/>
        </w:tabs>
        <w:spacing w:after="0" w:line="240" w:lineRule="auto"/>
        <w:ind w:left="0" w:firstLine="0"/>
        <w:jc w:val="both"/>
        <w:rPr>
          <w:rFonts w:ascii="Times New Roman" w:hAnsi="Times New Roman"/>
          <w:bCs/>
          <w:sz w:val="24"/>
          <w:szCs w:val="24"/>
        </w:rPr>
      </w:pPr>
      <w:proofErr w:type="gramStart"/>
      <w:r w:rsidRPr="002137D0">
        <w:rPr>
          <w:rFonts w:ascii="Times New Roman" w:hAnsi="Times New Roman"/>
          <w:bCs/>
          <w:sz w:val="24"/>
          <w:szCs w:val="24"/>
        </w:rPr>
        <w:t>профессиональное</w:t>
      </w:r>
      <w:proofErr w:type="gramEnd"/>
      <w:r w:rsidRPr="002137D0">
        <w:rPr>
          <w:rFonts w:ascii="Times New Roman" w:hAnsi="Times New Roman"/>
          <w:bCs/>
          <w:sz w:val="24"/>
          <w:szCs w:val="24"/>
        </w:rPr>
        <w:t xml:space="preserve">              информационные                              деятельности</w:t>
      </w:r>
    </w:p>
    <w:p w:rsidR="00343E36" w:rsidRPr="002137D0" w:rsidRDefault="00343E36" w:rsidP="00343E36">
      <w:pPr>
        <w:pStyle w:val="a6"/>
        <w:shd w:val="clear" w:color="auto" w:fill="FFFFFF"/>
        <w:tabs>
          <w:tab w:val="left" w:pos="142"/>
        </w:tabs>
        <w:spacing w:after="0" w:line="240" w:lineRule="auto"/>
        <w:ind w:left="0"/>
        <w:jc w:val="both"/>
        <w:rPr>
          <w:rFonts w:ascii="Times New Roman" w:hAnsi="Times New Roman"/>
          <w:bCs/>
          <w:sz w:val="24"/>
          <w:szCs w:val="24"/>
        </w:rPr>
      </w:pPr>
      <w:r w:rsidRPr="002137D0">
        <w:rPr>
          <w:rFonts w:ascii="Times New Roman" w:hAnsi="Times New Roman"/>
          <w:bCs/>
          <w:sz w:val="24"/>
          <w:szCs w:val="24"/>
        </w:rPr>
        <w:tab/>
        <w:t xml:space="preserve">ориентирование     </w:t>
      </w:r>
    </w:p>
    <w:p w:rsidR="00343E36" w:rsidRPr="002137D0" w:rsidRDefault="00343E36" w:rsidP="00343E36">
      <w:pPr>
        <w:pStyle w:val="a6"/>
        <w:numPr>
          <w:ilvl w:val="0"/>
          <w:numId w:val="1"/>
        </w:numPr>
        <w:shd w:val="clear" w:color="auto" w:fill="FFFFFF"/>
        <w:tabs>
          <w:tab w:val="left" w:pos="142"/>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дополнительное                  кадровые</w:t>
      </w:r>
    </w:p>
    <w:p w:rsidR="00343E36" w:rsidRPr="002137D0" w:rsidRDefault="00343E36" w:rsidP="00343E36">
      <w:pPr>
        <w:pStyle w:val="a6"/>
        <w:shd w:val="clear" w:color="auto" w:fill="FFFFFF"/>
        <w:tabs>
          <w:tab w:val="left" w:pos="142"/>
        </w:tabs>
        <w:spacing w:after="0" w:line="240" w:lineRule="auto"/>
        <w:ind w:left="0"/>
        <w:jc w:val="both"/>
        <w:rPr>
          <w:rFonts w:ascii="Times New Roman" w:hAnsi="Times New Roman"/>
          <w:bCs/>
          <w:sz w:val="24"/>
          <w:szCs w:val="24"/>
        </w:rPr>
      </w:pPr>
      <w:r w:rsidRPr="002137D0">
        <w:rPr>
          <w:rFonts w:ascii="Times New Roman" w:hAnsi="Times New Roman"/>
          <w:bCs/>
          <w:sz w:val="24"/>
          <w:szCs w:val="24"/>
        </w:rPr>
        <w:tab/>
        <w:t xml:space="preserve"> образование</w:t>
      </w:r>
    </w:p>
    <w:p w:rsidR="00343E36" w:rsidRPr="002137D0" w:rsidRDefault="00343E36" w:rsidP="00343E36">
      <w:pPr>
        <w:pStyle w:val="a6"/>
        <w:numPr>
          <w:ilvl w:val="0"/>
          <w:numId w:val="1"/>
        </w:numPr>
        <w:shd w:val="clear" w:color="auto" w:fill="FFFFFF"/>
        <w:tabs>
          <w:tab w:val="left" w:pos="142"/>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 xml:space="preserve">досуг </w:t>
      </w:r>
    </w:p>
    <w:p w:rsidR="00343E36" w:rsidRPr="002137D0" w:rsidRDefault="00343E36" w:rsidP="00343E36">
      <w:pPr>
        <w:pStyle w:val="a6"/>
        <w:numPr>
          <w:ilvl w:val="0"/>
          <w:numId w:val="1"/>
        </w:numPr>
        <w:shd w:val="clear" w:color="auto" w:fill="FFFFFF"/>
        <w:tabs>
          <w:tab w:val="left" w:pos="142"/>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семья</w:t>
      </w:r>
    </w:p>
    <w:p w:rsidR="00343E36" w:rsidRPr="002137D0" w:rsidRDefault="00343E36" w:rsidP="00343E36">
      <w:pPr>
        <w:ind w:firstLine="708"/>
        <w:jc w:val="both"/>
      </w:pPr>
    </w:p>
    <w:p w:rsidR="00343E36" w:rsidRPr="002137D0" w:rsidRDefault="00343E36" w:rsidP="00343E36">
      <w:pPr>
        <w:ind w:firstLine="708"/>
        <w:jc w:val="both"/>
      </w:pPr>
      <w:r w:rsidRPr="002137D0">
        <w:t>Приступили к реализации завершающего этапа программы развития воспитательной системы школы (январь 2010- август 2013):</w:t>
      </w:r>
    </w:p>
    <w:p w:rsidR="00343E36" w:rsidRPr="002137D0" w:rsidRDefault="00343E36" w:rsidP="00343E36">
      <w:pPr>
        <w:numPr>
          <w:ilvl w:val="0"/>
          <w:numId w:val="2"/>
        </w:numPr>
        <w:jc w:val="both"/>
      </w:pPr>
      <w:r w:rsidRPr="002137D0">
        <w:t xml:space="preserve">продолжается  интеграция учебной и </w:t>
      </w:r>
      <w:proofErr w:type="spellStart"/>
      <w:r w:rsidRPr="002137D0">
        <w:t>внеучебной</w:t>
      </w:r>
      <w:proofErr w:type="spellEnd"/>
      <w:r w:rsidRPr="002137D0">
        <w:t xml:space="preserve"> деятельности;</w:t>
      </w:r>
    </w:p>
    <w:p w:rsidR="00343E36" w:rsidRPr="002137D0" w:rsidRDefault="00343E36" w:rsidP="00343E36">
      <w:pPr>
        <w:numPr>
          <w:ilvl w:val="0"/>
          <w:numId w:val="2"/>
        </w:numPr>
        <w:jc w:val="both"/>
      </w:pPr>
      <w:r w:rsidRPr="002137D0">
        <w:t>создание новых традиций -  «Год добрых дел», «Осенний калейдоскоп», «Аллея выпускников», «Как прекрасен этот мир»;</w:t>
      </w:r>
    </w:p>
    <w:p w:rsidR="00343E36" w:rsidRPr="002137D0" w:rsidRDefault="00343E36" w:rsidP="00343E36">
      <w:pPr>
        <w:numPr>
          <w:ilvl w:val="0"/>
          <w:numId w:val="2"/>
        </w:numPr>
        <w:jc w:val="both"/>
      </w:pPr>
      <w:r w:rsidRPr="002137D0">
        <w:t>продолжается  сотрудничество с  12  центрами  дополнительного образования, с целью успешной социализации учащихся.</w:t>
      </w:r>
    </w:p>
    <w:p w:rsidR="00343E36" w:rsidRPr="002137D0" w:rsidRDefault="00343E36" w:rsidP="00343E36">
      <w:pPr>
        <w:ind w:left="720"/>
        <w:jc w:val="both"/>
        <w:rPr>
          <w:b/>
          <w:bCs/>
        </w:rPr>
      </w:pPr>
    </w:p>
    <w:p w:rsidR="00343E36" w:rsidRPr="002137D0" w:rsidRDefault="00343E36" w:rsidP="00343E36">
      <w:pPr>
        <w:jc w:val="both"/>
      </w:pPr>
      <w:r w:rsidRPr="002137D0">
        <w:rPr>
          <w:b/>
        </w:rPr>
        <w:t>Проблема:</w:t>
      </w:r>
      <w:r w:rsidRPr="002137D0">
        <w:t xml:space="preserve"> необходимо приступить к созданию новой программы развития воспитательной системы школы (январь 2013- август 2018гг).</w:t>
      </w:r>
    </w:p>
    <w:p w:rsidR="00343E36" w:rsidRPr="002137D0" w:rsidRDefault="00343E36" w:rsidP="00343E36">
      <w:pPr>
        <w:ind w:left="720"/>
        <w:jc w:val="both"/>
        <w:rPr>
          <w:b/>
          <w:bCs/>
        </w:rPr>
      </w:pPr>
    </w:p>
    <w:p w:rsidR="00343E36" w:rsidRPr="002137D0" w:rsidRDefault="00343E36" w:rsidP="00343E36">
      <w:pPr>
        <w:jc w:val="both"/>
      </w:pPr>
      <w:r w:rsidRPr="002137D0">
        <w:rPr>
          <w:b/>
          <w:bCs/>
        </w:rPr>
        <w:t>Реализация задачи №2.</w:t>
      </w:r>
    </w:p>
    <w:p w:rsidR="00343E36" w:rsidRPr="002137D0" w:rsidRDefault="00343E36" w:rsidP="00343E36">
      <w:pPr>
        <w:pStyle w:val="a6"/>
        <w:spacing w:after="0" w:line="240" w:lineRule="auto"/>
        <w:ind w:left="0"/>
        <w:jc w:val="both"/>
        <w:rPr>
          <w:rFonts w:ascii="Times New Roman" w:hAnsi="Times New Roman"/>
          <w:b/>
          <w:sz w:val="24"/>
          <w:szCs w:val="24"/>
        </w:rPr>
      </w:pPr>
      <w:r w:rsidRPr="002137D0">
        <w:rPr>
          <w:rFonts w:ascii="Times New Roman" w:hAnsi="Times New Roman"/>
          <w:b/>
          <w:sz w:val="24"/>
          <w:szCs w:val="24"/>
        </w:rPr>
        <w:lastRenderedPageBreak/>
        <w:t xml:space="preserve">Считать приоритетными направлениями в воспитательной работе: духовно- нравственное, </w:t>
      </w:r>
      <w:proofErr w:type="spellStart"/>
      <w:r w:rsidRPr="002137D0">
        <w:rPr>
          <w:rFonts w:ascii="Times New Roman" w:hAnsi="Times New Roman"/>
          <w:b/>
          <w:sz w:val="24"/>
          <w:szCs w:val="24"/>
        </w:rPr>
        <w:t>гражданско</w:t>
      </w:r>
      <w:proofErr w:type="spellEnd"/>
      <w:r w:rsidRPr="002137D0">
        <w:rPr>
          <w:rFonts w:ascii="Times New Roman" w:hAnsi="Times New Roman"/>
          <w:b/>
          <w:sz w:val="24"/>
          <w:szCs w:val="24"/>
        </w:rPr>
        <w:t xml:space="preserve"> - патриотическое, интеллектуальное, формирование здорового образа жизни.</w:t>
      </w:r>
    </w:p>
    <w:p w:rsidR="00343E36" w:rsidRPr="002137D0" w:rsidRDefault="00343E36" w:rsidP="00343E36">
      <w:pPr>
        <w:shd w:val="clear" w:color="auto" w:fill="FFFFFF"/>
        <w:ind w:firstLine="708"/>
        <w:jc w:val="both"/>
        <w:rPr>
          <w:bCs/>
        </w:rPr>
      </w:pPr>
      <w:r w:rsidRPr="002137D0">
        <w:rPr>
          <w:bCs/>
        </w:rPr>
        <w:t xml:space="preserve">Созданы и работают в течение нескольких лет следующие  школьные объединения: «Движение волонтеров» - руководитель Лебедева А.В. (8а,8б,9г,10 классы), «Движение КВН» - руководитель  Давыдова В.А. (8а,8в,9г,11классы), интеллектуальный клуб «Юный эрудит» - руководитель Халилова Р.Р. (5б,10 классы). Систематически выпускается школьная газета «Большая перемена», которая пользуется большой популярностью у учащихся, руководитель Пепеляева Н.В. (9б,10 классы). </w:t>
      </w:r>
    </w:p>
    <w:p w:rsidR="00343E36" w:rsidRPr="002137D0" w:rsidRDefault="00343E36" w:rsidP="00343E36">
      <w:pPr>
        <w:shd w:val="clear" w:color="auto" w:fill="FFFFFF"/>
        <w:ind w:firstLine="708"/>
        <w:jc w:val="both"/>
        <w:rPr>
          <w:bCs/>
        </w:rPr>
      </w:pPr>
      <w:r w:rsidRPr="002137D0">
        <w:rPr>
          <w:bCs/>
        </w:rPr>
        <w:t>Кроме того, организованы  кружки и объединения на базе школы от учреждений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3"/>
        <w:gridCol w:w="1573"/>
        <w:gridCol w:w="1573"/>
        <w:gridCol w:w="1575"/>
      </w:tblGrid>
      <w:tr w:rsidR="00343E36" w:rsidRPr="002137D0" w:rsidTr="00F63A05">
        <w:trPr>
          <w:trHeight w:val="601"/>
        </w:trPr>
        <w:tc>
          <w:tcPr>
            <w:tcW w:w="1573" w:type="dxa"/>
            <w:vMerge w:val="restart"/>
            <w:shd w:val="clear" w:color="auto" w:fill="FFFFFF"/>
          </w:tcPr>
          <w:p w:rsidR="00343E36" w:rsidRPr="002137D0" w:rsidRDefault="00343E36" w:rsidP="00F63A05">
            <w:pPr>
              <w:shd w:val="clear" w:color="auto" w:fill="FFFFFF"/>
              <w:jc w:val="both"/>
              <w:rPr>
                <w:bCs/>
              </w:rPr>
            </w:pPr>
            <w:r w:rsidRPr="002137D0">
              <w:rPr>
                <w:bCs/>
              </w:rPr>
              <w:t>Год</w:t>
            </w:r>
          </w:p>
        </w:tc>
        <w:tc>
          <w:tcPr>
            <w:tcW w:w="1573" w:type="dxa"/>
            <w:vMerge w:val="restart"/>
            <w:shd w:val="clear" w:color="auto" w:fill="FFFFFF"/>
          </w:tcPr>
          <w:p w:rsidR="00343E36" w:rsidRPr="002137D0" w:rsidRDefault="00343E36" w:rsidP="00F63A05">
            <w:pPr>
              <w:shd w:val="clear" w:color="auto" w:fill="FFFFFF"/>
              <w:jc w:val="both"/>
              <w:rPr>
                <w:bCs/>
              </w:rPr>
            </w:pPr>
            <w:r w:rsidRPr="002137D0">
              <w:rPr>
                <w:bCs/>
              </w:rPr>
              <w:t>Кол-во учащихся</w:t>
            </w:r>
          </w:p>
        </w:tc>
        <w:tc>
          <w:tcPr>
            <w:tcW w:w="3146" w:type="dxa"/>
            <w:gridSpan w:val="2"/>
            <w:shd w:val="clear" w:color="auto" w:fill="FFFFFF"/>
          </w:tcPr>
          <w:p w:rsidR="00343E36" w:rsidRPr="002137D0" w:rsidRDefault="00343E36" w:rsidP="00F63A05">
            <w:pPr>
              <w:shd w:val="clear" w:color="auto" w:fill="FFFFFF"/>
              <w:jc w:val="both"/>
              <w:rPr>
                <w:bCs/>
              </w:rPr>
            </w:pPr>
            <w:r w:rsidRPr="002137D0">
              <w:rPr>
                <w:bCs/>
              </w:rPr>
              <w:t>Занятость в кружках и секциях УДО на базе ОУ и школы</w:t>
            </w:r>
          </w:p>
        </w:tc>
        <w:tc>
          <w:tcPr>
            <w:tcW w:w="3148" w:type="dxa"/>
            <w:gridSpan w:val="2"/>
            <w:shd w:val="clear" w:color="auto" w:fill="FFFFFF"/>
          </w:tcPr>
          <w:p w:rsidR="00343E36" w:rsidRPr="002137D0" w:rsidRDefault="00343E36" w:rsidP="00F63A05">
            <w:pPr>
              <w:shd w:val="clear" w:color="auto" w:fill="FFFFFF"/>
              <w:jc w:val="both"/>
              <w:rPr>
                <w:bCs/>
              </w:rPr>
            </w:pPr>
            <w:r w:rsidRPr="002137D0">
              <w:rPr>
                <w:bCs/>
              </w:rPr>
              <w:t xml:space="preserve">Из них занятость в спортивных секциях УДО на базе ОУ </w:t>
            </w:r>
          </w:p>
        </w:tc>
      </w:tr>
      <w:tr w:rsidR="00343E36" w:rsidRPr="002137D0" w:rsidTr="00F63A05">
        <w:trPr>
          <w:trHeight w:val="145"/>
        </w:trPr>
        <w:tc>
          <w:tcPr>
            <w:tcW w:w="1573" w:type="dxa"/>
            <w:vMerge/>
            <w:shd w:val="clear" w:color="auto" w:fill="D9D9D9"/>
          </w:tcPr>
          <w:p w:rsidR="00343E36" w:rsidRPr="002137D0" w:rsidRDefault="00343E36" w:rsidP="00F63A05">
            <w:pPr>
              <w:shd w:val="clear" w:color="auto" w:fill="FFFFFF"/>
              <w:jc w:val="both"/>
              <w:rPr>
                <w:bCs/>
              </w:rPr>
            </w:pPr>
          </w:p>
        </w:tc>
        <w:tc>
          <w:tcPr>
            <w:tcW w:w="1573" w:type="dxa"/>
            <w:vMerge/>
            <w:shd w:val="clear" w:color="auto" w:fill="D9D9D9"/>
          </w:tcPr>
          <w:p w:rsidR="00343E36" w:rsidRPr="002137D0" w:rsidRDefault="00343E36" w:rsidP="00F63A05">
            <w:pPr>
              <w:shd w:val="clear" w:color="auto" w:fill="FFFFFF"/>
              <w:jc w:val="both"/>
              <w:rPr>
                <w:bCs/>
              </w:rPr>
            </w:pPr>
          </w:p>
        </w:tc>
        <w:tc>
          <w:tcPr>
            <w:tcW w:w="1573" w:type="dxa"/>
            <w:shd w:val="clear" w:color="auto" w:fill="FFFFFF"/>
          </w:tcPr>
          <w:p w:rsidR="00343E36" w:rsidRPr="002137D0" w:rsidRDefault="00343E36" w:rsidP="00F63A05">
            <w:pPr>
              <w:shd w:val="clear" w:color="auto" w:fill="FFFFFF"/>
              <w:jc w:val="both"/>
              <w:rPr>
                <w:bCs/>
              </w:rPr>
            </w:pPr>
            <w:r w:rsidRPr="002137D0">
              <w:rPr>
                <w:bCs/>
              </w:rPr>
              <w:t>Кол-во</w:t>
            </w:r>
          </w:p>
        </w:tc>
        <w:tc>
          <w:tcPr>
            <w:tcW w:w="1573" w:type="dxa"/>
            <w:shd w:val="clear" w:color="auto" w:fill="FFFFFF"/>
          </w:tcPr>
          <w:p w:rsidR="00343E36" w:rsidRPr="002137D0" w:rsidRDefault="00343E36" w:rsidP="00F63A05">
            <w:pPr>
              <w:shd w:val="clear" w:color="auto" w:fill="FFFFFF"/>
              <w:jc w:val="both"/>
              <w:rPr>
                <w:bCs/>
              </w:rPr>
            </w:pPr>
            <w:r w:rsidRPr="002137D0">
              <w:rPr>
                <w:bCs/>
              </w:rPr>
              <w:t>%</w:t>
            </w:r>
          </w:p>
        </w:tc>
        <w:tc>
          <w:tcPr>
            <w:tcW w:w="1573" w:type="dxa"/>
            <w:shd w:val="clear" w:color="auto" w:fill="FFFFFF"/>
          </w:tcPr>
          <w:p w:rsidR="00343E36" w:rsidRPr="002137D0" w:rsidRDefault="00343E36" w:rsidP="00F63A05">
            <w:pPr>
              <w:shd w:val="clear" w:color="auto" w:fill="FFFFFF"/>
              <w:jc w:val="both"/>
              <w:rPr>
                <w:bCs/>
              </w:rPr>
            </w:pPr>
            <w:r w:rsidRPr="002137D0">
              <w:rPr>
                <w:bCs/>
              </w:rPr>
              <w:t>Кол-во</w:t>
            </w:r>
          </w:p>
        </w:tc>
        <w:tc>
          <w:tcPr>
            <w:tcW w:w="1575" w:type="dxa"/>
            <w:shd w:val="clear" w:color="auto" w:fill="FFFFFF"/>
          </w:tcPr>
          <w:p w:rsidR="00343E36" w:rsidRPr="002137D0" w:rsidRDefault="00343E36" w:rsidP="00F63A05">
            <w:pPr>
              <w:shd w:val="clear" w:color="auto" w:fill="FFFFFF"/>
              <w:jc w:val="both"/>
              <w:rPr>
                <w:bCs/>
              </w:rPr>
            </w:pPr>
            <w:r w:rsidRPr="002137D0">
              <w:rPr>
                <w:bCs/>
              </w:rPr>
              <w:t>%</w:t>
            </w:r>
          </w:p>
        </w:tc>
      </w:tr>
      <w:tr w:rsidR="00343E36" w:rsidRPr="002137D0" w:rsidTr="00F63A05">
        <w:trPr>
          <w:trHeight w:val="235"/>
        </w:trPr>
        <w:tc>
          <w:tcPr>
            <w:tcW w:w="1573" w:type="dxa"/>
          </w:tcPr>
          <w:p w:rsidR="00343E36" w:rsidRPr="002137D0" w:rsidRDefault="00343E36" w:rsidP="00F63A05">
            <w:pPr>
              <w:shd w:val="clear" w:color="auto" w:fill="FFFFFF"/>
              <w:jc w:val="both"/>
              <w:rPr>
                <w:bCs/>
              </w:rPr>
            </w:pPr>
            <w:r w:rsidRPr="002137D0">
              <w:rPr>
                <w:bCs/>
              </w:rPr>
              <w:t>2010-2011</w:t>
            </w:r>
          </w:p>
        </w:tc>
        <w:tc>
          <w:tcPr>
            <w:tcW w:w="1573" w:type="dxa"/>
          </w:tcPr>
          <w:p w:rsidR="00343E36" w:rsidRPr="002137D0" w:rsidRDefault="00343E36" w:rsidP="00F63A05">
            <w:pPr>
              <w:shd w:val="clear" w:color="auto" w:fill="FFFFFF"/>
              <w:jc w:val="both"/>
              <w:rPr>
                <w:bCs/>
              </w:rPr>
            </w:pPr>
            <w:r w:rsidRPr="002137D0">
              <w:rPr>
                <w:bCs/>
              </w:rPr>
              <w:t>738</w:t>
            </w:r>
          </w:p>
        </w:tc>
        <w:tc>
          <w:tcPr>
            <w:tcW w:w="1573" w:type="dxa"/>
          </w:tcPr>
          <w:p w:rsidR="00343E36" w:rsidRPr="002137D0" w:rsidRDefault="00343E36" w:rsidP="00F63A05">
            <w:pPr>
              <w:shd w:val="clear" w:color="auto" w:fill="FFFFFF"/>
              <w:jc w:val="both"/>
              <w:rPr>
                <w:bCs/>
              </w:rPr>
            </w:pPr>
            <w:r w:rsidRPr="002137D0">
              <w:rPr>
                <w:bCs/>
              </w:rPr>
              <w:t>95</w:t>
            </w:r>
          </w:p>
        </w:tc>
        <w:tc>
          <w:tcPr>
            <w:tcW w:w="1573" w:type="dxa"/>
          </w:tcPr>
          <w:p w:rsidR="00343E36" w:rsidRPr="002137D0" w:rsidRDefault="00343E36" w:rsidP="00F63A05">
            <w:pPr>
              <w:shd w:val="clear" w:color="auto" w:fill="FFFFFF"/>
              <w:jc w:val="both"/>
              <w:rPr>
                <w:bCs/>
              </w:rPr>
            </w:pPr>
            <w:r w:rsidRPr="002137D0">
              <w:rPr>
                <w:bCs/>
              </w:rPr>
              <w:t>13</w:t>
            </w:r>
          </w:p>
        </w:tc>
        <w:tc>
          <w:tcPr>
            <w:tcW w:w="1573" w:type="dxa"/>
          </w:tcPr>
          <w:p w:rsidR="00343E36" w:rsidRPr="002137D0" w:rsidRDefault="00343E36" w:rsidP="00F63A05">
            <w:pPr>
              <w:shd w:val="clear" w:color="auto" w:fill="FFFFFF"/>
              <w:jc w:val="both"/>
              <w:rPr>
                <w:bCs/>
              </w:rPr>
            </w:pPr>
            <w:r w:rsidRPr="002137D0">
              <w:rPr>
                <w:bCs/>
              </w:rPr>
              <w:t>35</w:t>
            </w:r>
          </w:p>
        </w:tc>
        <w:tc>
          <w:tcPr>
            <w:tcW w:w="1575" w:type="dxa"/>
          </w:tcPr>
          <w:p w:rsidR="00343E36" w:rsidRPr="002137D0" w:rsidRDefault="00343E36" w:rsidP="00F63A05">
            <w:pPr>
              <w:shd w:val="clear" w:color="auto" w:fill="FFFFFF"/>
              <w:jc w:val="both"/>
              <w:rPr>
                <w:bCs/>
              </w:rPr>
            </w:pPr>
            <w:r w:rsidRPr="002137D0">
              <w:rPr>
                <w:bCs/>
              </w:rPr>
              <w:t>5</w:t>
            </w:r>
          </w:p>
        </w:tc>
      </w:tr>
      <w:tr w:rsidR="00343E36" w:rsidRPr="002137D0" w:rsidTr="00F63A05">
        <w:trPr>
          <w:trHeight w:val="245"/>
        </w:trPr>
        <w:tc>
          <w:tcPr>
            <w:tcW w:w="1573" w:type="dxa"/>
          </w:tcPr>
          <w:p w:rsidR="00343E36" w:rsidRPr="002137D0" w:rsidRDefault="00343E36" w:rsidP="00F63A05">
            <w:pPr>
              <w:shd w:val="clear" w:color="auto" w:fill="FFFFFF"/>
              <w:jc w:val="both"/>
              <w:rPr>
                <w:bCs/>
              </w:rPr>
            </w:pPr>
            <w:r w:rsidRPr="002137D0">
              <w:rPr>
                <w:bCs/>
              </w:rPr>
              <w:t>2011-2012</w:t>
            </w:r>
          </w:p>
        </w:tc>
        <w:tc>
          <w:tcPr>
            <w:tcW w:w="1573" w:type="dxa"/>
          </w:tcPr>
          <w:p w:rsidR="00343E36" w:rsidRPr="002137D0" w:rsidRDefault="00343E36" w:rsidP="00F63A05">
            <w:pPr>
              <w:shd w:val="clear" w:color="auto" w:fill="FFFFFF"/>
              <w:jc w:val="both"/>
              <w:rPr>
                <w:bCs/>
              </w:rPr>
            </w:pPr>
            <w:r w:rsidRPr="002137D0">
              <w:rPr>
                <w:bCs/>
              </w:rPr>
              <w:t>710</w:t>
            </w:r>
          </w:p>
        </w:tc>
        <w:tc>
          <w:tcPr>
            <w:tcW w:w="1573" w:type="dxa"/>
          </w:tcPr>
          <w:p w:rsidR="00343E36" w:rsidRPr="002137D0" w:rsidRDefault="00343E36" w:rsidP="00F63A05">
            <w:pPr>
              <w:shd w:val="clear" w:color="auto" w:fill="FFFFFF"/>
              <w:jc w:val="both"/>
              <w:rPr>
                <w:bCs/>
              </w:rPr>
            </w:pPr>
            <w:r w:rsidRPr="002137D0">
              <w:rPr>
                <w:bCs/>
              </w:rPr>
              <w:t>420</w:t>
            </w:r>
          </w:p>
        </w:tc>
        <w:tc>
          <w:tcPr>
            <w:tcW w:w="1573" w:type="dxa"/>
          </w:tcPr>
          <w:p w:rsidR="00343E36" w:rsidRPr="002137D0" w:rsidRDefault="00343E36" w:rsidP="00F63A05">
            <w:pPr>
              <w:shd w:val="clear" w:color="auto" w:fill="FFFFFF"/>
              <w:jc w:val="both"/>
              <w:rPr>
                <w:bCs/>
              </w:rPr>
            </w:pPr>
            <w:r w:rsidRPr="002137D0">
              <w:rPr>
                <w:bCs/>
              </w:rPr>
              <w:t>59</w:t>
            </w:r>
          </w:p>
        </w:tc>
        <w:tc>
          <w:tcPr>
            <w:tcW w:w="1573" w:type="dxa"/>
          </w:tcPr>
          <w:p w:rsidR="00343E36" w:rsidRPr="002137D0" w:rsidRDefault="00343E36" w:rsidP="00F63A05">
            <w:pPr>
              <w:shd w:val="clear" w:color="auto" w:fill="FFFFFF"/>
              <w:jc w:val="both"/>
              <w:rPr>
                <w:bCs/>
              </w:rPr>
            </w:pPr>
            <w:r w:rsidRPr="002137D0">
              <w:rPr>
                <w:bCs/>
              </w:rPr>
              <w:t>18</w:t>
            </w:r>
          </w:p>
        </w:tc>
        <w:tc>
          <w:tcPr>
            <w:tcW w:w="1575" w:type="dxa"/>
          </w:tcPr>
          <w:p w:rsidR="00343E36" w:rsidRPr="002137D0" w:rsidRDefault="00343E36" w:rsidP="00F63A05">
            <w:pPr>
              <w:shd w:val="clear" w:color="auto" w:fill="FFFFFF"/>
              <w:jc w:val="both"/>
              <w:rPr>
                <w:bCs/>
              </w:rPr>
            </w:pPr>
            <w:r w:rsidRPr="002137D0">
              <w:rPr>
                <w:bCs/>
              </w:rPr>
              <w:t>-</w:t>
            </w:r>
          </w:p>
        </w:tc>
      </w:tr>
    </w:tbl>
    <w:p w:rsidR="00343E36" w:rsidRPr="002137D0" w:rsidRDefault="00343E36" w:rsidP="00343E36">
      <w:pPr>
        <w:shd w:val="clear" w:color="auto" w:fill="FFFFFF"/>
        <w:ind w:firstLine="708"/>
        <w:jc w:val="both"/>
        <w:rPr>
          <w:bCs/>
        </w:rPr>
      </w:pPr>
      <w:r w:rsidRPr="002137D0">
        <w:rPr>
          <w:bCs/>
        </w:rPr>
        <w:t>Отсутствие спортивных секций в течение последнего года обусловлено введением 3-его часа физкультуры в учебный план и полной занятостью спортивного зала.</w:t>
      </w:r>
    </w:p>
    <w:p w:rsidR="00343E36" w:rsidRPr="002137D0" w:rsidRDefault="00343E36" w:rsidP="00343E36">
      <w:pPr>
        <w:jc w:val="both"/>
        <w:rPr>
          <w:bCs/>
        </w:rPr>
      </w:pPr>
      <w:r w:rsidRPr="002137D0">
        <w:rPr>
          <w:bCs/>
        </w:rPr>
        <w:tab/>
        <w:t>С переходом в 2011 году на новые ФГОС все первоклассники школы посещают кружки и секции. На данный момент в первых классах реализуются различные  программы внеурочной деятельности по следующим направлениям: духовно-нравственное, интеллектуальное, общекультурное, спортивное.</w:t>
      </w:r>
    </w:p>
    <w:p w:rsidR="00343E36" w:rsidRPr="002137D0" w:rsidRDefault="00343E36" w:rsidP="00343E36">
      <w:pPr>
        <w:shd w:val="clear" w:color="auto" w:fill="FFFFFF"/>
        <w:jc w:val="both"/>
        <w:rPr>
          <w:bCs/>
        </w:rPr>
      </w:pPr>
      <w:r w:rsidRPr="002137D0">
        <w:rPr>
          <w:bCs/>
        </w:rPr>
        <w:tab/>
      </w:r>
      <w:r w:rsidRPr="002137D0">
        <w:rPr>
          <w:bCs/>
        </w:rPr>
        <w:tab/>
      </w:r>
      <w:r w:rsidRPr="002137D0">
        <w:rPr>
          <w:bCs/>
        </w:rPr>
        <w:tab/>
        <w:t>Занятость учащихся в кружках и секциях вне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573"/>
        <w:gridCol w:w="1573"/>
        <w:gridCol w:w="1573"/>
        <w:gridCol w:w="1573"/>
        <w:gridCol w:w="1575"/>
      </w:tblGrid>
      <w:tr w:rsidR="00343E36" w:rsidRPr="002137D0" w:rsidTr="00F63A05">
        <w:trPr>
          <w:trHeight w:val="601"/>
          <w:jc w:val="center"/>
        </w:trPr>
        <w:tc>
          <w:tcPr>
            <w:tcW w:w="1573" w:type="dxa"/>
            <w:vMerge w:val="restart"/>
            <w:shd w:val="clear" w:color="auto" w:fill="FFFFFF"/>
          </w:tcPr>
          <w:p w:rsidR="00343E36" w:rsidRPr="002137D0" w:rsidRDefault="00343E36" w:rsidP="00F63A05">
            <w:pPr>
              <w:shd w:val="clear" w:color="auto" w:fill="FFFFFF"/>
              <w:jc w:val="both"/>
              <w:rPr>
                <w:bCs/>
              </w:rPr>
            </w:pPr>
            <w:r w:rsidRPr="002137D0">
              <w:rPr>
                <w:bCs/>
              </w:rPr>
              <w:t>Год</w:t>
            </w:r>
          </w:p>
        </w:tc>
        <w:tc>
          <w:tcPr>
            <w:tcW w:w="1573" w:type="dxa"/>
            <w:vMerge w:val="restart"/>
            <w:shd w:val="clear" w:color="auto" w:fill="FFFFFF"/>
          </w:tcPr>
          <w:p w:rsidR="00343E36" w:rsidRPr="002137D0" w:rsidRDefault="00343E36" w:rsidP="00F63A05">
            <w:pPr>
              <w:shd w:val="clear" w:color="auto" w:fill="FFFFFF"/>
              <w:jc w:val="both"/>
              <w:rPr>
                <w:bCs/>
              </w:rPr>
            </w:pPr>
            <w:r w:rsidRPr="002137D0">
              <w:rPr>
                <w:bCs/>
              </w:rPr>
              <w:t>Кол-во учащихся</w:t>
            </w:r>
          </w:p>
        </w:tc>
        <w:tc>
          <w:tcPr>
            <w:tcW w:w="3146" w:type="dxa"/>
            <w:gridSpan w:val="2"/>
            <w:shd w:val="clear" w:color="auto" w:fill="FFFFFF"/>
          </w:tcPr>
          <w:p w:rsidR="00343E36" w:rsidRPr="002137D0" w:rsidRDefault="00343E36" w:rsidP="00F63A05">
            <w:pPr>
              <w:shd w:val="clear" w:color="auto" w:fill="FFFFFF"/>
              <w:jc w:val="both"/>
              <w:rPr>
                <w:bCs/>
              </w:rPr>
            </w:pPr>
            <w:r w:rsidRPr="002137D0">
              <w:rPr>
                <w:bCs/>
              </w:rPr>
              <w:t>Занятость в кружках и секциях УДО</w:t>
            </w:r>
          </w:p>
        </w:tc>
        <w:tc>
          <w:tcPr>
            <w:tcW w:w="3148" w:type="dxa"/>
            <w:gridSpan w:val="2"/>
            <w:shd w:val="clear" w:color="auto" w:fill="FFFFFF"/>
          </w:tcPr>
          <w:p w:rsidR="00343E36" w:rsidRPr="002137D0" w:rsidRDefault="00343E36" w:rsidP="00F63A05">
            <w:pPr>
              <w:shd w:val="clear" w:color="auto" w:fill="FFFFFF"/>
              <w:jc w:val="both"/>
              <w:rPr>
                <w:bCs/>
              </w:rPr>
            </w:pPr>
            <w:r w:rsidRPr="002137D0">
              <w:rPr>
                <w:bCs/>
              </w:rPr>
              <w:t xml:space="preserve">Из них занятость в спортивных секциях УДО </w:t>
            </w:r>
          </w:p>
        </w:tc>
      </w:tr>
      <w:tr w:rsidR="00343E36" w:rsidRPr="002137D0" w:rsidTr="00F63A05">
        <w:trPr>
          <w:trHeight w:val="145"/>
          <w:jc w:val="center"/>
        </w:trPr>
        <w:tc>
          <w:tcPr>
            <w:tcW w:w="1573" w:type="dxa"/>
            <w:vMerge/>
            <w:shd w:val="clear" w:color="auto" w:fill="D9D9D9"/>
          </w:tcPr>
          <w:p w:rsidR="00343E36" w:rsidRPr="002137D0" w:rsidRDefault="00343E36" w:rsidP="00F63A05">
            <w:pPr>
              <w:shd w:val="clear" w:color="auto" w:fill="FFFFFF"/>
              <w:jc w:val="both"/>
              <w:rPr>
                <w:bCs/>
              </w:rPr>
            </w:pPr>
          </w:p>
        </w:tc>
        <w:tc>
          <w:tcPr>
            <w:tcW w:w="1573" w:type="dxa"/>
            <w:vMerge/>
            <w:shd w:val="clear" w:color="auto" w:fill="D9D9D9"/>
          </w:tcPr>
          <w:p w:rsidR="00343E36" w:rsidRPr="002137D0" w:rsidRDefault="00343E36" w:rsidP="00F63A05">
            <w:pPr>
              <w:shd w:val="clear" w:color="auto" w:fill="FFFFFF"/>
              <w:jc w:val="both"/>
              <w:rPr>
                <w:bCs/>
              </w:rPr>
            </w:pPr>
          </w:p>
        </w:tc>
        <w:tc>
          <w:tcPr>
            <w:tcW w:w="1573" w:type="dxa"/>
            <w:shd w:val="clear" w:color="auto" w:fill="D9D9D9"/>
          </w:tcPr>
          <w:p w:rsidR="00343E36" w:rsidRPr="002137D0" w:rsidRDefault="00343E36" w:rsidP="00F63A05">
            <w:pPr>
              <w:shd w:val="clear" w:color="auto" w:fill="FFFFFF"/>
              <w:jc w:val="both"/>
              <w:rPr>
                <w:bCs/>
              </w:rPr>
            </w:pPr>
            <w:r w:rsidRPr="002137D0">
              <w:rPr>
                <w:bCs/>
              </w:rPr>
              <w:t>Кол-во</w:t>
            </w:r>
          </w:p>
        </w:tc>
        <w:tc>
          <w:tcPr>
            <w:tcW w:w="1573" w:type="dxa"/>
            <w:shd w:val="clear" w:color="auto" w:fill="D9D9D9"/>
          </w:tcPr>
          <w:p w:rsidR="00343E36" w:rsidRPr="002137D0" w:rsidRDefault="00343E36" w:rsidP="00F63A05">
            <w:pPr>
              <w:shd w:val="clear" w:color="auto" w:fill="FFFFFF"/>
              <w:jc w:val="both"/>
              <w:rPr>
                <w:bCs/>
              </w:rPr>
            </w:pPr>
            <w:r w:rsidRPr="002137D0">
              <w:rPr>
                <w:bCs/>
              </w:rPr>
              <w:t>%</w:t>
            </w:r>
          </w:p>
        </w:tc>
        <w:tc>
          <w:tcPr>
            <w:tcW w:w="1573" w:type="dxa"/>
            <w:shd w:val="clear" w:color="auto" w:fill="D9D9D9"/>
          </w:tcPr>
          <w:p w:rsidR="00343E36" w:rsidRPr="002137D0" w:rsidRDefault="00343E36" w:rsidP="00F63A05">
            <w:pPr>
              <w:shd w:val="clear" w:color="auto" w:fill="FFFFFF"/>
              <w:jc w:val="both"/>
              <w:rPr>
                <w:bCs/>
              </w:rPr>
            </w:pPr>
            <w:r w:rsidRPr="002137D0">
              <w:rPr>
                <w:bCs/>
              </w:rPr>
              <w:t>Кол-во</w:t>
            </w:r>
          </w:p>
        </w:tc>
        <w:tc>
          <w:tcPr>
            <w:tcW w:w="1575" w:type="dxa"/>
            <w:shd w:val="clear" w:color="auto" w:fill="D9D9D9"/>
          </w:tcPr>
          <w:p w:rsidR="00343E36" w:rsidRPr="002137D0" w:rsidRDefault="00343E36" w:rsidP="00F63A05">
            <w:pPr>
              <w:shd w:val="clear" w:color="auto" w:fill="FFFFFF"/>
              <w:jc w:val="both"/>
              <w:rPr>
                <w:bCs/>
              </w:rPr>
            </w:pPr>
            <w:r w:rsidRPr="002137D0">
              <w:rPr>
                <w:bCs/>
              </w:rPr>
              <w:t>%</w:t>
            </w:r>
          </w:p>
        </w:tc>
      </w:tr>
      <w:tr w:rsidR="00343E36" w:rsidRPr="002137D0" w:rsidTr="00F63A05">
        <w:trPr>
          <w:trHeight w:val="235"/>
          <w:jc w:val="center"/>
        </w:trPr>
        <w:tc>
          <w:tcPr>
            <w:tcW w:w="1573" w:type="dxa"/>
          </w:tcPr>
          <w:p w:rsidR="00343E36" w:rsidRPr="002137D0" w:rsidRDefault="00343E36" w:rsidP="00F63A05">
            <w:pPr>
              <w:shd w:val="clear" w:color="auto" w:fill="FFFFFF"/>
              <w:jc w:val="both"/>
              <w:rPr>
                <w:bCs/>
              </w:rPr>
            </w:pPr>
            <w:r w:rsidRPr="002137D0">
              <w:rPr>
                <w:bCs/>
              </w:rPr>
              <w:t>2010-2011</w:t>
            </w:r>
          </w:p>
        </w:tc>
        <w:tc>
          <w:tcPr>
            <w:tcW w:w="1573" w:type="dxa"/>
          </w:tcPr>
          <w:p w:rsidR="00343E36" w:rsidRPr="002137D0" w:rsidRDefault="00343E36" w:rsidP="00F63A05">
            <w:pPr>
              <w:shd w:val="clear" w:color="auto" w:fill="FFFFFF"/>
              <w:jc w:val="both"/>
              <w:rPr>
                <w:bCs/>
              </w:rPr>
            </w:pPr>
            <w:r w:rsidRPr="002137D0">
              <w:rPr>
                <w:bCs/>
              </w:rPr>
              <w:t>738</w:t>
            </w:r>
          </w:p>
        </w:tc>
        <w:tc>
          <w:tcPr>
            <w:tcW w:w="1573" w:type="dxa"/>
          </w:tcPr>
          <w:p w:rsidR="00343E36" w:rsidRPr="002137D0" w:rsidRDefault="00343E36" w:rsidP="00F63A05">
            <w:pPr>
              <w:shd w:val="clear" w:color="auto" w:fill="FFFFFF"/>
              <w:jc w:val="both"/>
              <w:rPr>
                <w:bCs/>
              </w:rPr>
            </w:pPr>
            <w:r w:rsidRPr="002137D0">
              <w:rPr>
                <w:bCs/>
              </w:rPr>
              <w:t>469</w:t>
            </w:r>
          </w:p>
        </w:tc>
        <w:tc>
          <w:tcPr>
            <w:tcW w:w="1573" w:type="dxa"/>
          </w:tcPr>
          <w:p w:rsidR="00343E36" w:rsidRPr="002137D0" w:rsidRDefault="00343E36" w:rsidP="00F63A05">
            <w:pPr>
              <w:shd w:val="clear" w:color="auto" w:fill="FFFFFF"/>
              <w:jc w:val="both"/>
              <w:rPr>
                <w:bCs/>
              </w:rPr>
            </w:pPr>
            <w:r w:rsidRPr="002137D0">
              <w:rPr>
                <w:bCs/>
              </w:rPr>
              <w:t>66</w:t>
            </w:r>
          </w:p>
        </w:tc>
        <w:tc>
          <w:tcPr>
            <w:tcW w:w="1573" w:type="dxa"/>
          </w:tcPr>
          <w:p w:rsidR="00343E36" w:rsidRPr="002137D0" w:rsidRDefault="00343E36" w:rsidP="00F63A05">
            <w:pPr>
              <w:shd w:val="clear" w:color="auto" w:fill="FFFFFF"/>
              <w:jc w:val="both"/>
              <w:rPr>
                <w:bCs/>
              </w:rPr>
            </w:pPr>
            <w:r w:rsidRPr="002137D0">
              <w:rPr>
                <w:bCs/>
              </w:rPr>
              <w:t>233</w:t>
            </w:r>
          </w:p>
        </w:tc>
        <w:tc>
          <w:tcPr>
            <w:tcW w:w="1575" w:type="dxa"/>
          </w:tcPr>
          <w:p w:rsidR="00343E36" w:rsidRPr="002137D0" w:rsidRDefault="00343E36" w:rsidP="00F63A05">
            <w:pPr>
              <w:shd w:val="clear" w:color="auto" w:fill="FFFFFF"/>
              <w:jc w:val="both"/>
              <w:rPr>
                <w:bCs/>
              </w:rPr>
            </w:pPr>
            <w:r w:rsidRPr="002137D0">
              <w:rPr>
                <w:bCs/>
              </w:rPr>
              <w:t>32</w:t>
            </w:r>
          </w:p>
        </w:tc>
      </w:tr>
      <w:tr w:rsidR="00343E36" w:rsidRPr="002137D0" w:rsidTr="00F63A05">
        <w:trPr>
          <w:trHeight w:val="245"/>
          <w:jc w:val="center"/>
        </w:trPr>
        <w:tc>
          <w:tcPr>
            <w:tcW w:w="1573" w:type="dxa"/>
          </w:tcPr>
          <w:p w:rsidR="00343E36" w:rsidRPr="002137D0" w:rsidRDefault="00343E36" w:rsidP="00F63A05">
            <w:pPr>
              <w:shd w:val="clear" w:color="auto" w:fill="FFFFFF"/>
              <w:jc w:val="both"/>
              <w:rPr>
                <w:bCs/>
              </w:rPr>
            </w:pPr>
            <w:r w:rsidRPr="002137D0">
              <w:rPr>
                <w:bCs/>
              </w:rPr>
              <w:t>2011-2012</w:t>
            </w:r>
          </w:p>
        </w:tc>
        <w:tc>
          <w:tcPr>
            <w:tcW w:w="1573" w:type="dxa"/>
          </w:tcPr>
          <w:p w:rsidR="00343E36" w:rsidRPr="002137D0" w:rsidRDefault="00343E36" w:rsidP="00F63A05">
            <w:pPr>
              <w:shd w:val="clear" w:color="auto" w:fill="FFFFFF"/>
              <w:jc w:val="both"/>
              <w:rPr>
                <w:bCs/>
              </w:rPr>
            </w:pPr>
            <w:r w:rsidRPr="002137D0">
              <w:rPr>
                <w:bCs/>
              </w:rPr>
              <w:t>710</w:t>
            </w:r>
          </w:p>
        </w:tc>
        <w:tc>
          <w:tcPr>
            <w:tcW w:w="1573" w:type="dxa"/>
          </w:tcPr>
          <w:p w:rsidR="00343E36" w:rsidRPr="002137D0" w:rsidRDefault="00343E36" w:rsidP="00F63A05">
            <w:pPr>
              <w:shd w:val="clear" w:color="auto" w:fill="FFFFFF"/>
              <w:jc w:val="both"/>
              <w:rPr>
                <w:bCs/>
              </w:rPr>
            </w:pPr>
            <w:r w:rsidRPr="002137D0">
              <w:rPr>
                <w:bCs/>
              </w:rPr>
              <w:t>458</w:t>
            </w:r>
          </w:p>
        </w:tc>
        <w:tc>
          <w:tcPr>
            <w:tcW w:w="1573" w:type="dxa"/>
          </w:tcPr>
          <w:p w:rsidR="00343E36" w:rsidRPr="002137D0" w:rsidRDefault="00343E36" w:rsidP="00F63A05">
            <w:pPr>
              <w:shd w:val="clear" w:color="auto" w:fill="FFFFFF"/>
              <w:jc w:val="both"/>
              <w:rPr>
                <w:bCs/>
              </w:rPr>
            </w:pPr>
            <w:r w:rsidRPr="002137D0">
              <w:rPr>
                <w:bCs/>
              </w:rPr>
              <w:t>65</w:t>
            </w:r>
          </w:p>
        </w:tc>
        <w:tc>
          <w:tcPr>
            <w:tcW w:w="1573" w:type="dxa"/>
          </w:tcPr>
          <w:p w:rsidR="00343E36" w:rsidRPr="002137D0" w:rsidRDefault="00343E36" w:rsidP="00F63A05">
            <w:pPr>
              <w:shd w:val="clear" w:color="auto" w:fill="FFFFFF"/>
              <w:jc w:val="both"/>
              <w:rPr>
                <w:bCs/>
              </w:rPr>
            </w:pPr>
            <w:r w:rsidRPr="002137D0">
              <w:rPr>
                <w:bCs/>
              </w:rPr>
              <w:t>200</w:t>
            </w:r>
          </w:p>
        </w:tc>
        <w:tc>
          <w:tcPr>
            <w:tcW w:w="1575" w:type="dxa"/>
          </w:tcPr>
          <w:p w:rsidR="00343E36" w:rsidRPr="002137D0" w:rsidRDefault="00343E36" w:rsidP="00F63A05">
            <w:pPr>
              <w:shd w:val="clear" w:color="auto" w:fill="FFFFFF"/>
              <w:jc w:val="both"/>
              <w:rPr>
                <w:bCs/>
              </w:rPr>
            </w:pPr>
            <w:r w:rsidRPr="002137D0">
              <w:rPr>
                <w:bCs/>
              </w:rPr>
              <w:t>28</w:t>
            </w:r>
          </w:p>
        </w:tc>
      </w:tr>
    </w:tbl>
    <w:p w:rsidR="00343E36" w:rsidRPr="002137D0" w:rsidRDefault="00343E36" w:rsidP="00343E36">
      <w:pPr>
        <w:shd w:val="clear" w:color="auto" w:fill="FFFFFF"/>
        <w:ind w:firstLine="708"/>
        <w:jc w:val="both"/>
        <w:rPr>
          <w:bCs/>
        </w:rPr>
      </w:pPr>
      <w:r w:rsidRPr="002137D0">
        <w:rPr>
          <w:bCs/>
        </w:rPr>
        <w:t xml:space="preserve">Ежегодно занятость учащихся в учреждениях дополнительного образования  имеет средние показатели  и стабильна. </w:t>
      </w:r>
    </w:p>
    <w:p w:rsidR="00343E36" w:rsidRPr="002137D0" w:rsidRDefault="00343E36" w:rsidP="00343E36">
      <w:pPr>
        <w:shd w:val="clear" w:color="auto" w:fill="FFFFFF"/>
        <w:ind w:firstLine="708"/>
        <w:jc w:val="both"/>
        <w:rPr>
          <w:bCs/>
        </w:rPr>
      </w:pPr>
      <w:r w:rsidRPr="002137D0">
        <w:rPr>
          <w:bCs/>
        </w:rPr>
        <w:t>Результативность участия обучающихся школы в конкурсах различного уровня в 2011-2012 учебных годах представлена в таблице:</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890"/>
      </w:tblGrid>
      <w:tr w:rsidR="00343E36" w:rsidRPr="002137D0" w:rsidTr="00F63A05">
        <w:trPr>
          <w:trHeight w:val="115"/>
        </w:trPr>
        <w:tc>
          <w:tcPr>
            <w:tcW w:w="2607" w:type="dxa"/>
            <w:shd w:val="clear" w:color="auto" w:fill="FFFFFF"/>
          </w:tcPr>
          <w:p w:rsidR="00343E36" w:rsidRPr="002137D0" w:rsidRDefault="00343E36" w:rsidP="00F63A05">
            <w:pPr>
              <w:shd w:val="clear" w:color="auto" w:fill="FFFFFF"/>
              <w:jc w:val="both"/>
              <w:rPr>
                <w:bCs/>
              </w:rPr>
            </w:pPr>
            <w:r w:rsidRPr="002137D0">
              <w:rPr>
                <w:bCs/>
              </w:rPr>
              <w:t>Уровень</w:t>
            </w:r>
          </w:p>
        </w:tc>
        <w:tc>
          <w:tcPr>
            <w:tcW w:w="6890" w:type="dxa"/>
            <w:shd w:val="clear" w:color="auto" w:fill="FFFFFF"/>
          </w:tcPr>
          <w:p w:rsidR="00343E36" w:rsidRPr="002137D0" w:rsidRDefault="00343E36" w:rsidP="00F63A05">
            <w:pPr>
              <w:shd w:val="clear" w:color="auto" w:fill="FFFFFF"/>
              <w:jc w:val="both"/>
              <w:rPr>
                <w:bCs/>
              </w:rPr>
            </w:pPr>
            <w:r w:rsidRPr="002137D0">
              <w:rPr>
                <w:bCs/>
              </w:rPr>
              <w:t>Количество конкурсов  и  результаты</w:t>
            </w:r>
          </w:p>
        </w:tc>
      </w:tr>
      <w:tr w:rsidR="00343E36" w:rsidRPr="002137D0" w:rsidTr="00F63A05">
        <w:tc>
          <w:tcPr>
            <w:tcW w:w="2607" w:type="dxa"/>
          </w:tcPr>
          <w:p w:rsidR="00343E36" w:rsidRPr="002137D0" w:rsidRDefault="00343E36" w:rsidP="00F63A05">
            <w:pPr>
              <w:shd w:val="clear" w:color="auto" w:fill="FFFFFF"/>
              <w:jc w:val="both"/>
              <w:rPr>
                <w:bCs/>
              </w:rPr>
            </w:pPr>
            <w:r w:rsidRPr="002137D0">
              <w:rPr>
                <w:bCs/>
              </w:rPr>
              <w:t xml:space="preserve">Всероссийский </w:t>
            </w:r>
          </w:p>
        </w:tc>
        <w:tc>
          <w:tcPr>
            <w:tcW w:w="6890" w:type="dxa"/>
          </w:tcPr>
          <w:p w:rsidR="00343E36" w:rsidRPr="002137D0" w:rsidRDefault="00343E36" w:rsidP="00F63A05">
            <w:pPr>
              <w:shd w:val="clear" w:color="auto" w:fill="FFFFFF"/>
              <w:jc w:val="both"/>
              <w:rPr>
                <w:bCs/>
              </w:rPr>
            </w:pPr>
            <w:r w:rsidRPr="002137D0">
              <w:rPr>
                <w:bCs/>
              </w:rPr>
              <w:t>конкурсов: 1 (количество учащихся -3) Диплом I степени -1, 2 сертификата</w:t>
            </w:r>
          </w:p>
        </w:tc>
      </w:tr>
      <w:tr w:rsidR="00343E36" w:rsidRPr="002137D0" w:rsidTr="00F63A05">
        <w:tc>
          <w:tcPr>
            <w:tcW w:w="2607" w:type="dxa"/>
          </w:tcPr>
          <w:p w:rsidR="00343E36" w:rsidRPr="002137D0" w:rsidRDefault="00343E36" w:rsidP="00F63A05">
            <w:pPr>
              <w:shd w:val="clear" w:color="auto" w:fill="FFFFFF"/>
              <w:jc w:val="both"/>
              <w:rPr>
                <w:bCs/>
              </w:rPr>
            </w:pPr>
            <w:r w:rsidRPr="002137D0">
              <w:rPr>
                <w:bCs/>
              </w:rPr>
              <w:t xml:space="preserve">Межрегиональный </w:t>
            </w:r>
          </w:p>
        </w:tc>
        <w:tc>
          <w:tcPr>
            <w:tcW w:w="6890" w:type="dxa"/>
          </w:tcPr>
          <w:p w:rsidR="00343E36" w:rsidRPr="002137D0" w:rsidRDefault="00343E36" w:rsidP="00F63A05">
            <w:pPr>
              <w:shd w:val="clear" w:color="auto" w:fill="FFFFFF"/>
              <w:jc w:val="both"/>
              <w:rPr>
                <w:bCs/>
              </w:rPr>
            </w:pPr>
            <w:r w:rsidRPr="002137D0">
              <w:rPr>
                <w:bCs/>
              </w:rPr>
              <w:t>конкурсов:12 (количество учащихся -214) Диплом I степени -3 (3 активных класса)</w:t>
            </w:r>
          </w:p>
        </w:tc>
      </w:tr>
      <w:tr w:rsidR="00343E36" w:rsidRPr="002137D0" w:rsidTr="00F63A05">
        <w:tc>
          <w:tcPr>
            <w:tcW w:w="2607" w:type="dxa"/>
          </w:tcPr>
          <w:p w:rsidR="00343E36" w:rsidRPr="002137D0" w:rsidRDefault="00343E36" w:rsidP="00F63A05">
            <w:pPr>
              <w:shd w:val="clear" w:color="auto" w:fill="FFFFFF"/>
              <w:jc w:val="both"/>
              <w:rPr>
                <w:bCs/>
              </w:rPr>
            </w:pPr>
            <w:r w:rsidRPr="002137D0">
              <w:rPr>
                <w:bCs/>
              </w:rPr>
              <w:t>Краевой</w:t>
            </w:r>
          </w:p>
        </w:tc>
        <w:tc>
          <w:tcPr>
            <w:tcW w:w="6890" w:type="dxa"/>
          </w:tcPr>
          <w:p w:rsidR="00343E36" w:rsidRPr="002137D0" w:rsidRDefault="00343E36" w:rsidP="00F63A05">
            <w:pPr>
              <w:shd w:val="clear" w:color="auto" w:fill="FFFFFF"/>
              <w:jc w:val="both"/>
              <w:rPr>
                <w:bCs/>
              </w:rPr>
            </w:pPr>
            <w:r w:rsidRPr="002137D0">
              <w:rPr>
                <w:bCs/>
              </w:rPr>
              <w:t xml:space="preserve">конкурсов: 14 (количество учащихся -81) Диплом I степени -3, Диплом III степени -1, 6 лауреатов </w:t>
            </w:r>
          </w:p>
        </w:tc>
      </w:tr>
      <w:tr w:rsidR="00343E36" w:rsidRPr="002137D0" w:rsidTr="00F63A05">
        <w:tc>
          <w:tcPr>
            <w:tcW w:w="2607" w:type="dxa"/>
          </w:tcPr>
          <w:p w:rsidR="00343E36" w:rsidRPr="002137D0" w:rsidRDefault="00343E36" w:rsidP="00F63A05">
            <w:pPr>
              <w:shd w:val="clear" w:color="auto" w:fill="FFFFFF"/>
              <w:jc w:val="both"/>
              <w:rPr>
                <w:bCs/>
              </w:rPr>
            </w:pPr>
            <w:r w:rsidRPr="002137D0">
              <w:rPr>
                <w:bCs/>
              </w:rPr>
              <w:t>Городской</w:t>
            </w:r>
          </w:p>
        </w:tc>
        <w:tc>
          <w:tcPr>
            <w:tcW w:w="6890" w:type="dxa"/>
          </w:tcPr>
          <w:p w:rsidR="00343E36" w:rsidRPr="002137D0" w:rsidRDefault="00343E36" w:rsidP="00F63A05">
            <w:pPr>
              <w:shd w:val="clear" w:color="auto" w:fill="FFFFFF"/>
              <w:jc w:val="both"/>
              <w:rPr>
                <w:bCs/>
              </w:rPr>
            </w:pPr>
            <w:r w:rsidRPr="002137D0">
              <w:rPr>
                <w:bCs/>
              </w:rPr>
              <w:t>конкурса: 23 (количество учащихся - 158) Диплом I степени -3, Диплом II степени - 5, Диплом III степени -4.</w:t>
            </w:r>
          </w:p>
        </w:tc>
      </w:tr>
      <w:tr w:rsidR="00343E36" w:rsidRPr="002137D0" w:rsidTr="00F63A05">
        <w:tc>
          <w:tcPr>
            <w:tcW w:w="2607" w:type="dxa"/>
          </w:tcPr>
          <w:p w:rsidR="00343E36" w:rsidRPr="002137D0" w:rsidRDefault="00343E36" w:rsidP="00F63A05">
            <w:pPr>
              <w:shd w:val="clear" w:color="auto" w:fill="FFFFFF"/>
              <w:jc w:val="both"/>
              <w:rPr>
                <w:bCs/>
              </w:rPr>
            </w:pPr>
            <w:r w:rsidRPr="002137D0">
              <w:rPr>
                <w:bCs/>
              </w:rPr>
              <w:t>Районный</w:t>
            </w:r>
          </w:p>
        </w:tc>
        <w:tc>
          <w:tcPr>
            <w:tcW w:w="6890" w:type="dxa"/>
          </w:tcPr>
          <w:p w:rsidR="00343E36" w:rsidRPr="002137D0" w:rsidRDefault="00343E36" w:rsidP="00F63A05">
            <w:pPr>
              <w:shd w:val="clear" w:color="auto" w:fill="FFFFFF"/>
              <w:jc w:val="both"/>
              <w:rPr>
                <w:bCs/>
              </w:rPr>
            </w:pPr>
            <w:r w:rsidRPr="002137D0">
              <w:rPr>
                <w:bCs/>
              </w:rPr>
              <w:t xml:space="preserve"> конкурсов:38 (количество учащихся -194) Диплом II степени - 1, Диплом III степени -6</w:t>
            </w:r>
          </w:p>
        </w:tc>
      </w:tr>
      <w:tr w:rsidR="00343E36" w:rsidRPr="002137D0" w:rsidTr="00F63A05">
        <w:tc>
          <w:tcPr>
            <w:tcW w:w="2607" w:type="dxa"/>
          </w:tcPr>
          <w:p w:rsidR="00343E36" w:rsidRPr="002137D0" w:rsidRDefault="00343E36" w:rsidP="00F63A05">
            <w:pPr>
              <w:shd w:val="clear" w:color="auto" w:fill="FFFFFF"/>
              <w:jc w:val="both"/>
              <w:rPr>
                <w:bCs/>
              </w:rPr>
            </w:pPr>
            <w:r w:rsidRPr="002137D0">
              <w:rPr>
                <w:bCs/>
              </w:rPr>
              <w:t>Всего</w:t>
            </w:r>
          </w:p>
        </w:tc>
        <w:tc>
          <w:tcPr>
            <w:tcW w:w="6890" w:type="dxa"/>
          </w:tcPr>
          <w:p w:rsidR="00343E36" w:rsidRPr="002137D0" w:rsidRDefault="00343E36" w:rsidP="00F63A05">
            <w:pPr>
              <w:shd w:val="clear" w:color="auto" w:fill="FFFFFF"/>
              <w:jc w:val="both"/>
              <w:rPr>
                <w:bCs/>
              </w:rPr>
            </w:pPr>
            <w:r w:rsidRPr="002137D0">
              <w:t xml:space="preserve">88 конкурсов различного уровня </w:t>
            </w:r>
            <w:r w:rsidRPr="002137D0">
              <w:rPr>
                <w:bCs/>
              </w:rPr>
              <w:t>количество</w:t>
            </w:r>
            <w:r w:rsidRPr="002137D0">
              <w:t xml:space="preserve"> (10 дипломов I степени, 6 диплома II степени, 11 диплома III степени).</w:t>
            </w:r>
          </w:p>
        </w:tc>
      </w:tr>
    </w:tbl>
    <w:p w:rsidR="00343E36" w:rsidRPr="002137D0" w:rsidRDefault="00343E36" w:rsidP="00343E36">
      <w:pPr>
        <w:shd w:val="clear" w:color="auto" w:fill="FFFFFF"/>
        <w:ind w:firstLine="708"/>
        <w:jc w:val="both"/>
        <w:rPr>
          <w:bCs/>
        </w:rPr>
      </w:pPr>
      <w:r w:rsidRPr="002137D0">
        <w:rPr>
          <w:bCs/>
        </w:rPr>
        <w:t>Следует отметить, что количество творческих конкурсов, в которых принимает участие школа, выросло за 3 года на 57% и 4% соответственно;  также  увеличилось и количество учащихся – конкурсантов на 76% .</w:t>
      </w:r>
    </w:p>
    <w:p w:rsidR="00343E36" w:rsidRPr="002137D0" w:rsidRDefault="00343E36" w:rsidP="00343E36">
      <w:pPr>
        <w:shd w:val="clear" w:color="auto" w:fill="FFFFFF"/>
        <w:ind w:firstLine="708"/>
        <w:jc w:val="both"/>
        <w:rPr>
          <w:bCs/>
        </w:rPr>
      </w:pPr>
      <w:r w:rsidRPr="002137D0">
        <w:rPr>
          <w:bCs/>
        </w:rPr>
        <w:t xml:space="preserve">В рамках  внеурочной образовательной деятельности (олимпиады, конкурсы, фестивали, турниры, чемпионаты, игры и др.) школа   сотрудничает  с другими </w:t>
      </w:r>
      <w:r w:rsidRPr="002137D0">
        <w:rPr>
          <w:bCs/>
        </w:rPr>
        <w:lastRenderedPageBreak/>
        <w:t>образовательными учреждениями</w:t>
      </w:r>
      <w:proofErr w:type="gramStart"/>
      <w:r w:rsidRPr="002137D0">
        <w:rPr>
          <w:bCs/>
        </w:rPr>
        <w:t xml:space="preserve"> :</w:t>
      </w:r>
      <w:proofErr w:type="gramEnd"/>
      <w:r w:rsidRPr="002137D0">
        <w:rPr>
          <w:bCs/>
        </w:rPr>
        <w:t xml:space="preserve"> НИУ ВШЭ, МАОУ ЦДОДД «Луч», ЦДТ «Ритм», МТО «Ровесник»,  СЮТ, ЦДДЮТ Фонд мира г. Перми, общественная организация «Вектор Дружбы»,  ГИБДД, Школьная Лига КВН, КГАОУ ДОД «КЦХТУ «Росток», ГОУ ДОД «</w:t>
      </w:r>
      <w:proofErr w:type="spellStart"/>
      <w:r w:rsidRPr="002137D0">
        <w:rPr>
          <w:bCs/>
        </w:rPr>
        <w:t>КЦРТДиЮ</w:t>
      </w:r>
      <w:proofErr w:type="spellEnd"/>
      <w:r w:rsidRPr="002137D0">
        <w:rPr>
          <w:bCs/>
        </w:rPr>
        <w:t xml:space="preserve"> «Муравейник»  и др. </w:t>
      </w:r>
    </w:p>
    <w:p w:rsidR="00343E36" w:rsidRPr="002137D0" w:rsidRDefault="00343E36" w:rsidP="00343E36">
      <w:pPr>
        <w:shd w:val="clear" w:color="auto" w:fill="FFFFFF"/>
        <w:ind w:firstLine="708"/>
        <w:jc w:val="both"/>
        <w:rPr>
          <w:bCs/>
        </w:rPr>
      </w:pPr>
      <w:proofErr w:type="gramStart"/>
      <w:r w:rsidRPr="002137D0">
        <w:rPr>
          <w:bCs/>
        </w:rPr>
        <w:t xml:space="preserve">Классные руководители совместно с родителями организуют  для учащихся походы в музеи и экскурсии (театр кукол, театр оперы и балета, театр Панфилова, музей Диорама, экскурсии по городу, по маршруту «Зеленая линия»,  «Пермь спортивная», на аэродром  п. Фролы, на ипподром, в спорткомплекс Сухарева, база «Подснежник», в «Новое поколение» и п. </w:t>
      </w:r>
      <w:proofErr w:type="spellStart"/>
      <w:r w:rsidRPr="002137D0">
        <w:rPr>
          <w:bCs/>
        </w:rPr>
        <w:t>Зюкайка</w:t>
      </w:r>
      <w:proofErr w:type="spellEnd"/>
      <w:r w:rsidRPr="002137D0">
        <w:rPr>
          <w:bCs/>
        </w:rPr>
        <w:t xml:space="preserve">, п. </w:t>
      </w:r>
      <w:proofErr w:type="spellStart"/>
      <w:r w:rsidRPr="002137D0">
        <w:rPr>
          <w:bCs/>
        </w:rPr>
        <w:t>Палазна</w:t>
      </w:r>
      <w:proofErr w:type="spellEnd"/>
      <w:r w:rsidRPr="002137D0">
        <w:rPr>
          <w:bCs/>
        </w:rPr>
        <w:t>,  «Огонек», кино,</w:t>
      </w:r>
      <w:r w:rsidRPr="002137D0">
        <w:rPr>
          <w:b/>
          <w:bCs/>
          <w:i/>
        </w:rPr>
        <w:t xml:space="preserve"> </w:t>
      </w:r>
      <w:r w:rsidRPr="002137D0">
        <w:rPr>
          <w:bCs/>
        </w:rPr>
        <w:t>боулинг, пейнтбол, выезд  г. Санкт – Петербург).</w:t>
      </w:r>
      <w:proofErr w:type="gramEnd"/>
      <w:r w:rsidRPr="002137D0">
        <w:rPr>
          <w:bCs/>
        </w:rPr>
        <w:t xml:space="preserve"> В этом году состоялось 69 мероприятий.</w:t>
      </w:r>
    </w:p>
    <w:p w:rsidR="00343E36" w:rsidRPr="002137D0" w:rsidRDefault="00343E36" w:rsidP="00343E36">
      <w:pPr>
        <w:shd w:val="clear" w:color="auto" w:fill="FFFFFF"/>
        <w:ind w:firstLine="708"/>
        <w:jc w:val="both"/>
        <w:rPr>
          <w:bCs/>
        </w:rPr>
      </w:pPr>
      <w:r w:rsidRPr="002137D0">
        <w:rPr>
          <w:bCs/>
        </w:rPr>
        <w:t xml:space="preserve">Школа принимает участие практически во всех олимпиадах муниципального уровня, за исключением астрономии. </w:t>
      </w:r>
      <w:proofErr w:type="gramStart"/>
      <w:r w:rsidRPr="002137D0">
        <w:rPr>
          <w:bCs/>
        </w:rPr>
        <w:t>Увеличивается количество участников всероссийских олимпиад «Енот – знаток естественных наук», «Медвежонок», «Лис», «Кенгуру», «Грамотей» и т.д.</w:t>
      </w:r>
      <w:proofErr w:type="gramEnd"/>
    </w:p>
    <w:p w:rsidR="00343E36" w:rsidRPr="002137D0" w:rsidRDefault="00343E36" w:rsidP="00343E36">
      <w:pPr>
        <w:shd w:val="clear" w:color="auto" w:fill="FFFFFF"/>
        <w:jc w:val="center"/>
        <w:rPr>
          <w:bCs/>
        </w:rPr>
      </w:pPr>
      <w:r w:rsidRPr="002137D0">
        <w:rPr>
          <w:bCs/>
        </w:rPr>
        <w:t>Итоги  школьных интеллектуальных игр за три года следующие:</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84"/>
        <w:gridCol w:w="2268"/>
        <w:gridCol w:w="1985"/>
      </w:tblGrid>
      <w:tr w:rsidR="00343E36" w:rsidRPr="002137D0" w:rsidTr="00F63A05">
        <w:tc>
          <w:tcPr>
            <w:tcW w:w="2835" w:type="dxa"/>
            <w:shd w:val="clear" w:color="auto" w:fill="FFFFFF"/>
          </w:tcPr>
          <w:p w:rsidR="00343E36" w:rsidRPr="002137D0" w:rsidRDefault="00343E36" w:rsidP="00F63A05">
            <w:pPr>
              <w:shd w:val="clear" w:color="auto" w:fill="FFFFFF"/>
              <w:jc w:val="both"/>
              <w:rPr>
                <w:bCs/>
              </w:rPr>
            </w:pPr>
            <w:r w:rsidRPr="002137D0">
              <w:rPr>
                <w:bCs/>
              </w:rPr>
              <w:t>Период</w:t>
            </w:r>
          </w:p>
        </w:tc>
        <w:tc>
          <w:tcPr>
            <w:tcW w:w="1984" w:type="dxa"/>
            <w:shd w:val="clear" w:color="auto" w:fill="FFFFFF"/>
          </w:tcPr>
          <w:p w:rsidR="00343E36" w:rsidRPr="002137D0" w:rsidRDefault="00343E36" w:rsidP="00F63A05">
            <w:pPr>
              <w:shd w:val="clear" w:color="auto" w:fill="FFFFFF"/>
              <w:jc w:val="both"/>
              <w:rPr>
                <w:bCs/>
              </w:rPr>
            </w:pPr>
            <w:r w:rsidRPr="002137D0">
              <w:rPr>
                <w:bCs/>
              </w:rPr>
              <w:t>2009-2010</w:t>
            </w:r>
          </w:p>
        </w:tc>
        <w:tc>
          <w:tcPr>
            <w:tcW w:w="2268" w:type="dxa"/>
            <w:shd w:val="clear" w:color="auto" w:fill="FFFFFF"/>
          </w:tcPr>
          <w:p w:rsidR="00343E36" w:rsidRPr="002137D0" w:rsidRDefault="00343E36" w:rsidP="00F63A05">
            <w:pPr>
              <w:shd w:val="clear" w:color="auto" w:fill="FFFFFF"/>
              <w:jc w:val="both"/>
              <w:rPr>
                <w:bCs/>
              </w:rPr>
            </w:pPr>
            <w:r w:rsidRPr="002137D0">
              <w:rPr>
                <w:bCs/>
              </w:rPr>
              <w:t>2010-2011</w:t>
            </w:r>
          </w:p>
        </w:tc>
        <w:tc>
          <w:tcPr>
            <w:tcW w:w="1985" w:type="dxa"/>
            <w:shd w:val="clear" w:color="auto" w:fill="FFFFFF"/>
          </w:tcPr>
          <w:p w:rsidR="00343E36" w:rsidRPr="002137D0" w:rsidRDefault="00343E36" w:rsidP="00F63A05">
            <w:pPr>
              <w:shd w:val="clear" w:color="auto" w:fill="FFFFFF"/>
              <w:jc w:val="both"/>
              <w:rPr>
                <w:bCs/>
              </w:rPr>
            </w:pPr>
            <w:r w:rsidRPr="002137D0">
              <w:rPr>
                <w:bCs/>
              </w:rPr>
              <w:t>2011-2012</w:t>
            </w:r>
          </w:p>
        </w:tc>
      </w:tr>
      <w:tr w:rsidR="00343E36" w:rsidRPr="002137D0" w:rsidTr="00F63A05">
        <w:trPr>
          <w:trHeight w:val="267"/>
        </w:trPr>
        <w:tc>
          <w:tcPr>
            <w:tcW w:w="2835" w:type="dxa"/>
          </w:tcPr>
          <w:p w:rsidR="00343E36" w:rsidRPr="002137D0" w:rsidRDefault="00343E36" w:rsidP="00F63A05">
            <w:pPr>
              <w:shd w:val="clear" w:color="auto" w:fill="FFFFFF"/>
              <w:jc w:val="both"/>
              <w:rPr>
                <w:bCs/>
              </w:rPr>
            </w:pPr>
            <w:r w:rsidRPr="002137D0">
              <w:rPr>
                <w:bCs/>
              </w:rPr>
              <w:t>Победители и призеры</w:t>
            </w:r>
          </w:p>
        </w:tc>
        <w:tc>
          <w:tcPr>
            <w:tcW w:w="1984" w:type="dxa"/>
          </w:tcPr>
          <w:p w:rsidR="00343E36" w:rsidRPr="002137D0" w:rsidRDefault="00343E36" w:rsidP="00F63A05">
            <w:pPr>
              <w:shd w:val="clear" w:color="auto" w:fill="FFFFFF"/>
              <w:jc w:val="both"/>
              <w:rPr>
                <w:bCs/>
              </w:rPr>
            </w:pPr>
            <w:r w:rsidRPr="002137D0">
              <w:rPr>
                <w:bCs/>
              </w:rPr>
              <w:t>252</w:t>
            </w:r>
          </w:p>
        </w:tc>
        <w:tc>
          <w:tcPr>
            <w:tcW w:w="2268" w:type="dxa"/>
          </w:tcPr>
          <w:p w:rsidR="00343E36" w:rsidRPr="002137D0" w:rsidRDefault="00343E36" w:rsidP="00F63A05">
            <w:pPr>
              <w:shd w:val="clear" w:color="auto" w:fill="FFFFFF"/>
              <w:jc w:val="both"/>
              <w:rPr>
                <w:bCs/>
              </w:rPr>
            </w:pPr>
            <w:r w:rsidRPr="002137D0">
              <w:rPr>
                <w:bCs/>
              </w:rPr>
              <w:t>162</w:t>
            </w:r>
          </w:p>
        </w:tc>
        <w:tc>
          <w:tcPr>
            <w:tcW w:w="1985" w:type="dxa"/>
          </w:tcPr>
          <w:p w:rsidR="00343E36" w:rsidRPr="002137D0" w:rsidRDefault="00343E36" w:rsidP="00F63A05">
            <w:pPr>
              <w:shd w:val="clear" w:color="auto" w:fill="FFFFFF"/>
              <w:jc w:val="both"/>
              <w:rPr>
                <w:bCs/>
              </w:rPr>
            </w:pPr>
            <w:r w:rsidRPr="002137D0">
              <w:rPr>
                <w:bCs/>
              </w:rPr>
              <w:t>46</w:t>
            </w:r>
          </w:p>
        </w:tc>
      </w:tr>
      <w:tr w:rsidR="00343E36" w:rsidRPr="002137D0" w:rsidTr="00F63A05">
        <w:trPr>
          <w:trHeight w:val="290"/>
        </w:trPr>
        <w:tc>
          <w:tcPr>
            <w:tcW w:w="2835" w:type="dxa"/>
          </w:tcPr>
          <w:p w:rsidR="00343E36" w:rsidRPr="002137D0" w:rsidRDefault="00343E36" w:rsidP="00F63A05">
            <w:pPr>
              <w:shd w:val="clear" w:color="auto" w:fill="FFFFFF"/>
              <w:jc w:val="both"/>
              <w:rPr>
                <w:bCs/>
              </w:rPr>
            </w:pPr>
            <w:r w:rsidRPr="002137D0">
              <w:rPr>
                <w:bCs/>
              </w:rPr>
              <w:t>Всего игр</w:t>
            </w:r>
          </w:p>
        </w:tc>
        <w:tc>
          <w:tcPr>
            <w:tcW w:w="1984" w:type="dxa"/>
          </w:tcPr>
          <w:p w:rsidR="00343E36" w:rsidRPr="002137D0" w:rsidRDefault="00343E36" w:rsidP="00F63A05">
            <w:pPr>
              <w:shd w:val="clear" w:color="auto" w:fill="FFFFFF"/>
              <w:jc w:val="both"/>
              <w:rPr>
                <w:bCs/>
              </w:rPr>
            </w:pPr>
            <w:r w:rsidRPr="002137D0">
              <w:rPr>
                <w:bCs/>
              </w:rPr>
              <w:t>13</w:t>
            </w:r>
          </w:p>
        </w:tc>
        <w:tc>
          <w:tcPr>
            <w:tcW w:w="2268" w:type="dxa"/>
          </w:tcPr>
          <w:p w:rsidR="00343E36" w:rsidRPr="002137D0" w:rsidRDefault="00343E36" w:rsidP="00F63A05">
            <w:pPr>
              <w:shd w:val="clear" w:color="auto" w:fill="FFFFFF"/>
              <w:jc w:val="both"/>
              <w:rPr>
                <w:bCs/>
              </w:rPr>
            </w:pPr>
            <w:r w:rsidRPr="002137D0">
              <w:rPr>
                <w:bCs/>
              </w:rPr>
              <w:t>9</w:t>
            </w:r>
          </w:p>
        </w:tc>
        <w:tc>
          <w:tcPr>
            <w:tcW w:w="1985" w:type="dxa"/>
          </w:tcPr>
          <w:p w:rsidR="00343E36" w:rsidRPr="002137D0" w:rsidRDefault="00343E36" w:rsidP="00F63A05">
            <w:pPr>
              <w:shd w:val="clear" w:color="auto" w:fill="FFFFFF"/>
              <w:jc w:val="both"/>
              <w:rPr>
                <w:bCs/>
              </w:rPr>
            </w:pPr>
            <w:r w:rsidRPr="002137D0">
              <w:rPr>
                <w:bCs/>
              </w:rPr>
              <w:t>12</w:t>
            </w:r>
          </w:p>
        </w:tc>
      </w:tr>
      <w:tr w:rsidR="00343E36" w:rsidRPr="002137D0" w:rsidTr="00F63A05">
        <w:tc>
          <w:tcPr>
            <w:tcW w:w="2835" w:type="dxa"/>
          </w:tcPr>
          <w:p w:rsidR="00343E36" w:rsidRPr="002137D0" w:rsidRDefault="00343E36" w:rsidP="00F63A05">
            <w:pPr>
              <w:shd w:val="clear" w:color="auto" w:fill="FFFFFF"/>
              <w:jc w:val="both"/>
              <w:rPr>
                <w:bCs/>
              </w:rPr>
            </w:pPr>
            <w:r w:rsidRPr="002137D0">
              <w:rPr>
                <w:bCs/>
              </w:rPr>
              <w:t>Победитель сезона</w:t>
            </w:r>
          </w:p>
        </w:tc>
        <w:tc>
          <w:tcPr>
            <w:tcW w:w="1984" w:type="dxa"/>
          </w:tcPr>
          <w:p w:rsidR="00343E36" w:rsidRPr="002137D0" w:rsidRDefault="00343E36" w:rsidP="00F63A05">
            <w:pPr>
              <w:shd w:val="clear" w:color="auto" w:fill="FFFFFF"/>
              <w:jc w:val="both"/>
              <w:rPr>
                <w:bCs/>
              </w:rPr>
            </w:pPr>
            <w:r w:rsidRPr="002137D0">
              <w:rPr>
                <w:bCs/>
              </w:rPr>
              <w:t>10а класс</w:t>
            </w:r>
          </w:p>
        </w:tc>
        <w:tc>
          <w:tcPr>
            <w:tcW w:w="2268" w:type="dxa"/>
          </w:tcPr>
          <w:p w:rsidR="00343E36" w:rsidRPr="002137D0" w:rsidRDefault="00343E36" w:rsidP="00F63A05">
            <w:pPr>
              <w:shd w:val="clear" w:color="auto" w:fill="FFFFFF"/>
              <w:jc w:val="both"/>
              <w:rPr>
                <w:bCs/>
              </w:rPr>
            </w:pPr>
            <w:r w:rsidRPr="002137D0">
              <w:rPr>
                <w:bCs/>
              </w:rPr>
              <w:t>11а класс</w:t>
            </w:r>
          </w:p>
        </w:tc>
        <w:tc>
          <w:tcPr>
            <w:tcW w:w="1985" w:type="dxa"/>
          </w:tcPr>
          <w:p w:rsidR="00343E36" w:rsidRPr="002137D0" w:rsidRDefault="00343E36" w:rsidP="00F63A05">
            <w:pPr>
              <w:shd w:val="clear" w:color="auto" w:fill="FFFFFF"/>
              <w:jc w:val="both"/>
              <w:rPr>
                <w:bCs/>
              </w:rPr>
            </w:pPr>
            <w:r w:rsidRPr="002137D0">
              <w:rPr>
                <w:bCs/>
              </w:rPr>
              <w:t>10 класс</w:t>
            </w:r>
          </w:p>
        </w:tc>
      </w:tr>
    </w:tbl>
    <w:p w:rsidR="00343E36" w:rsidRPr="002137D0" w:rsidRDefault="00343E36" w:rsidP="00343E36">
      <w:pPr>
        <w:shd w:val="clear" w:color="auto" w:fill="FFFFFF"/>
        <w:ind w:firstLine="708"/>
        <w:jc w:val="both"/>
        <w:rPr>
          <w:bCs/>
        </w:rPr>
      </w:pPr>
      <w:r w:rsidRPr="002137D0">
        <w:rPr>
          <w:bCs/>
        </w:rPr>
        <w:t>Третий год учащиеся школы принимают участие в Чемпионате по интеллектуальным играм Свердловского района. По итогам 9 игр 2010-2011уч. г.  команде учащиеся 4 классов был вручен диплом III степени, сборная  команда 3-4 классов заняла 1-е место  в игре, посвященной освоению космоса, а  в 2011-2012 г команда учащихся 10 класса заняла 3 место в районных играх по итогам всех игр.</w:t>
      </w:r>
    </w:p>
    <w:tbl>
      <w:tblPr>
        <w:tblpPr w:leftFromText="180" w:rightFromText="180" w:vertAnchor="text" w:horzAnchor="margin" w:tblpXSpec="center" w:tblpY="1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2410"/>
        <w:gridCol w:w="1984"/>
      </w:tblGrid>
      <w:tr w:rsidR="00343E36" w:rsidRPr="002137D0" w:rsidTr="00F63A05">
        <w:trPr>
          <w:trHeight w:val="382"/>
        </w:trPr>
        <w:tc>
          <w:tcPr>
            <w:tcW w:w="3227" w:type="dxa"/>
            <w:vMerge w:val="restart"/>
            <w:tcBorders>
              <w:top w:val="single" w:sz="4" w:space="0" w:color="auto"/>
              <w:left w:val="single" w:sz="4" w:space="0" w:color="auto"/>
              <w:bottom w:val="single" w:sz="4" w:space="0" w:color="auto"/>
              <w:right w:val="single" w:sz="4" w:space="0" w:color="auto"/>
            </w:tcBorders>
            <w:shd w:val="clear" w:color="auto" w:fill="FFFFFF"/>
          </w:tcPr>
          <w:p w:rsidR="00343E36" w:rsidRPr="002137D0" w:rsidRDefault="00343E36" w:rsidP="00F63A05">
            <w:pPr>
              <w:shd w:val="clear" w:color="auto" w:fill="FFFFFF"/>
              <w:jc w:val="both"/>
              <w:rPr>
                <w:bCs/>
              </w:rPr>
            </w:pPr>
            <w:r w:rsidRPr="002137D0">
              <w:rPr>
                <w:bCs/>
              </w:rPr>
              <w:t>Уровень</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343E36" w:rsidRPr="002137D0" w:rsidRDefault="00343E36" w:rsidP="00F63A05">
            <w:pPr>
              <w:shd w:val="clear" w:color="auto" w:fill="FFFFFF"/>
              <w:jc w:val="both"/>
              <w:rPr>
                <w:bCs/>
              </w:rPr>
            </w:pPr>
            <w:r w:rsidRPr="002137D0">
              <w:rPr>
                <w:bCs/>
              </w:rPr>
              <w:t>Количество участников интеллектуальных игр</w:t>
            </w:r>
          </w:p>
        </w:tc>
      </w:tr>
      <w:tr w:rsidR="00343E36" w:rsidRPr="002137D0" w:rsidTr="00F63A05">
        <w:trPr>
          <w:trHeight w:val="204"/>
        </w:trPr>
        <w:tc>
          <w:tcPr>
            <w:tcW w:w="32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3E36" w:rsidRPr="002137D0" w:rsidRDefault="00343E36" w:rsidP="00F63A05">
            <w:pPr>
              <w:shd w:val="clear" w:color="auto" w:fill="FFFFFF"/>
              <w:jc w:val="both"/>
              <w:rPr>
                <w:bC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43E36" w:rsidRPr="002137D0" w:rsidRDefault="00343E36" w:rsidP="00F63A05">
            <w:pPr>
              <w:shd w:val="clear" w:color="auto" w:fill="FFFFFF"/>
              <w:jc w:val="both"/>
              <w:rPr>
                <w:bCs/>
              </w:rPr>
            </w:pPr>
            <w:r w:rsidRPr="002137D0">
              <w:rPr>
                <w:bCs/>
              </w:rPr>
              <w:t>2009/2010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43E36" w:rsidRPr="002137D0" w:rsidRDefault="00343E36" w:rsidP="00F63A05">
            <w:pPr>
              <w:shd w:val="clear" w:color="auto" w:fill="FFFFFF"/>
              <w:jc w:val="both"/>
              <w:rPr>
                <w:bCs/>
              </w:rPr>
            </w:pPr>
            <w:r w:rsidRPr="002137D0">
              <w:rPr>
                <w:bCs/>
              </w:rPr>
              <w:t>2010/2011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43E36" w:rsidRPr="002137D0" w:rsidRDefault="00343E36" w:rsidP="00F63A05">
            <w:pPr>
              <w:shd w:val="clear" w:color="auto" w:fill="FFFFFF"/>
              <w:jc w:val="both"/>
              <w:rPr>
                <w:bCs/>
              </w:rPr>
            </w:pPr>
            <w:r w:rsidRPr="002137D0">
              <w:rPr>
                <w:bCs/>
              </w:rPr>
              <w:t>2011-2012</w:t>
            </w:r>
          </w:p>
        </w:tc>
      </w:tr>
      <w:tr w:rsidR="00343E36" w:rsidRPr="002137D0" w:rsidTr="00F63A05">
        <w:trPr>
          <w:trHeight w:val="165"/>
        </w:trPr>
        <w:tc>
          <w:tcPr>
            <w:tcW w:w="3227"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Район</w:t>
            </w:r>
          </w:p>
        </w:tc>
        <w:tc>
          <w:tcPr>
            <w:tcW w:w="1701"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12</w:t>
            </w:r>
          </w:p>
        </w:tc>
        <w:tc>
          <w:tcPr>
            <w:tcW w:w="241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12</w:t>
            </w:r>
          </w:p>
        </w:tc>
        <w:tc>
          <w:tcPr>
            <w:tcW w:w="198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12</w:t>
            </w:r>
          </w:p>
        </w:tc>
      </w:tr>
      <w:tr w:rsidR="00343E36" w:rsidRPr="002137D0" w:rsidTr="00F63A05">
        <w:trPr>
          <w:trHeight w:val="168"/>
        </w:trPr>
        <w:tc>
          <w:tcPr>
            <w:tcW w:w="3227"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Город</w:t>
            </w:r>
          </w:p>
        </w:tc>
        <w:tc>
          <w:tcPr>
            <w:tcW w:w="1701"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12</w:t>
            </w:r>
          </w:p>
        </w:tc>
        <w:tc>
          <w:tcPr>
            <w:tcW w:w="241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12</w:t>
            </w:r>
          </w:p>
        </w:tc>
        <w:tc>
          <w:tcPr>
            <w:tcW w:w="198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0</w:t>
            </w:r>
          </w:p>
        </w:tc>
      </w:tr>
      <w:tr w:rsidR="00343E36" w:rsidRPr="002137D0" w:rsidTr="00F63A05">
        <w:trPr>
          <w:trHeight w:val="159"/>
        </w:trPr>
        <w:tc>
          <w:tcPr>
            <w:tcW w:w="3227"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Межрегиональный</w:t>
            </w:r>
          </w:p>
        </w:tc>
        <w:tc>
          <w:tcPr>
            <w:tcW w:w="1701"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6</w:t>
            </w:r>
          </w:p>
        </w:tc>
        <w:tc>
          <w:tcPr>
            <w:tcW w:w="241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6</w:t>
            </w:r>
          </w:p>
        </w:tc>
        <w:tc>
          <w:tcPr>
            <w:tcW w:w="198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shd w:val="clear" w:color="auto" w:fill="FFFFFF"/>
              <w:jc w:val="both"/>
              <w:rPr>
                <w:bCs/>
              </w:rPr>
            </w:pPr>
            <w:r w:rsidRPr="002137D0">
              <w:rPr>
                <w:bCs/>
              </w:rPr>
              <w:t>6</w:t>
            </w:r>
          </w:p>
        </w:tc>
      </w:tr>
    </w:tbl>
    <w:p w:rsidR="00343E36" w:rsidRPr="002137D0" w:rsidRDefault="00343E36" w:rsidP="00343E36">
      <w:pPr>
        <w:shd w:val="clear" w:color="auto" w:fill="FFFFFF"/>
        <w:ind w:firstLine="708"/>
        <w:jc w:val="both"/>
        <w:rPr>
          <w:bCs/>
        </w:rPr>
      </w:pPr>
      <w:r w:rsidRPr="002137D0">
        <w:rPr>
          <w:bCs/>
        </w:rPr>
        <w:t xml:space="preserve">Впервые в 2011-2012 </w:t>
      </w:r>
      <w:proofErr w:type="spellStart"/>
      <w:r w:rsidRPr="002137D0">
        <w:rPr>
          <w:bCs/>
        </w:rPr>
        <w:t>уч.г</w:t>
      </w:r>
      <w:proofErr w:type="spellEnd"/>
      <w:r w:rsidRPr="002137D0">
        <w:rPr>
          <w:bCs/>
        </w:rPr>
        <w:t xml:space="preserve">. учащиеся с 3-8 классов в количестве 90 человек приняли участие во всероссийских «Зимних интеллектуальных играх». </w:t>
      </w:r>
    </w:p>
    <w:p w:rsidR="00343E36" w:rsidRPr="002137D0" w:rsidRDefault="00343E36" w:rsidP="00343E36">
      <w:pPr>
        <w:tabs>
          <w:tab w:val="left" w:pos="0"/>
        </w:tabs>
        <w:jc w:val="both"/>
        <w:rPr>
          <w:color w:val="000000"/>
          <w:kern w:val="24"/>
        </w:rPr>
      </w:pPr>
      <w:r w:rsidRPr="002137D0">
        <w:rPr>
          <w:bCs/>
        </w:rPr>
        <w:tab/>
        <w:t xml:space="preserve">Школьная команда КВН «Как бы» вышла в полуфинал Чемпионата Школьной Лиги КВН г. Перми  и заняла 4 место в </w:t>
      </w:r>
      <w:r w:rsidRPr="002137D0">
        <w:rPr>
          <w:color w:val="000000"/>
          <w:kern w:val="24"/>
        </w:rPr>
        <w:t>Чемпионате Школьной Лиги Свердловской области.</w:t>
      </w:r>
    </w:p>
    <w:p w:rsidR="00343E36" w:rsidRPr="002137D0" w:rsidRDefault="00343E36" w:rsidP="00343E36">
      <w:pPr>
        <w:tabs>
          <w:tab w:val="left" w:pos="0"/>
        </w:tabs>
        <w:jc w:val="both"/>
        <w:rPr>
          <w:bCs/>
        </w:rPr>
      </w:pPr>
      <w:r w:rsidRPr="002137D0">
        <w:rPr>
          <w:bCs/>
        </w:rPr>
        <w:tab/>
        <w:t xml:space="preserve"> Формирование исследовательской компетенции школьников – одно из приоритетных направлений работы с одарёнными детьми. С целью вовлечения детей в исследовательскую и проектную деятельность в школе создано научное общество учащихся.</w:t>
      </w:r>
    </w:p>
    <w:p w:rsidR="00343E36" w:rsidRPr="002137D0" w:rsidRDefault="00343E36" w:rsidP="00343E36">
      <w:pPr>
        <w:pStyle w:val="a4"/>
        <w:shd w:val="clear" w:color="auto" w:fill="FFFFFF"/>
        <w:spacing w:after="0"/>
        <w:ind w:firstLine="708"/>
        <w:jc w:val="both"/>
        <w:rPr>
          <w:bCs/>
        </w:rPr>
      </w:pPr>
      <w:r w:rsidRPr="002137D0">
        <w:rPr>
          <w:bCs/>
        </w:rPr>
        <w:t xml:space="preserve">Классные руководители  1-х классов руководят исследовательской деятельностью учащихся. Дети собирают материал для написания исследовательских работ, обрабатывают этот материал и представляют его на уроках и исследовательских конференциях. Если в прошлые учебные года учащиеся начальной школы неактивно участвовали в ШНПК (2 и 4 чел соответственно), то в  2011-2012 </w:t>
      </w:r>
      <w:proofErr w:type="spellStart"/>
      <w:r w:rsidRPr="002137D0">
        <w:rPr>
          <w:bCs/>
        </w:rPr>
        <w:t>уч.г</w:t>
      </w:r>
      <w:proofErr w:type="spellEnd"/>
      <w:r w:rsidRPr="002137D0">
        <w:rPr>
          <w:bCs/>
        </w:rPr>
        <w:t xml:space="preserve"> .- 11 человек (</w:t>
      </w:r>
      <w:r w:rsidRPr="002137D0">
        <w:t>1, 2 , 3 места заняли ученики в секции «Естествознания», 3 место поделили 2 ученицы 1—</w:t>
      </w:r>
      <w:proofErr w:type="spellStart"/>
      <w:r w:rsidRPr="002137D0">
        <w:t>ых</w:t>
      </w:r>
      <w:proofErr w:type="spellEnd"/>
      <w:r w:rsidRPr="002137D0">
        <w:t xml:space="preserve"> классов в секции «Гуманитарных наук»)</w:t>
      </w:r>
      <w:r w:rsidRPr="002137D0">
        <w:rPr>
          <w:bCs/>
        </w:rPr>
        <w:t xml:space="preserve">. </w:t>
      </w:r>
    </w:p>
    <w:p w:rsidR="00343E36" w:rsidRPr="002137D0" w:rsidRDefault="00343E36" w:rsidP="00343E36">
      <w:pPr>
        <w:pStyle w:val="a4"/>
        <w:shd w:val="clear" w:color="auto" w:fill="FFFFFF"/>
        <w:spacing w:after="0"/>
        <w:ind w:firstLine="708"/>
        <w:jc w:val="both"/>
      </w:pPr>
      <w:r w:rsidRPr="002137D0">
        <w:rPr>
          <w:bCs/>
        </w:rPr>
        <w:t>При этом учащиеся 1-х классов представят результаты своего труда  в конце учебного года на конференции первоклассников.</w:t>
      </w:r>
    </w:p>
    <w:p w:rsidR="00343E36" w:rsidRPr="002137D0" w:rsidRDefault="00343E36" w:rsidP="00343E36">
      <w:pPr>
        <w:tabs>
          <w:tab w:val="left" w:pos="284"/>
        </w:tabs>
        <w:jc w:val="both"/>
        <w:rPr>
          <w:bCs/>
        </w:rPr>
      </w:pPr>
      <w:r w:rsidRPr="002137D0">
        <w:rPr>
          <w:bCs/>
        </w:rPr>
        <w:tab/>
      </w:r>
      <w:r w:rsidRPr="002137D0">
        <w:rPr>
          <w:bCs/>
        </w:rPr>
        <w:tab/>
        <w:t xml:space="preserve">Результатом деятельности можно считать участие обучающихся в исследовательских конкурсах различного уровня: в школе всего -  26 исследовательских работ учащихся 1а.1б.3а,4а,4б,4в,6г,9б,11 классов. Итоги: диплом </w:t>
      </w:r>
      <w:r w:rsidRPr="002137D0">
        <w:rPr>
          <w:bCs/>
          <w:lang w:val="en-US"/>
        </w:rPr>
        <w:t>I</w:t>
      </w:r>
      <w:r w:rsidRPr="002137D0">
        <w:rPr>
          <w:bCs/>
        </w:rPr>
        <w:t xml:space="preserve"> степени – 4, диплом </w:t>
      </w:r>
      <w:r w:rsidRPr="002137D0">
        <w:rPr>
          <w:bCs/>
          <w:lang w:val="en-US"/>
        </w:rPr>
        <w:t>II</w:t>
      </w:r>
      <w:r w:rsidRPr="002137D0">
        <w:rPr>
          <w:bCs/>
        </w:rPr>
        <w:t xml:space="preserve"> степени – 5; диплом </w:t>
      </w:r>
      <w:r w:rsidRPr="002137D0">
        <w:rPr>
          <w:bCs/>
          <w:lang w:val="en-US"/>
        </w:rPr>
        <w:t>III</w:t>
      </w:r>
      <w:r w:rsidRPr="002137D0">
        <w:rPr>
          <w:bCs/>
        </w:rPr>
        <w:t xml:space="preserve"> степени – 4; сертификаты – 13. Учащихся приняли участие в </w:t>
      </w:r>
      <w:r w:rsidRPr="002137D0">
        <w:rPr>
          <w:bCs/>
        </w:rPr>
        <w:lastRenderedPageBreak/>
        <w:t xml:space="preserve">краевом конкурсе исследовательских работ учащихся и получили 1-диплом I степени и 5 сертификатов. </w:t>
      </w:r>
    </w:p>
    <w:p w:rsidR="00343E36" w:rsidRPr="002137D0" w:rsidRDefault="00343E36" w:rsidP="00343E36">
      <w:pPr>
        <w:tabs>
          <w:tab w:val="left" w:pos="284"/>
        </w:tabs>
        <w:jc w:val="both"/>
        <w:rPr>
          <w:bCs/>
        </w:rPr>
      </w:pPr>
      <w:r w:rsidRPr="002137D0">
        <w:rPr>
          <w:bCs/>
        </w:rPr>
        <w:tab/>
      </w:r>
      <w:r w:rsidRPr="002137D0">
        <w:rPr>
          <w:bCs/>
        </w:rPr>
        <w:tab/>
        <w:t xml:space="preserve">Увеличилось количество  учащихся, принимающих участие в исследовательской деятельности: 2010-2011г  - 0,02%, 2011-2012г – 0,04% от общего количества учащихся, однако оно остается на недостаточном уровне.   </w:t>
      </w:r>
    </w:p>
    <w:p w:rsidR="00343E36" w:rsidRPr="002137D0" w:rsidRDefault="00343E36" w:rsidP="00343E36">
      <w:pPr>
        <w:shd w:val="clear" w:color="auto" w:fill="FFFFFF"/>
        <w:ind w:firstLine="708"/>
        <w:jc w:val="both"/>
      </w:pPr>
      <w:r w:rsidRPr="002137D0">
        <w:t>Воспитать у детей культуру здоровья – одна из основных задач школы, для решения которой реализуется программа «Здоровье». Работа по ней ведется в нескольких направлениях:</w:t>
      </w:r>
    </w:p>
    <w:p w:rsidR="00343E36" w:rsidRPr="002137D0" w:rsidRDefault="00343E36" w:rsidP="00343E36">
      <w:pPr>
        <w:shd w:val="clear" w:color="auto" w:fill="FFFFFF"/>
        <w:ind w:firstLine="708"/>
        <w:jc w:val="both"/>
      </w:pPr>
      <w:r w:rsidRPr="002137D0">
        <w:t>Рациональная организация учебного процесса предполагает строгое выполнение требований СанПиН, соответствие норм охраны труда и техники безопасности, учет дозирования домашних заданий.</w:t>
      </w:r>
    </w:p>
    <w:p w:rsidR="00343E36" w:rsidRPr="002137D0" w:rsidRDefault="00343E36" w:rsidP="00343E36">
      <w:pPr>
        <w:shd w:val="clear" w:color="auto" w:fill="FFFFFF"/>
        <w:ind w:firstLine="708"/>
        <w:jc w:val="both"/>
      </w:pPr>
      <w:r w:rsidRPr="002137D0">
        <w:t xml:space="preserve">Удовлетворение физической потребности учащихся в движении, использование методов </w:t>
      </w:r>
      <w:proofErr w:type="spellStart"/>
      <w:r w:rsidRPr="002137D0">
        <w:t>здоровьесберегающих</w:t>
      </w:r>
      <w:proofErr w:type="spellEnd"/>
      <w:r w:rsidRPr="002137D0">
        <w:t xml:space="preserve"> воздействий:</w:t>
      </w:r>
    </w:p>
    <w:p w:rsidR="00343E36" w:rsidRPr="002137D0" w:rsidRDefault="00343E36" w:rsidP="00343E36">
      <w:pPr>
        <w:shd w:val="clear" w:color="auto" w:fill="FFFFFF"/>
        <w:jc w:val="both"/>
      </w:pPr>
      <w:r w:rsidRPr="002137D0">
        <w:t xml:space="preserve">- физкультминутки на уроках (1-11 </w:t>
      </w:r>
      <w:proofErr w:type="spellStart"/>
      <w:r w:rsidRPr="002137D0">
        <w:t>кл</w:t>
      </w:r>
      <w:proofErr w:type="spellEnd"/>
      <w:r w:rsidRPr="002137D0">
        <w:t>.);</w:t>
      </w:r>
    </w:p>
    <w:p w:rsidR="00343E36" w:rsidRPr="002137D0" w:rsidRDefault="00343E36" w:rsidP="00343E36">
      <w:pPr>
        <w:shd w:val="clear" w:color="auto" w:fill="FFFFFF"/>
        <w:jc w:val="both"/>
      </w:pPr>
      <w:r w:rsidRPr="002137D0">
        <w:t>- гимнастика для глаз (3 и 4 урок в каждом классе);</w:t>
      </w:r>
    </w:p>
    <w:p w:rsidR="00343E36" w:rsidRPr="002137D0" w:rsidRDefault="00343E36" w:rsidP="00343E36">
      <w:pPr>
        <w:shd w:val="clear" w:color="auto" w:fill="FFFFFF"/>
        <w:jc w:val="both"/>
      </w:pPr>
      <w:r w:rsidRPr="002137D0">
        <w:t>- динамические паузы и прогулки в 1-х классах;</w:t>
      </w:r>
    </w:p>
    <w:p w:rsidR="00343E36" w:rsidRPr="002137D0" w:rsidRDefault="00343E36" w:rsidP="00343E36">
      <w:pPr>
        <w:shd w:val="clear" w:color="auto" w:fill="FFFFFF"/>
        <w:jc w:val="both"/>
      </w:pPr>
      <w:r w:rsidRPr="002137D0">
        <w:t xml:space="preserve">- внеурочное посещение бассейна (2 четверть- 3 </w:t>
      </w:r>
      <w:proofErr w:type="spellStart"/>
      <w:r w:rsidRPr="002137D0">
        <w:t>кл</w:t>
      </w:r>
      <w:proofErr w:type="spellEnd"/>
      <w:r w:rsidRPr="002137D0">
        <w:t>.);</w:t>
      </w:r>
    </w:p>
    <w:p w:rsidR="00343E36" w:rsidRPr="002137D0" w:rsidRDefault="00343E36" w:rsidP="00343E36">
      <w:pPr>
        <w:shd w:val="clear" w:color="auto" w:fill="FFFFFF"/>
        <w:jc w:val="both"/>
      </w:pPr>
      <w:r w:rsidRPr="002137D0">
        <w:t xml:space="preserve">- 3 урока физкультуры (1-11 </w:t>
      </w:r>
      <w:proofErr w:type="spellStart"/>
      <w:r w:rsidRPr="002137D0">
        <w:t>кл</w:t>
      </w:r>
      <w:proofErr w:type="spellEnd"/>
      <w:r w:rsidRPr="002137D0">
        <w:t>.)</w:t>
      </w:r>
    </w:p>
    <w:p w:rsidR="00343E36" w:rsidRPr="002137D0" w:rsidRDefault="00343E36" w:rsidP="00343E36">
      <w:pPr>
        <w:shd w:val="clear" w:color="auto" w:fill="FFFFFF"/>
        <w:jc w:val="both"/>
      </w:pPr>
      <w:r w:rsidRPr="002137D0">
        <w:tab/>
        <w:t xml:space="preserve"> Работа по внедрению новых образовательных технологий и курсов по обучению здоровому образу жизни:</w:t>
      </w:r>
    </w:p>
    <w:p w:rsidR="00343E36" w:rsidRPr="002137D0" w:rsidRDefault="00343E36" w:rsidP="00343E36">
      <w:pPr>
        <w:shd w:val="clear" w:color="auto" w:fill="FFFFFF"/>
        <w:jc w:val="both"/>
      </w:pPr>
      <w:r w:rsidRPr="002137D0">
        <w:t>- курс «ЗОЖ: полезные привычки», «ОБЖ» в 1-х классах через внеурочную деятельность;</w:t>
      </w:r>
    </w:p>
    <w:p w:rsidR="00343E36" w:rsidRPr="002137D0" w:rsidRDefault="00343E36" w:rsidP="00343E36">
      <w:pPr>
        <w:shd w:val="clear" w:color="auto" w:fill="FFFFFF"/>
        <w:jc w:val="both"/>
      </w:pPr>
      <w:r w:rsidRPr="002137D0">
        <w:t xml:space="preserve">- основы медицинских знаний по ОБЖ (8, 10-11 </w:t>
      </w:r>
      <w:proofErr w:type="spellStart"/>
      <w:r w:rsidRPr="002137D0">
        <w:t>кл</w:t>
      </w:r>
      <w:proofErr w:type="spellEnd"/>
      <w:r w:rsidRPr="002137D0">
        <w:t>.);</w:t>
      </w:r>
    </w:p>
    <w:p w:rsidR="00343E36" w:rsidRPr="002137D0" w:rsidRDefault="00343E36" w:rsidP="00343E36">
      <w:pPr>
        <w:shd w:val="clear" w:color="auto" w:fill="FFFFFF"/>
        <w:jc w:val="both"/>
      </w:pPr>
      <w:r w:rsidRPr="002137D0">
        <w:t xml:space="preserve">- психологические тренинги (5-11 </w:t>
      </w:r>
      <w:proofErr w:type="spellStart"/>
      <w:r w:rsidRPr="002137D0">
        <w:t>кл</w:t>
      </w:r>
      <w:proofErr w:type="spellEnd"/>
      <w:r w:rsidRPr="002137D0">
        <w:t>.).</w:t>
      </w:r>
    </w:p>
    <w:p w:rsidR="00343E36" w:rsidRPr="002137D0" w:rsidRDefault="00343E36" w:rsidP="00343E36">
      <w:pPr>
        <w:shd w:val="clear" w:color="auto" w:fill="FFFFFF"/>
        <w:jc w:val="both"/>
      </w:pPr>
      <w:r w:rsidRPr="002137D0">
        <w:tab/>
        <w:t xml:space="preserve"> Проведение традиционных </w:t>
      </w:r>
      <w:proofErr w:type="spellStart"/>
      <w:r w:rsidRPr="002137D0">
        <w:t>здоровьесберегающих</w:t>
      </w:r>
      <w:proofErr w:type="spellEnd"/>
      <w:r w:rsidRPr="002137D0">
        <w:t xml:space="preserve"> мероприятий, таких как классные часы; конкурсы; Дни Здоровья (спортивно-массовые мероприятия); индивидуальные занятия с учащимися, имеющими физические отклонения.</w:t>
      </w:r>
    </w:p>
    <w:p w:rsidR="00343E36" w:rsidRPr="002137D0" w:rsidRDefault="00343E36" w:rsidP="00343E36">
      <w:pPr>
        <w:shd w:val="clear" w:color="auto" w:fill="FFFFFF"/>
        <w:jc w:val="both"/>
      </w:pPr>
      <w:r w:rsidRPr="002137D0">
        <w:tab/>
        <w:t xml:space="preserve"> Активная работа с родителями, обучение приемам сохранения здоровья учащихся:</w:t>
      </w:r>
    </w:p>
    <w:p w:rsidR="00343E36" w:rsidRPr="002137D0" w:rsidRDefault="00343E36" w:rsidP="00343E36">
      <w:pPr>
        <w:shd w:val="clear" w:color="auto" w:fill="FFFFFF"/>
        <w:jc w:val="both"/>
      </w:pPr>
      <w:r w:rsidRPr="002137D0">
        <w:t>- внеклассные занятия с привлечением родителей;</w:t>
      </w:r>
    </w:p>
    <w:p w:rsidR="00343E36" w:rsidRPr="002137D0" w:rsidRDefault="00343E36" w:rsidP="00343E36">
      <w:pPr>
        <w:shd w:val="clear" w:color="auto" w:fill="FFFFFF"/>
        <w:jc w:val="both"/>
      </w:pPr>
      <w:r w:rsidRPr="002137D0">
        <w:t>- спортивно-познавательный праздник «Папа, мама, я – спортивная семья»;</w:t>
      </w:r>
    </w:p>
    <w:p w:rsidR="00343E36" w:rsidRPr="002137D0" w:rsidRDefault="00343E36" w:rsidP="00343E36">
      <w:pPr>
        <w:shd w:val="clear" w:color="auto" w:fill="FFFFFF"/>
        <w:jc w:val="both"/>
      </w:pPr>
      <w:r w:rsidRPr="002137D0">
        <w:t>- родительские собрания, на которых разучиваются комплексы упражнений для снятия утомляемости глаз, физической нагрузки учащихся.</w:t>
      </w:r>
    </w:p>
    <w:p w:rsidR="00343E36" w:rsidRPr="002137D0" w:rsidRDefault="00343E36" w:rsidP="00343E36">
      <w:pPr>
        <w:shd w:val="clear" w:color="auto" w:fill="FFFFFF"/>
        <w:jc w:val="both"/>
      </w:pPr>
      <w:r w:rsidRPr="002137D0">
        <w:tab/>
        <w:t xml:space="preserve">Создание комфортной образовательной среды на основе принципов </w:t>
      </w:r>
      <w:proofErr w:type="spellStart"/>
      <w:r w:rsidRPr="002137D0">
        <w:t>здоровьесберегающей</w:t>
      </w:r>
      <w:proofErr w:type="spellEnd"/>
      <w:r w:rsidRPr="002137D0">
        <w:t xml:space="preserve"> педагогики:</w:t>
      </w:r>
    </w:p>
    <w:p w:rsidR="00343E36" w:rsidRPr="002137D0" w:rsidRDefault="00343E36" w:rsidP="00343E36">
      <w:pPr>
        <w:shd w:val="clear" w:color="auto" w:fill="FFFFFF"/>
        <w:jc w:val="both"/>
      </w:pPr>
      <w:r w:rsidRPr="002137D0">
        <w:t>- создание соответствующего микроклимата в классах;</w:t>
      </w:r>
    </w:p>
    <w:p w:rsidR="00343E36" w:rsidRPr="002137D0" w:rsidRDefault="00343E36" w:rsidP="00343E36">
      <w:pPr>
        <w:shd w:val="clear" w:color="auto" w:fill="FFFFFF"/>
        <w:jc w:val="both"/>
      </w:pPr>
      <w:r w:rsidRPr="002137D0">
        <w:t>- соблюдение гигиены учебного труда.</w:t>
      </w:r>
    </w:p>
    <w:p w:rsidR="00343E36" w:rsidRPr="002137D0" w:rsidRDefault="00343E36" w:rsidP="00343E36">
      <w:pPr>
        <w:shd w:val="clear" w:color="auto" w:fill="FFFFFF"/>
        <w:jc w:val="both"/>
      </w:pPr>
      <w:r w:rsidRPr="002137D0">
        <w:tab/>
        <w:t>Профилактика социально-опасных заболеваний детей:</w:t>
      </w:r>
    </w:p>
    <w:p w:rsidR="00343E36" w:rsidRPr="002137D0" w:rsidRDefault="00343E36" w:rsidP="00343E36">
      <w:pPr>
        <w:shd w:val="clear" w:color="auto" w:fill="FFFFFF"/>
        <w:jc w:val="both"/>
      </w:pPr>
      <w:r w:rsidRPr="002137D0">
        <w:t>- беседы социального педагога с детьми и их родителями;</w:t>
      </w:r>
    </w:p>
    <w:p w:rsidR="00343E36" w:rsidRPr="002137D0" w:rsidRDefault="00343E36" w:rsidP="00343E36">
      <w:pPr>
        <w:shd w:val="clear" w:color="auto" w:fill="FFFFFF"/>
        <w:jc w:val="both"/>
      </w:pPr>
      <w:r w:rsidRPr="002137D0">
        <w:t>- встречи с инспекторами ПДН;</w:t>
      </w:r>
    </w:p>
    <w:p w:rsidR="00343E36" w:rsidRPr="002137D0" w:rsidRDefault="00343E36" w:rsidP="00343E36">
      <w:pPr>
        <w:shd w:val="clear" w:color="auto" w:fill="FFFFFF"/>
        <w:jc w:val="both"/>
      </w:pPr>
      <w:r w:rsidRPr="002137D0">
        <w:t>- встречи с врачами.</w:t>
      </w:r>
    </w:p>
    <w:p w:rsidR="00343E36" w:rsidRPr="002137D0" w:rsidRDefault="00343E36" w:rsidP="00343E36">
      <w:pPr>
        <w:shd w:val="clear" w:color="auto" w:fill="FFFFFF"/>
        <w:jc w:val="both"/>
      </w:pPr>
      <w:r w:rsidRPr="002137D0">
        <w:t xml:space="preserve">  </w:t>
      </w:r>
      <w:r w:rsidRPr="002137D0">
        <w:tab/>
        <w:t xml:space="preserve">Медицинское обслуживание учащихся обеспечивается на основании договора с МУЗ «Детская городская поликлиника № 10»  от 18.01.2011 г. (лицензия ЛО-59-01-000503 от 29.07.2009 г. на осуществление медицинской деятельности). Медицинский и процедурный кабинеты школы прошли процедуру лицензирования (29.07.2009 г.). Данные кабинеты обеспечены полным комплектом оборудования и инструментария в соответствии с требованиями СанПиН 2.4.2.2821-10. </w:t>
      </w:r>
    </w:p>
    <w:p w:rsidR="00343E36" w:rsidRPr="002137D0" w:rsidRDefault="00343E36" w:rsidP="00343E36">
      <w:pPr>
        <w:shd w:val="clear" w:color="auto" w:fill="FFFFFF"/>
        <w:jc w:val="both"/>
        <w:rPr>
          <w:bCs/>
        </w:rPr>
      </w:pPr>
      <w:r w:rsidRPr="002137D0">
        <w:tab/>
        <w:t xml:space="preserve">В школе созданы все условия для обеспечения учащихся горячим питанием. По результатам аукциона заключен договор аренды на 3 года (до 31.08.2013) с ИП </w:t>
      </w:r>
      <w:proofErr w:type="spellStart"/>
      <w:r w:rsidRPr="002137D0">
        <w:t>Голдобиной</w:t>
      </w:r>
      <w:proofErr w:type="spellEnd"/>
      <w:r w:rsidRPr="002137D0">
        <w:t xml:space="preserve"> Н.Ю.</w:t>
      </w:r>
      <w:r w:rsidRPr="002137D0">
        <w:rPr>
          <w:b/>
          <w:bCs/>
        </w:rPr>
        <w:t xml:space="preserve"> </w:t>
      </w:r>
      <w:r w:rsidRPr="002137D0">
        <w:rPr>
          <w:bCs/>
        </w:rPr>
        <w:t xml:space="preserve">Охват питанием учащихся 2011-2012 </w:t>
      </w:r>
      <w:proofErr w:type="spellStart"/>
      <w:r w:rsidRPr="002137D0">
        <w:rPr>
          <w:bCs/>
        </w:rPr>
        <w:t>уч.г</w:t>
      </w:r>
      <w:proofErr w:type="spellEnd"/>
      <w:r w:rsidRPr="002137D0">
        <w:rPr>
          <w:bCs/>
        </w:rPr>
        <w:t>. - 89%.</w:t>
      </w:r>
    </w:p>
    <w:p w:rsidR="00343E36" w:rsidRPr="002137D0" w:rsidRDefault="00343E36" w:rsidP="00343E36">
      <w:pPr>
        <w:shd w:val="clear" w:color="auto" w:fill="FFFFFF"/>
        <w:ind w:firstLine="708"/>
        <w:jc w:val="both"/>
        <w:rPr>
          <w:bCs/>
        </w:rPr>
      </w:pPr>
      <w:r w:rsidRPr="002137D0">
        <w:rPr>
          <w:bCs/>
        </w:rPr>
        <w:t>Сравнительный анализ оздоровления детей:</w:t>
      </w:r>
    </w:p>
    <w:p w:rsidR="00343E36" w:rsidRPr="002137D0" w:rsidRDefault="00343E36" w:rsidP="00343E36">
      <w:pPr>
        <w:shd w:val="clear" w:color="auto" w:fill="FFFFFF"/>
        <w:jc w:val="both"/>
        <w:rPr>
          <w:bCs/>
        </w:rPr>
      </w:pPr>
      <w:r w:rsidRPr="002137D0">
        <w:rPr>
          <w:bCs/>
        </w:rPr>
        <w:t xml:space="preserve">- за последние три года количество детей, имеющих </w:t>
      </w:r>
      <w:r w:rsidRPr="002137D0">
        <w:rPr>
          <w:bCs/>
          <w:lang w:val="en-US"/>
        </w:rPr>
        <w:t>I</w:t>
      </w:r>
      <w:r w:rsidRPr="002137D0">
        <w:rPr>
          <w:bCs/>
        </w:rPr>
        <w:t xml:space="preserve"> группу здоровья, увеличилось с 5,3%  до 15,1 %;  </w:t>
      </w:r>
    </w:p>
    <w:p w:rsidR="00343E36" w:rsidRPr="002137D0" w:rsidRDefault="00343E36" w:rsidP="00343E36">
      <w:pPr>
        <w:shd w:val="clear" w:color="auto" w:fill="FFFFFF"/>
        <w:jc w:val="both"/>
        <w:rPr>
          <w:bCs/>
        </w:rPr>
      </w:pPr>
      <w:r w:rsidRPr="002137D0">
        <w:rPr>
          <w:bCs/>
        </w:rPr>
        <w:t>-количество детей со II группой здоровья увеличилось на 8%.</w:t>
      </w:r>
    </w:p>
    <w:p w:rsidR="00343E36" w:rsidRPr="002137D0" w:rsidRDefault="00343E36" w:rsidP="00343E36">
      <w:pPr>
        <w:shd w:val="clear" w:color="auto" w:fill="FFFFFF"/>
        <w:jc w:val="both"/>
        <w:rPr>
          <w:bCs/>
        </w:rPr>
      </w:pPr>
      <w:r w:rsidRPr="002137D0">
        <w:rPr>
          <w:bCs/>
        </w:rPr>
        <w:lastRenderedPageBreak/>
        <w:t xml:space="preserve">- 62 ,2 % детей входят в основную физкультурную группу здоровья. Ежегодно 1% детей переходит из подготовительной физкультурной группы в </w:t>
      </w:r>
      <w:proofErr w:type="gramStart"/>
      <w:r w:rsidRPr="002137D0">
        <w:rPr>
          <w:bCs/>
        </w:rPr>
        <w:t>основную</w:t>
      </w:r>
      <w:proofErr w:type="gramEnd"/>
      <w:r w:rsidRPr="002137D0">
        <w:rPr>
          <w:bCs/>
        </w:rPr>
        <w:t>.</w:t>
      </w:r>
    </w:p>
    <w:p w:rsidR="00343E36" w:rsidRPr="002137D0" w:rsidRDefault="00343E36" w:rsidP="00343E36">
      <w:pPr>
        <w:shd w:val="clear" w:color="auto" w:fill="FFFFFF"/>
        <w:jc w:val="both"/>
        <w:rPr>
          <w:bCs/>
        </w:rPr>
      </w:pPr>
      <w:r w:rsidRPr="002137D0">
        <w:rPr>
          <w:bCs/>
        </w:rPr>
        <w:tab/>
        <w:t>Уровень общей заболеваемости среди школьников имеет тенденцию к снижению.   За последние три года не было ни одного случая вспышечной  заболеваемости.</w:t>
      </w:r>
    </w:p>
    <w:p w:rsidR="00343E36" w:rsidRPr="002137D0" w:rsidRDefault="00343E36" w:rsidP="00343E36">
      <w:pPr>
        <w:shd w:val="clear" w:color="auto" w:fill="FFFFFF"/>
        <w:ind w:firstLine="708"/>
        <w:jc w:val="both"/>
        <w:rPr>
          <w:bCs/>
        </w:rPr>
      </w:pPr>
      <w:r w:rsidRPr="002137D0">
        <w:rPr>
          <w:bCs/>
        </w:rPr>
        <w:t xml:space="preserve">Создание благоприятной среды в школе, которая способствует укреплению здоровья, продолжается и во время летней оздоровительной кампании, где обязательно проводятся оздоровительные и лечебные мероприятия. </w:t>
      </w:r>
    </w:p>
    <w:p w:rsidR="00343E36" w:rsidRPr="002137D0" w:rsidRDefault="00343E36" w:rsidP="00343E36">
      <w:pPr>
        <w:shd w:val="clear" w:color="auto" w:fill="FFFFFF"/>
        <w:ind w:firstLine="708"/>
        <w:jc w:val="both"/>
        <w:rPr>
          <w:bCs/>
        </w:rPr>
      </w:pPr>
      <w:r w:rsidRPr="002137D0">
        <w:rPr>
          <w:b/>
          <w:bCs/>
        </w:rPr>
        <w:t>Вывод:</w:t>
      </w:r>
      <w:r w:rsidRPr="002137D0">
        <w:rPr>
          <w:bCs/>
        </w:rPr>
        <w:t xml:space="preserve"> благодаря всему комплексу проводимых мероприятий, удалось стабилизировать показатели роста патологии опорно-двигательного аппарата при переходе из начального звена школы в среднее и показатели патологии органов зрения.</w:t>
      </w:r>
    </w:p>
    <w:p w:rsidR="00343E36" w:rsidRPr="002137D0" w:rsidRDefault="00343E36" w:rsidP="00343E36">
      <w:pPr>
        <w:jc w:val="both"/>
        <w:rPr>
          <w:b/>
          <w:bCs/>
        </w:rPr>
      </w:pPr>
      <w:r w:rsidRPr="002137D0">
        <w:rPr>
          <w:b/>
          <w:bCs/>
        </w:rPr>
        <w:tab/>
        <w:t>Проблема:</w:t>
      </w:r>
      <w:r w:rsidRPr="002137D0">
        <w:rPr>
          <w:bCs/>
        </w:rPr>
        <w:t xml:space="preserve"> необходимо еще больше внимания уделять профилактической и консультативной работе с учащимися и их родителями.</w:t>
      </w:r>
    </w:p>
    <w:p w:rsidR="00343E36" w:rsidRPr="002137D0" w:rsidRDefault="00343E36" w:rsidP="00343E36">
      <w:pPr>
        <w:jc w:val="both"/>
        <w:rPr>
          <w:b/>
          <w:bCs/>
        </w:rPr>
      </w:pPr>
    </w:p>
    <w:p w:rsidR="00343E36" w:rsidRPr="002137D0" w:rsidRDefault="00343E36" w:rsidP="00343E36">
      <w:pPr>
        <w:jc w:val="both"/>
        <w:rPr>
          <w:b/>
        </w:rPr>
      </w:pPr>
      <w:r w:rsidRPr="002137D0">
        <w:rPr>
          <w:b/>
          <w:bCs/>
        </w:rPr>
        <w:t xml:space="preserve">Реализация задачи № </w:t>
      </w:r>
      <w:r w:rsidRPr="002137D0">
        <w:rPr>
          <w:b/>
        </w:rPr>
        <w:t>3.</w:t>
      </w:r>
    </w:p>
    <w:p w:rsidR="00343E36" w:rsidRPr="002137D0" w:rsidRDefault="00343E36" w:rsidP="00343E36">
      <w:pPr>
        <w:jc w:val="both"/>
        <w:rPr>
          <w:b/>
        </w:rPr>
      </w:pPr>
      <w:r w:rsidRPr="002137D0">
        <w:rPr>
          <w:b/>
        </w:rPr>
        <w:t xml:space="preserve">Накапливать опыт работы в области социального проектирования в  школе. </w:t>
      </w:r>
    </w:p>
    <w:p w:rsidR="00343E36" w:rsidRPr="002137D0" w:rsidRDefault="00343E36" w:rsidP="00343E36">
      <w:pPr>
        <w:tabs>
          <w:tab w:val="left" w:pos="284"/>
        </w:tabs>
        <w:contextualSpacing/>
        <w:jc w:val="both"/>
      </w:pPr>
      <w:r w:rsidRPr="002137D0">
        <w:rPr>
          <w:bCs/>
        </w:rPr>
        <w:tab/>
        <w:t>В школе реализованы социальные проекты:</w:t>
      </w:r>
      <w:r w:rsidRPr="002137D0">
        <w:t xml:space="preserve"> «Год добрых дел», «Осенний калейдоскоп», «Аллея выпускников», «Как прекрасен этот мир», приступили к реализации соц. проектов «Самый здоровый класс» и  «Я рачительный хозяин».</w:t>
      </w:r>
    </w:p>
    <w:p w:rsidR="00343E36" w:rsidRPr="002137D0" w:rsidRDefault="00343E36" w:rsidP="00343E36">
      <w:pPr>
        <w:tabs>
          <w:tab w:val="left" w:pos="0"/>
        </w:tabs>
        <w:jc w:val="both"/>
        <w:rPr>
          <w:b/>
          <w:i/>
        </w:rPr>
      </w:pPr>
      <w:r w:rsidRPr="002137D0">
        <w:rPr>
          <w:bCs/>
        </w:rPr>
        <w:tab/>
      </w:r>
      <w:r w:rsidRPr="002137D0">
        <w:rPr>
          <w:b/>
          <w:bCs/>
          <w:i/>
        </w:rPr>
        <w:t>Итоги  проекта «ГОД ДОБРЫХ ДЕЛ»:</w:t>
      </w:r>
    </w:p>
    <w:p w:rsidR="00343E36" w:rsidRPr="002137D0" w:rsidRDefault="00343E36" w:rsidP="00343E36">
      <w:pPr>
        <w:tabs>
          <w:tab w:val="left" w:pos="284"/>
        </w:tabs>
        <w:contextualSpacing/>
        <w:jc w:val="both"/>
        <w:rPr>
          <w:bCs/>
        </w:rPr>
      </w:pPr>
      <w:r w:rsidRPr="002137D0">
        <w:rPr>
          <w:bCs/>
        </w:rPr>
        <w:t>Социальные практики классных коллективов в школе:</w:t>
      </w:r>
    </w:p>
    <w:p w:rsidR="00343E36" w:rsidRPr="002137D0" w:rsidRDefault="00343E36" w:rsidP="00343E36">
      <w:pPr>
        <w:tabs>
          <w:tab w:val="left" w:pos="284"/>
        </w:tabs>
        <w:contextualSpacing/>
        <w:jc w:val="both"/>
        <w:rPr>
          <w:bCs/>
        </w:rPr>
      </w:pPr>
      <w:r w:rsidRPr="002137D0">
        <w:rPr>
          <w:bCs/>
        </w:rPr>
        <w:t>- библиотека (</w:t>
      </w:r>
      <w:r w:rsidRPr="002137D0">
        <w:t>работа с книгами, акция «Книге вторую жизнь»</w:t>
      </w:r>
      <w:r w:rsidRPr="002137D0">
        <w:rPr>
          <w:bCs/>
        </w:rPr>
        <w:t xml:space="preserve">, </w:t>
      </w:r>
      <w:r w:rsidRPr="002137D0">
        <w:t xml:space="preserve">акция «Подари школе книгу»); </w:t>
      </w:r>
    </w:p>
    <w:p w:rsidR="00343E36" w:rsidRPr="002137D0" w:rsidRDefault="00343E36" w:rsidP="00343E36">
      <w:pPr>
        <w:tabs>
          <w:tab w:val="left" w:pos="284"/>
        </w:tabs>
        <w:contextualSpacing/>
        <w:jc w:val="both"/>
        <w:rPr>
          <w:bCs/>
        </w:rPr>
      </w:pPr>
      <w:r w:rsidRPr="002137D0">
        <w:rPr>
          <w:bCs/>
        </w:rPr>
        <w:t>- на пришкольном участке</w:t>
      </w:r>
      <w:r w:rsidRPr="002137D0">
        <w:t xml:space="preserve"> (уборка растений и подготовка школьных клумб к зимнему периоду, высадка рассады);</w:t>
      </w:r>
    </w:p>
    <w:p w:rsidR="00343E36" w:rsidRPr="002137D0" w:rsidRDefault="00343E36" w:rsidP="00343E36">
      <w:pPr>
        <w:tabs>
          <w:tab w:val="left" w:pos="284"/>
        </w:tabs>
        <w:contextualSpacing/>
        <w:jc w:val="both"/>
        <w:rPr>
          <w:bCs/>
        </w:rPr>
      </w:pPr>
      <w:r w:rsidRPr="002137D0">
        <w:rPr>
          <w:bCs/>
        </w:rPr>
        <w:t>- в Зале боевой славы</w:t>
      </w:r>
      <w:r w:rsidRPr="002137D0">
        <w:t xml:space="preserve"> (поддержание чистоты, уход за цветами);</w:t>
      </w:r>
    </w:p>
    <w:p w:rsidR="00343E36" w:rsidRPr="002137D0" w:rsidRDefault="00343E36" w:rsidP="00343E36">
      <w:pPr>
        <w:tabs>
          <w:tab w:val="left" w:pos="284"/>
        </w:tabs>
        <w:contextualSpacing/>
        <w:jc w:val="both"/>
      </w:pPr>
      <w:r w:rsidRPr="002137D0">
        <w:t>-организаторы и спонсоры школьных спортивных праздников «Папа, мама, я – спортивная семья» для учащихся 1-7 классов;</w:t>
      </w:r>
    </w:p>
    <w:p w:rsidR="00343E36" w:rsidRPr="002137D0" w:rsidRDefault="00343E36" w:rsidP="00343E36">
      <w:pPr>
        <w:tabs>
          <w:tab w:val="left" w:pos="284"/>
        </w:tabs>
        <w:contextualSpacing/>
        <w:jc w:val="both"/>
        <w:rPr>
          <w:bCs/>
        </w:rPr>
      </w:pPr>
      <w:r w:rsidRPr="002137D0">
        <w:rPr>
          <w:bCs/>
        </w:rPr>
        <w:tab/>
        <w:t>Социальные практики классных коллективов вне школы:</w:t>
      </w:r>
    </w:p>
    <w:p w:rsidR="00343E36" w:rsidRPr="002137D0" w:rsidRDefault="00343E36" w:rsidP="00343E36">
      <w:pPr>
        <w:tabs>
          <w:tab w:val="left" w:pos="284"/>
        </w:tabs>
        <w:contextualSpacing/>
        <w:jc w:val="both"/>
        <w:rPr>
          <w:bCs/>
        </w:rPr>
      </w:pPr>
      <w:r w:rsidRPr="002137D0">
        <w:rPr>
          <w:bCs/>
        </w:rPr>
        <w:t xml:space="preserve">- детские сады (помощь </w:t>
      </w:r>
      <w:r w:rsidRPr="002137D0">
        <w:t>игрушками детям группы №5 детского сада №66, организация новогоднего праздника, постройка горки из снега для детей младшей группы детского сада № 364</w:t>
      </w:r>
      <w:r w:rsidRPr="002137D0">
        <w:rPr>
          <w:bCs/>
        </w:rPr>
        <w:t>);</w:t>
      </w:r>
    </w:p>
    <w:p w:rsidR="00343E36" w:rsidRPr="002137D0" w:rsidRDefault="00343E36" w:rsidP="00343E36">
      <w:pPr>
        <w:tabs>
          <w:tab w:val="left" w:pos="284"/>
        </w:tabs>
        <w:contextualSpacing/>
        <w:jc w:val="both"/>
        <w:rPr>
          <w:bCs/>
        </w:rPr>
      </w:pPr>
      <w:r w:rsidRPr="002137D0">
        <w:rPr>
          <w:bCs/>
        </w:rPr>
        <w:t>- больным детям (организация благотворительной выставк</w:t>
      </w:r>
      <w:proofErr w:type="gramStart"/>
      <w:r w:rsidRPr="002137D0">
        <w:rPr>
          <w:bCs/>
        </w:rPr>
        <w:t>и-</w:t>
      </w:r>
      <w:proofErr w:type="gramEnd"/>
      <w:r w:rsidRPr="002137D0">
        <w:rPr>
          <w:bCs/>
        </w:rPr>
        <w:t xml:space="preserve"> продажи детского творчества и </w:t>
      </w:r>
      <w:r w:rsidRPr="002137D0">
        <w:t xml:space="preserve">перечисление денежные средства шестилетней Елизавете больной буллезным </w:t>
      </w:r>
      <w:proofErr w:type="spellStart"/>
      <w:r w:rsidRPr="002137D0">
        <w:t>эпидермолизом</w:t>
      </w:r>
      <w:proofErr w:type="spellEnd"/>
      <w:r w:rsidRPr="002137D0">
        <w:t xml:space="preserve"> и </w:t>
      </w:r>
      <w:proofErr w:type="spellStart"/>
      <w:r w:rsidRPr="002137D0">
        <w:t>Татарчук</w:t>
      </w:r>
      <w:proofErr w:type="spellEnd"/>
      <w:r w:rsidRPr="002137D0">
        <w:t xml:space="preserve"> Дарье больной краниостенозом на фоне синдрома </w:t>
      </w:r>
      <w:proofErr w:type="spellStart"/>
      <w:r w:rsidRPr="002137D0">
        <w:t>Пфайфера</w:t>
      </w:r>
      <w:proofErr w:type="spellEnd"/>
      <w:r w:rsidRPr="002137D0">
        <w:rPr>
          <w:bCs/>
        </w:rPr>
        <w:t>);</w:t>
      </w:r>
    </w:p>
    <w:p w:rsidR="00343E36" w:rsidRPr="002137D0" w:rsidRDefault="00343E36" w:rsidP="00343E36">
      <w:pPr>
        <w:tabs>
          <w:tab w:val="left" w:pos="284"/>
        </w:tabs>
        <w:contextualSpacing/>
        <w:jc w:val="both"/>
        <w:rPr>
          <w:bCs/>
        </w:rPr>
      </w:pPr>
      <w:r w:rsidRPr="002137D0">
        <w:rPr>
          <w:bCs/>
        </w:rPr>
        <w:t>- пожилым людям (</w:t>
      </w:r>
      <w:r w:rsidRPr="002137D0">
        <w:t>помогали пожилым людям нести сумки от магазина «Пятерочка»</w:t>
      </w:r>
      <w:r w:rsidRPr="002137D0">
        <w:rPr>
          <w:bCs/>
        </w:rPr>
        <w:t xml:space="preserve">, </w:t>
      </w:r>
      <w:r w:rsidRPr="002137D0">
        <w:t>за счет сбора макулатуры приобрели подарки ко Дню пожилого человека);</w:t>
      </w:r>
    </w:p>
    <w:p w:rsidR="00343E36" w:rsidRPr="002137D0" w:rsidRDefault="00343E36" w:rsidP="00343E36">
      <w:pPr>
        <w:tabs>
          <w:tab w:val="left" w:pos="284"/>
        </w:tabs>
        <w:contextualSpacing/>
        <w:jc w:val="both"/>
        <w:rPr>
          <w:bCs/>
        </w:rPr>
      </w:pPr>
      <w:r w:rsidRPr="002137D0">
        <w:rPr>
          <w:bCs/>
        </w:rPr>
        <w:t>- ветеранам (</w:t>
      </w:r>
      <w:r w:rsidRPr="002137D0">
        <w:t>помощь ветеранам на дому  ул. Серебрянский проезд, д. 7,  помощь ветеранам, выпускникам ППМУ</w:t>
      </w:r>
      <w:r w:rsidRPr="002137D0">
        <w:rPr>
          <w:bCs/>
        </w:rPr>
        <w:t>);</w:t>
      </w:r>
    </w:p>
    <w:p w:rsidR="00343E36" w:rsidRPr="002137D0" w:rsidRDefault="00343E36" w:rsidP="00343E36">
      <w:pPr>
        <w:tabs>
          <w:tab w:val="left" w:pos="284"/>
        </w:tabs>
        <w:contextualSpacing/>
        <w:jc w:val="both"/>
        <w:rPr>
          <w:bCs/>
        </w:rPr>
      </w:pPr>
      <w:r w:rsidRPr="002137D0">
        <w:rPr>
          <w:bCs/>
        </w:rPr>
        <w:t>- приют для собак</w:t>
      </w:r>
      <w:r w:rsidRPr="002137D0">
        <w:t xml:space="preserve"> (организация питания питомцев приюта);</w:t>
      </w:r>
    </w:p>
    <w:p w:rsidR="00343E36" w:rsidRPr="002137D0" w:rsidRDefault="00343E36" w:rsidP="00343E36">
      <w:pPr>
        <w:tabs>
          <w:tab w:val="left" w:pos="284"/>
        </w:tabs>
        <w:contextualSpacing/>
        <w:jc w:val="both"/>
        <w:rPr>
          <w:bCs/>
        </w:rPr>
      </w:pPr>
      <w:r w:rsidRPr="002137D0">
        <w:t xml:space="preserve">- уборка территории Горьковского парка </w:t>
      </w:r>
      <w:proofErr w:type="spellStart"/>
      <w:r w:rsidRPr="002137D0">
        <w:t>г</w:t>
      </w:r>
      <w:proofErr w:type="gramStart"/>
      <w:r w:rsidRPr="002137D0">
        <w:t>.П</w:t>
      </w:r>
      <w:proofErr w:type="gramEnd"/>
      <w:r w:rsidRPr="002137D0">
        <w:t>ерми</w:t>
      </w:r>
      <w:proofErr w:type="spellEnd"/>
      <w:r w:rsidRPr="002137D0">
        <w:t>, очистка берега реки «Очисти лес от мусора».</w:t>
      </w:r>
    </w:p>
    <w:p w:rsidR="00343E36" w:rsidRPr="002137D0" w:rsidRDefault="00343E36" w:rsidP="00343E36">
      <w:pPr>
        <w:ind w:firstLine="708"/>
        <w:jc w:val="both"/>
      </w:pPr>
      <w:r w:rsidRPr="002137D0">
        <w:t>Учащиеся принимают активное участие во Всероссийском культурн</w:t>
      </w:r>
      <w:proofErr w:type="gramStart"/>
      <w:r w:rsidRPr="002137D0">
        <w:t>о-</w:t>
      </w:r>
      <w:proofErr w:type="gramEnd"/>
      <w:r w:rsidRPr="002137D0">
        <w:t xml:space="preserve"> образовательном проекте «Тетрадка Дружбы» организация «Вектор дружбы». Из 27 классов школы в проекте принимают участие 14 классов (1а, 1б, 3а, 3б, 4а, 4б, 4в, 4г, 5г, 6г, 7а, 7в, 7э,8б классы). Из 710 учащихся школы – 359 учащихся пишут в </w:t>
      </w:r>
      <w:proofErr w:type="spellStart"/>
      <w:r w:rsidRPr="002137D0">
        <w:t>номинационных</w:t>
      </w:r>
      <w:proofErr w:type="spellEnd"/>
      <w:r w:rsidRPr="002137D0">
        <w:t xml:space="preserve"> тетрадях, что составляет 51%.</w:t>
      </w:r>
    </w:p>
    <w:p w:rsidR="00343E36" w:rsidRPr="002137D0" w:rsidRDefault="00343E36" w:rsidP="00343E36">
      <w:pPr>
        <w:shd w:val="clear" w:color="auto" w:fill="FFFFFF"/>
        <w:ind w:firstLine="708"/>
        <w:jc w:val="both"/>
      </w:pPr>
      <w:r w:rsidRPr="002137D0">
        <w:rPr>
          <w:bCs/>
        </w:rPr>
        <w:t xml:space="preserve">Ежегодно увеличивается количество социальных практик, в которых принимают участие ученики школы. (17- 26-61 соответственно). </w:t>
      </w:r>
    </w:p>
    <w:p w:rsidR="00343E36" w:rsidRPr="002137D0" w:rsidRDefault="00343E36" w:rsidP="00343E36">
      <w:pPr>
        <w:jc w:val="both"/>
        <w:rPr>
          <w:b/>
        </w:rPr>
      </w:pPr>
      <w:r w:rsidRPr="002137D0">
        <w:rPr>
          <w:b/>
        </w:rPr>
        <w:tab/>
        <w:t xml:space="preserve">Вывод: </w:t>
      </w:r>
      <w:r w:rsidRPr="002137D0">
        <w:t>наблюдается  рост активности по организации социальных практик классными руководителями.</w:t>
      </w:r>
    </w:p>
    <w:p w:rsidR="00343E36" w:rsidRPr="002137D0" w:rsidRDefault="00343E36" w:rsidP="00343E36">
      <w:pPr>
        <w:ind w:firstLine="708"/>
        <w:jc w:val="both"/>
        <w:rPr>
          <w:bCs/>
          <w:color w:val="FF0000"/>
        </w:rPr>
      </w:pPr>
      <w:r w:rsidRPr="002137D0">
        <w:rPr>
          <w:b/>
        </w:rPr>
        <w:t xml:space="preserve">Проблема: </w:t>
      </w:r>
      <w:r w:rsidRPr="002137D0">
        <w:rPr>
          <w:bCs/>
        </w:rPr>
        <w:t>необходимо вовлечь в социальные практики каждого ребенка.</w:t>
      </w:r>
    </w:p>
    <w:p w:rsidR="00343E36" w:rsidRPr="002137D0" w:rsidRDefault="00343E36" w:rsidP="00343E36">
      <w:pPr>
        <w:shd w:val="clear" w:color="auto" w:fill="FFFFFF"/>
        <w:ind w:left="1125"/>
        <w:jc w:val="both"/>
        <w:rPr>
          <w:b/>
          <w:bCs/>
        </w:rPr>
      </w:pPr>
    </w:p>
    <w:p w:rsidR="00343E36" w:rsidRPr="002137D0" w:rsidRDefault="00343E36" w:rsidP="00343E36">
      <w:pPr>
        <w:jc w:val="both"/>
        <w:rPr>
          <w:b/>
          <w:bCs/>
        </w:rPr>
      </w:pPr>
      <w:r w:rsidRPr="002137D0">
        <w:rPr>
          <w:b/>
          <w:bCs/>
        </w:rPr>
        <w:lastRenderedPageBreak/>
        <w:t>Реализация задачи № 4.</w:t>
      </w:r>
    </w:p>
    <w:p w:rsidR="00343E36" w:rsidRPr="002137D0" w:rsidRDefault="00343E36" w:rsidP="00343E36">
      <w:pPr>
        <w:jc w:val="both"/>
        <w:rPr>
          <w:b/>
          <w:bCs/>
        </w:rPr>
      </w:pPr>
      <w:r w:rsidRPr="002137D0">
        <w:rPr>
          <w:b/>
          <w:bCs/>
        </w:rPr>
        <w:tab/>
        <w:t>Совершенствовать работу органов ученического самоуправления.</w:t>
      </w:r>
    </w:p>
    <w:p w:rsidR="00343E36" w:rsidRPr="002137D0" w:rsidRDefault="00343E36" w:rsidP="00343E36">
      <w:pPr>
        <w:jc w:val="both"/>
        <w:rPr>
          <w:bCs/>
        </w:rPr>
      </w:pPr>
      <w:r w:rsidRPr="002137D0">
        <w:rPr>
          <w:bCs/>
        </w:rPr>
        <w:tab/>
        <w:t>В состав ШСС входят 15 учащихся 8-11 классов.</w:t>
      </w:r>
    </w:p>
    <w:p w:rsidR="00343E36" w:rsidRPr="002137D0" w:rsidRDefault="00343E36" w:rsidP="00343E36">
      <w:pPr>
        <w:jc w:val="both"/>
        <w:rPr>
          <w:bCs/>
        </w:rPr>
      </w:pPr>
      <w:r w:rsidRPr="002137D0">
        <w:rPr>
          <w:bCs/>
        </w:rPr>
        <w:tab/>
        <w:t xml:space="preserve">Председатель – Субботина Виктория(10 класс) выступила на </w:t>
      </w:r>
      <w:proofErr w:type="spellStart"/>
      <w:r w:rsidRPr="002137D0">
        <w:rPr>
          <w:bCs/>
        </w:rPr>
        <w:t>отчетно</w:t>
      </w:r>
      <w:proofErr w:type="spellEnd"/>
      <w:r w:rsidRPr="002137D0">
        <w:rPr>
          <w:bCs/>
        </w:rPr>
        <w:t xml:space="preserve"> – выборной конференции перед учащимися и на Управляющем совете с предложением провести социальные проекты «75 лет Свердловскому району», «Как прекрасен этот мир», «Минута славы», «Я – рачительный хозяин».</w:t>
      </w:r>
    </w:p>
    <w:p w:rsidR="00343E36" w:rsidRPr="002137D0" w:rsidRDefault="00343E36" w:rsidP="00343E36">
      <w:pPr>
        <w:jc w:val="both"/>
        <w:rPr>
          <w:b/>
          <w:bCs/>
        </w:rPr>
      </w:pPr>
      <w:r w:rsidRPr="002137D0">
        <w:rPr>
          <w:bCs/>
        </w:rPr>
        <w:tab/>
      </w:r>
      <w:r w:rsidRPr="002137D0">
        <w:rPr>
          <w:b/>
          <w:bCs/>
        </w:rPr>
        <w:t>ШСС организовал и провел следующие мероприятия:</w:t>
      </w:r>
    </w:p>
    <w:p w:rsidR="00343E36" w:rsidRPr="002137D0" w:rsidRDefault="00343E36" w:rsidP="00343E36">
      <w:pPr>
        <w:numPr>
          <w:ilvl w:val="0"/>
          <w:numId w:val="3"/>
        </w:numPr>
        <w:tabs>
          <w:tab w:val="left" w:pos="284"/>
        </w:tabs>
        <w:ind w:left="0" w:firstLine="0"/>
        <w:jc w:val="both"/>
        <w:rPr>
          <w:bCs/>
        </w:rPr>
      </w:pPr>
      <w:r w:rsidRPr="002137D0">
        <w:rPr>
          <w:bCs/>
        </w:rPr>
        <w:t>День Знаний, в этот день прошли  - торжественная линейка «Космический старт» и классные часы: Урок  безопасности, а так же  стартовал школьный социальный проект «Свердловскому району – 75 лет», посвященный празднованию 75-летия Свердловского района и Году космонавтики в России, для первоклассников прошла экскурсия по Залу боевой Славы;</w:t>
      </w:r>
    </w:p>
    <w:p w:rsidR="00343E36" w:rsidRPr="002137D0" w:rsidRDefault="00343E36" w:rsidP="00343E36">
      <w:pPr>
        <w:pStyle w:val="a6"/>
        <w:numPr>
          <w:ilvl w:val="0"/>
          <w:numId w:val="3"/>
        </w:numPr>
        <w:tabs>
          <w:tab w:val="left" w:pos="0"/>
          <w:tab w:val="left" w:pos="284"/>
        </w:tabs>
        <w:spacing w:after="0" w:line="240" w:lineRule="auto"/>
        <w:ind w:left="0" w:firstLine="0"/>
        <w:jc w:val="both"/>
        <w:rPr>
          <w:rFonts w:ascii="Times New Roman" w:hAnsi="Times New Roman"/>
          <w:sz w:val="24"/>
          <w:szCs w:val="24"/>
        </w:rPr>
      </w:pPr>
      <w:proofErr w:type="spellStart"/>
      <w:r w:rsidRPr="002137D0">
        <w:rPr>
          <w:rFonts w:ascii="Times New Roman" w:hAnsi="Times New Roman"/>
          <w:sz w:val="24"/>
          <w:szCs w:val="24"/>
        </w:rPr>
        <w:t>отчетно</w:t>
      </w:r>
      <w:proofErr w:type="spellEnd"/>
      <w:r w:rsidRPr="002137D0">
        <w:rPr>
          <w:rFonts w:ascii="Times New Roman" w:hAnsi="Times New Roman"/>
          <w:sz w:val="24"/>
          <w:szCs w:val="24"/>
        </w:rPr>
        <w:t xml:space="preserve"> – выборная конференция школьного совета старшеклассников для учащихся 8-11классов, где собрались все старосты </w:t>
      </w:r>
      <w:proofErr w:type="gramStart"/>
      <w:r w:rsidRPr="002137D0">
        <w:rPr>
          <w:rFonts w:ascii="Times New Roman" w:hAnsi="Times New Roman"/>
          <w:sz w:val="24"/>
          <w:szCs w:val="24"/>
        </w:rPr>
        <w:t>классов</w:t>
      </w:r>
      <w:proofErr w:type="gramEnd"/>
      <w:r w:rsidRPr="002137D0">
        <w:rPr>
          <w:rFonts w:ascii="Times New Roman" w:hAnsi="Times New Roman"/>
          <w:sz w:val="24"/>
          <w:szCs w:val="24"/>
        </w:rPr>
        <w:t xml:space="preserve"> и был утвержден списочный состав ШСС на 2011-2012 уч. годи объявлена тема года «Год добрых дел»;</w:t>
      </w:r>
    </w:p>
    <w:p w:rsidR="00343E36" w:rsidRPr="002137D0" w:rsidRDefault="00343E36" w:rsidP="00343E36">
      <w:pPr>
        <w:pStyle w:val="a6"/>
        <w:numPr>
          <w:ilvl w:val="0"/>
          <w:numId w:val="3"/>
        </w:numPr>
        <w:tabs>
          <w:tab w:val="left" w:pos="0"/>
          <w:tab w:val="left" w:pos="284"/>
        </w:tabs>
        <w:spacing w:after="0" w:line="240" w:lineRule="auto"/>
        <w:ind w:left="0" w:firstLine="0"/>
        <w:jc w:val="both"/>
        <w:rPr>
          <w:rFonts w:ascii="Times New Roman" w:hAnsi="Times New Roman"/>
          <w:sz w:val="24"/>
          <w:szCs w:val="24"/>
        </w:rPr>
      </w:pPr>
      <w:r w:rsidRPr="002137D0">
        <w:rPr>
          <w:rFonts w:ascii="Times New Roman" w:hAnsi="Times New Roman"/>
          <w:sz w:val="24"/>
          <w:szCs w:val="24"/>
        </w:rPr>
        <w:t>мероприятия, посвященные Дню пожилых людей, поздравление ветеранов, выпускников ППМУ;</w:t>
      </w:r>
    </w:p>
    <w:p w:rsidR="00343E36" w:rsidRPr="002137D0" w:rsidRDefault="00343E36" w:rsidP="00343E36">
      <w:pPr>
        <w:pStyle w:val="a6"/>
        <w:numPr>
          <w:ilvl w:val="0"/>
          <w:numId w:val="3"/>
        </w:numPr>
        <w:tabs>
          <w:tab w:val="left" w:pos="0"/>
          <w:tab w:val="left" w:pos="284"/>
        </w:tabs>
        <w:spacing w:after="0" w:line="240" w:lineRule="auto"/>
        <w:ind w:left="0" w:firstLine="0"/>
        <w:jc w:val="both"/>
        <w:rPr>
          <w:rFonts w:ascii="Times New Roman" w:hAnsi="Times New Roman"/>
          <w:sz w:val="24"/>
          <w:szCs w:val="24"/>
        </w:rPr>
      </w:pPr>
      <w:r w:rsidRPr="002137D0">
        <w:rPr>
          <w:rFonts w:ascii="Times New Roman" w:hAnsi="Times New Roman"/>
          <w:sz w:val="24"/>
          <w:szCs w:val="24"/>
        </w:rPr>
        <w:t xml:space="preserve">школьный проект «Минута Славы» приняли участие учащиеся 22 классов  на итоговый концерт, посвященный Дню Матери и дню рождения школы «За честь школы», вышли 65 номеров; </w:t>
      </w:r>
    </w:p>
    <w:p w:rsidR="00343E36" w:rsidRPr="002137D0" w:rsidRDefault="00343E36" w:rsidP="00343E36">
      <w:pPr>
        <w:pStyle w:val="a6"/>
        <w:numPr>
          <w:ilvl w:val="0"/>
          <w:numId w:val="3"/>
        </w:numPr>
        <w:tabs>
          <w:tab w:val="left" w:pos="0"/>
          <w:tab w:val="left" w:pos="284"/>
        </w:tabs>
        <w:spacing w:after="0" w:line="240" w:lineRule="auto"/>
        <w:ind w:left="0" w:firstLine="0"/>
        <w:jc w:val="both"/>
        <w:rPr>
          <w:rFonts w:ascii="Times New Roman" w:hAnsi="Times New Roman"/>
          <w:sz w:val="24"/>
          <w:szCs w:val="24"/>
        </w:rPr>
      </w:pPr>
      <w:r w:rsidRPr="002137D0">
        <w:rPr>
          <w:rFonts w:ascii="Times New Roman" w:hAnsi="Times New Roman"/>
          <w:sz w:val="24"/>
          <w:szCs w:val="24"/>
        </w:rPr>
        <w:t>выставки творческих работ: «Подарок маме» и  фотографий и рисунков «Моя любимая мама», творческих работ учащихся «Кого люблю, тому дарю»;</w:t>
      </w:r>
    </w:p>
    <w:p w:rsidR="00343E36" w:rsidRPr="002137D0" w:rsidRDefault="00343E36" w:rsidP="00343E36">
      <w:pPr>
        <w:pStyle w:val="a6"/>
        <w:numPr>
          <w:ilvl w:val="0"/>
          <w:numId w:val="3"/>
        </w:numPr>
        <w:tabs>
          <w:tab w:val="left" w:pos="0"/>
          <w:tab w:val="left" w:pos="284"/>
        </w:tabs>
        <w:spacing w:after="0" w:line="240" w:lineRule="auto"/>
        <w:ind w:left="0" w:firstLine="0"/>
        <w:jc w:val="both"/>
        <w:rPr>
          <w:rFonts w:ascii="Times New Roman" w:hAnsi="Times New Roman"/>
          <w:sz w:val="24"/>
          <w:szCs w:val="24"/>
        </w:rPr>
      </w:pPr>
      <w:r w:rsidRPr="002137D0">
        <w:rPr>
          <w:rFonts w:ascii="Times New Roman" w:hAnsi="Times New Roman"/>
          <w:sz w:val="24"/>
          <w:szCs w:val="24"/>
        </w:rPr>
        <w:t>конкурс чтецов «Маме посвящается…»;</w:t>
      </w:r>
    </w:p>
    <w:p w:rsidR="00343E36" w:rsidRPr="002137D0" w:rsidRDefault="00343E36" w:rsidP="00343E36">
      <w:pPr>
        <w:pStyle w:val="a6"/>
        <w:numPr>
          <w:ilvl w:val="0"/>
          <w:numId w:val="3"/>
        </w:numPr>
        <w:tabs>
          <w:tab w:val="left" w:pos="0"/>
          <w:tab w:val="left" w:pos="284"/>
        </w:tabs>
        <w:spacing w:after="0" w:line="240" w:lineRule="auto"/>
        <w:ind w:left="0" w:firstLine="0"/>
        <w:jc w:val="both"/>
        <w:rPr>
          <w:rFonts w:ascii="Times New Roman" w:hAnsi="Times New Roman"/>
          <w:sz w:val="24"/>
          <w:szCs w:val="24"/>
        </w:rPr>
      </w:pPr>
      <w:r w:rsidRPr="002137D0">
        <w:rPr>
          <w:rFonts w:ascii="Times New Roman" w:hAnsi="Times New Roman"/>
          <w:sz w:val="24"/>
          <w:szCs w:val="24"/>
        </w:rPr>
        <w:t>впервые состоялся танцевальный конкурс «Мисс и мистер»;</w:t>
      </w:r>
    </w:p>
    <w:p w:rsidR="00343E36" w:rsidRPr="002137D0" w:rsidRDefault="00343E36" w:rsidP="00343E36">
      <w:pPr>
        <w:pStyle w:val="a6"/>
        <w:numPr>
          <w:ilvl w:val="0"/>
          <w:numId w:val="3"/>
        </w:numPr>
        <w:tabs>
          <w:tab w:val="left" w:pos="0"/>
          <w:tab w:val="left" w:pos="284"/>
        </w:tabs>
        <w:spacing w:after="0" w:line="240" w:lineRule="auto"/>
        <w:ind w:left="0" w:firstLine="0"/>
        <w:jc w:val="both"/>
        <w:rPr>
          <w:rFonts w:ascii="Times New Roman" w:hAnsi="Times New Roman"/>
          <w:sz w:val="24"/>
          <w:szCs w:val="24"/>
        </w:rPr>
      </w:pPr>
      <w:r w:rsidRPr="002137D0">
        <w:rPr>
          <w:rFonts w:ascii="Times New Roman" w:hAnsi="Times New Roman"/>
          <w:sz w:val="24"/>
          <w:szCs w:val="24"/>
        </w:rPr>
        <w:t>праздничные концерты для учителей к 8 марта «Милые, милые…» и   для жителей микрорайона Краснова «Весенняя капель» (04.05.), «День Победы»(10.05.2012г.);</w:t>
      </w:r>
    </w:p>
    <w:p w:rsidR="00343E36" w:rsidRPr="002137D0" w:rsidRDefault="00343E36" w:rsidP="00343E36">
      <w:pPr>
        <w:pStyle w:val="a6"/>
        <w:numPr>
          <w:ilvl w:val="0"/>
          <w:numId w:val="4"/>
        </w:numPr>
        <w:tabs>
          <w:tab w:val="left" w:pos="284"/>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прошел Парламентский урок, на котором присутствовал депутат Пермской городской думы Ушаков Д.В., для учащихся 1-9 классов по выданным материалам провели классные часы руководители;</w:t>
      </w:r>
    </w:p>
    <w:p w:rsidR="00343E36" w:rsidRPr="002137D0" w:rsidRDefault="00343E36" w:rsidP="00343E36">
      <w:pPr>
        <w:pStyle w:val="a6"/>
        <w:numPr>
          <w:ilvl w:val="0"/>
          <w:numId w:val="4"/>
        </w:numPr>
        <w:tabs>
          <w:tab w:val="num" w:pos="0"/>
          <w:tab w:val="left" w:pos="284"/>
        </w:tabs>
        <w:spacing w:after="0" w:line="240" w:lineRule="auto"/>
        <w:ind w:left="0" w:firstLine="0"/>
        <w:jc w:val="both"/>
        <w:rPr>
          <w:rFonts w:ascii="Times New Roman" w:hAnsi="Times New Roman"/>
          <w:bCs/>
          <w:sz w:val="24"/>
          <w:szCs w:val="24"/>
        </w:rPr>
      </w:pPr>
      <w:proofErr w:type="gramStart"/>
      <w:r w:rsidRPr="002137D0">
        <w:rPr>
          <w:rFonts w:ascii="Times New Roman" w:hAnsi="Times New Roman"/>
          <w:bCs/>
          <w:sz w:val="24"/>
          <w:szCs w:val="24"/>
        </w:rPr>
        <w:t>в</w:t>
      </w:r>
      <w:proofErr w:type="gramEnd"/>
      <w:r w:rsidRPr="002137D0">
        <w:rPr>
          <w:rFonts w:ascii="Times New Roman" w:hAnsi="Times New Roman"/>
          <w:bCs/>
          <w:sz w:val="24"/>
          <w:szCs w:val="24"/>
        </w:rPr>
        <w:t xml:space="preserve"> </w:t>
      </w:r>
      <w:proofErr w:type="gramStart"/>
      <w:r w:rsidRPr="002137D0">
        <w:rPr>
          <w:rFonts w:ascii="Times New Roman" w:hAnsi="Times New Roman"/>
          <w:bCs/>
          <w:sz w:val="24"/>
          <w:szCs w:val="24"/>
        </w:rPr>
        <w:t>общегородская</w:t>
      </w:r>
      <w:proofErr w:type="gramEnd"/>
      <w:r w:rsidRPr="002137D0">
        <w:rPr>
          <w:rFonts w:ascii="Times New Roman" w:hAnsi="Times New Roman"/>
          <w:bCs/>
          <w:sz w:val="24"/>
          <w:szCs w:val="24"/>
        </w:rPr>
        <w:t xml:space="preserve"> операция «Чистый город»; </w:t>
      </w:r>
    </w:p>
    <w:p w:rsidR="00343E36" w:rsidRPr="002137D0" w:rsidRDefault="00343E36" w:rsidP="00343E36">
      <w:pPr>
        <w:pStyle w:val="a6"/>
        <w:numPr>
          <w:ilvl w:val="0"/>
          <w:numId w:val="4"/>
        </w:numPr>
        <w:tabs>
          <w:tab w:val="left" w:pos="284"/>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праздник для 1а и 1б классов «Посвящение в первоклассники», в рамках шефской работы;</w:t>
      </w:r>
    </w:p>
    <w:p w:rsidR="00343E36" w:rsidRPr="002137D0" w:rsidRDefault="00343E36" w:rsidP="00343E36">
      <w:pPr>
        <w:pStyle w:val="a6"/>
        <w:numPr>
          <w:ilvl w:val="0"/>
          <w:numId w:val="4"/>
        </w:numPr>
        <w:tabs>
          <w:tab w:val="left" w:pos="284"/>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месячник  гражданского образования и правового просвещения с 14. 11 по 17.12.11 г. В нем приняли участие все учащиеся с 1 по 11 классы. По результатам месячника можно отметить лучшие классы: 1А, 3А, 4А, 4Б, 5Г, 6В, 6Г, 7Э, 8Б, 10;</w:t>
      </w:r>
    </w:p>
    <w:p w:rsidR="00343E36" w:rsidRPr="002137D0" w:rsidRDefault="00343E36" w:rsidP="00343E36">
      <w:pPr>
        <w:pStyle w:val="a6"/>
        <w:numPr>
          <w:ilvl w:val="0"/>
          <w:numId w:val="4"/>
        </w:numPr>
        <w:tabs>
          <w:tab w:val="left" w:pos="284"/>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торжественная линейка, посвященная дню рождения ППМУ,  для ветеранов - выпускников ППМУ и учащихся 1,9-11 классов;</w:t>
      </w:r>
    </w:p>
    <w:p w:rsidR="00343E36" w:rsidRPr="002137D0" w:rsidRDefault="00343E36" w:rsidP="00343E36">
      <w:pPr>
        <w:pStyle w:val="a6"/>
        <w:numPr>
          <w:ilvl w:val="0"/>
          <w:numId w:val="4"/>
        </w:numPr>
        <w:tabs>
          <w:tab w:val="left" w:pos="284"/>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 xml:space="preserve">конкурс «Смотра строя и песни» и экскурсии в Зал Боевой Славы для учащихся 1-11 классов; </w:t>
      </w:r>
    </w:p>
    <w:p w:rsidR="00343E36" w:rsidRPr="002137D0" w:rsidRDefault="00343E36" w:rsidP="00343E36">
      <w:pPr>
        <w:pStyle w:val="a6"/>
        <w:numPr>
          <w:ilvl w:val="0"/>
          <w:numId w:val="4"/>
        </w:numPr>
        <w:tabs>
          <w:tab w:val="left" w:pos="284"/>
        </w:tabs>
        <w:spacing w:after="0" w:line="240" w:lineRule="auto"/>
        <w:ind w:left="0" w:firstLine="0"/>
        <w:jc w:val="both"/>
        <w:rPr>
          <w:rFonts w:ascii="Times New Roman" w:hAnsi="Times New Roman"/>
          <w:bCs/>
          <w:sz w:val="24"/>
          <w:szCs w:val="24"/>
        </w:rPr>
      </w:pPr>
      <w:r w:rsidRPr="002137D0">
        <w:rPr>
          <w:rFonts w:ascii="Times New Roman" w:hAnsi="Times New Roman"/>
          <w:bCs/>
          <w:sz w:val="24"/>
          <w:szCs w:val="24"/>
        </w:rPr>
        <w:t>встреча с ветеранами Великой Отечественной войны и тружеников тыла Свердловского совета ветеранов с учащимися 5 –х классов;</w:t>
      </w:r>
    </w:p>
    <w:p w:rsidR="00343E36" w:rsidRPr="002137D0" w:rsidRDefault="00343E36" w:rsidP="00343E36">
      <w:pPr>
        <w:numPr>
          <w:ilvl w:val="0"/>
          <w:numId w:val="4"/>
        </w:numPr>
        <w:tabs>
          <w:tab w:val="left" w:pos="284"/>
        </w:tabs>
        <w:ind w:left="0" w:firstLine="0"/>
        <w:jc w:val="both"/>
        <w:rPr>
          <w:bCs/>
        </w:rPr>
      </w:pPr>
      <w:r w:rsidRPr="002137D0">
        <w:rPr>
          <w:bCs/>
        </w:rPr>
        <w:t>приняли участие  в составе жюри  школьном этапа конкурса «Учитель года 2011».</w:t>
      </w:r>
    </w:p>
    <w:p w:rsidR="00343E36" w:rsidRPr="002137D0" w:rsidRDefault="00343E36" w:rsidP="00343E36">
      <w:pPr>
        <w:jc w:val="both"/>
        <w:rPr>
          <w:bCs/>
        </w:rPr>
      </w:pPr>
      <w:r w:rsidRPr="002137D0">
        <w:rPr>
          <w:bCs/>
        </w:rPr>
        <w:tab/>
        <w:t xml:space="preserve">Члены школьного совета старшеклассников организовали 67 школьных мероприятий для учащихся 1-11 классов и принимали активное участие в мероприятиях различного уровня. </w:t>
      </w:r>
    </w:p>
    <w:p w:rsidR="00343E36" w:rsidRPr="002137D0" w:rsidRDefault="00343E36" w:rsidP="00343E36">
      <w:pPr>
        <w:jc w:val="center"/>
        <w:rPr>
          <w:b/>
          <w:bCs/>
          <w:i/>
        </w:rPr>
      </w:pPr>
      <w:r w:rsidRPr="002137D0">
        <w:rPr>
          <w:b/>
          <w:bCs/>
          <w:i/>
        </w:rPr>
        <w:t>Подвели итоги рейтинга воспитательной деятельности классных коллективов за год.</w:t>
      </w:r>
    </w:p>
    <w:p w:rsidR="00343E36" w:rsidRPr="002137D0" w:rsidRDefault="00343E36" w:rsidP="00343E36">
      <w:pPr>
        <w:jc w:val="center"/>
        <w:rPr>
          <w:b/>
          <w:bCs/>
          <w:i/>
        </w:rPr>
      </w:pPr>
    </w:p>
    <w:p w:rsidR="00343E36" w:rsidRPr="002137D0" w:rsidRDefault="00343E36" w:rsidP="00343E36">
      <w:pPr>
        <w:jc w:val="center"/>
        <w:rPr>
          <w:b/>
          <w:bCs/>
          <w:i/>
        </w:rPr>
      </w:pP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color w:val="FF0000"/>
        </w:rPr>
      </w:pPr>
      <w:r w:rsidRPr="002137D0">
        <w:rPr>
          <w:b/>
          <w:bCs/>
        </w:rPr>
        <w:t>Результаты творческого участия 1-4 классов в школьных мероприятиях за год.</w:t>
      </w:r>
    </w:p>
    <w:p w:rsidR="00343E36" w:rsidRPr="002137D0" w:rsidRDefault="00343E36" w:rsidP="00343E36">
      <w:pPr>
        <w:ind w:firstLine="708"/>
        <w:jc w:val="both"/>
        <w:rPr>
          <w:b/>
          <w:bCs/>
        </w:rPr>
      </w:pPr>
      <w:r>
        <w:rPr>
          <w:b/>
          <w:noProof/>
        </w:rPr>
        <w:drawing>
          <wp:inline distT="0" distB="0" distL="0" distR="0">
            <wp:extent cx="3569970" cy="237744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3E36" w:rsidRPr="002137D0" w:rsidRDefault="00343E36" w:rsidP="00343E36">
      <w:pPr>
        <w:ind w:firstLine="708"/>
        <w:jc w:val="both"/>
        <w:rPr>
          <w:b/>
          <w:bCs/>
        </w:rPr>
      </w:pPr>
    </w:p>
    <w:p w:rsidR="00343E36" w:rsidRPr="002137D0" w:rsidRDefault="00343E36" w:rsidP="00343E36">
      <w:pPr>
        <w:jc w:val="both"/>
        <w:rPr>
          <w:b/>
          <w:bCs/>
        </w:rPr>
      </w:pPr>
      <w:r w:rsidRPr="002137D0">
        <w:rPr>
          <w:b/>
          <w:bCs/>
        </w:rPr>
        <w:t>Результаты творческого участия 5,6 классов в школьных мероприятиях за год.</w:t>
      </w:r>
    </w:p>
    <w:p w:rsidR="00343E36" w:rsidRPr="002137D0" w:rsidRDefault="00343E36" w:rsidP="00343E36">
      <w:pPr>
        <w:ind w:firstLine="708"/>
        <w:jc w:val="both"/>
        <w:rPr>
          <w:b/>
          <w:bCs/>
        </w:rPr>
      </w:pPr>
      <w:r>
        <w:rPr>
          <w:b/>
          <w:noProof/>
        </w:rPr>
        <w:drawing>
          <wp:inline distT="0" distB="0" distL="0" distR="0">
            <wp:extent cx="3427095" cy="217043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3E36" w:rsidRPr="002137D0" w:rsidRDefault="00343E36" w:rsidP="00343E36">
      <w:pPr>
        <w:jc w:val="both"/>
        <w:rPr>
          <w:color w:val="FF0000"/>
        </w:rPr>
      </w:pPr>
    </w:p>
    <w:p w:rsidR="00343E36" w:rsidRPr="002137D0" w:rsidRDefault="00343E36" w:rsidP="00343E36">
      <w:pPr>
        <w:jc w:val="both"/>
        <w:rPr>
          <w:b/>
          <w:bCs/>
        </w:rPr>
      </w:pPr>
      <w:r w:rsidRPr="002137D0">
        <w:rPr>
          <w:b/>
          <w:bCs/>
        </w:rPr>
        <w:t>Результаты творческого участия 7-8 классов в школьных мероприятиях за год</w:t>
      </w:r>
    </w:p>
    <w:p w:rsidR="00343E36" w:rsidRPr="002137D0" w:rsidRDefault="00343E36" w:rsidP="00343E36">
      <w:pPr>
        <w:jc w:val="both"/>
        <w:rPr>
          <w:b/>
          <w:bCs/>
        </w:rPr>
      </w:pPr>
    </w:p>
    <w:p w:rsidR="00343E36" w:rsidRPr="002137D0" w:rsidRDefault="00343E36" w:rsidP="00343E36">
      <w:pPr>
        <w:ind w:firstLine="708"/>
        <w:jc w:val="both"/>
        <w:rPr>
          <w:color w:val="FF0000"/>
        </w:rPr>
      </w:pPr>
      <w:r>
        <w:rPr>
          <w:noProof/>
          <w:color w:val="FF0000"/>
        </w:rPr>
        <w:drawing>
          <wp:inline distT="0" distB="0" distL="0" distR="0">
            <wp:extent cx="3458845" cy="217043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b/>
          <w:bCs/>
        </w:rPr>
      </w:pPr>
    </w:p>
    <w:p w:rsidR="00343E36" w:rsidRPr="002137D0" w:rsidRDefault="00343E36" w:rsidP="00343E36">
      <w:pPr>
        <w:jc w:val="both"/>
        <w:rPr>
          <w:b/>
          <w:bCs/>
        </w:rPr>
      </w:pPr>
      <w:r w:rsidRPr="002137D0">
        <w:rPr>
          <w:b/>
          <w:bCs/>
        </w:rPr>
        <w:t>Результаты творческого участия 9-11  классов в школьных мероприятиях за год</w:t>
      </w:r>
    </w:p>
    <w:p w:rsidR="00343E36" w:rsidRPr="002137D0" w:rsidRDefault="00343E36" w:rsidP="00343E36">
      <w:pPr>
        <w:jc w:val="both"/>
        <w:rPr>
          <w:color w:val="FF0000"/>
        </w:rPr>
      </w:pPr>
    </w:p>
    <w:p w:rsidR="00343E36" w:rsidRPr="002137D0" w:rsidRDefault="00343E36" w:rsidP="00343E36">
      <w:pPr>
        <w:ind w:firstLine="708"/>
        <w:jc w:val="both"/>
        <w:rPr>
          <w:color w:val="FF0000"/>
        </w:rPr>
      </w:pPr>
      <w:r>
        <w:rPr>
          <w:noProof/>
          <w:color w:val="FF0000"/>
        </w:rPr>
        <w:drawing>
          <wp:inline distT="0" distB="0" distL="0" distR="0">
            <wp:extent cx="3260090" cy="217043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3E36" w:rsidRPr="002137D0" w:rsidRDefault="00343E36" w:rsidP="00343E36">
      <w:pPr>
        <w:jc w:val="both"/>
        <w:rPr>
          <w:b/>
          <w:bCs/>
        </w:rPr>
      </w:pPr>
      <w:r w:rsidRPr="002137D0">
        <w:rPr>
          <w:b/>
          <w:bCs/>
        </w:rPr>
        <w:tab/>
      </w:r>
      <w:proofErr w:type="gramStart"/>
      <w:r w:rsidRPr="002137D0">
        <w:rPr>
          <w:b/>
          <w:bCs/>
          <w:i/>
        </w:rPr>
        <w:t xml:space="preserve">Итоги воспитательной деятельности классных коллективов за 2010-2011 </w:t>
      </w:r>
      <w:proofErr w:type="spellStart"/>
      <w:r w:rsidRPr="002137D0">
        <w:rPr>
          <w:b/>
          <w:bCs/>
          <w:i/>
        </w:rPr>
        <w:t>уч.г</w:t>
      </w:r>
      <w:proofErr w:type="spellEnd"/>
      <w:r w:rsidRPr="002137D0">
        <w:rPr>
          <w:b/>
          <w:bCs/>
          <w:i/>
        </w:rPr>
        <w:t>.</w:t>
      </w:r>
      <w:r w:rsidRPr="002137D0">
        <w:rPr>
          <w:b/>
          <w:bCs/>
        </w:rPr>
        <w:t xml:space="preserve"> </w:t>
      </w:r>
      <w:r w:rsidRPr="002137D0">
        <w:rPr>
          <w:bCs/>
        </w:rPr>
        <w:t xml:space="preserve">Классы победители: </w:t>
      </w:r>
      <w:r w:rsidRPr="002137D0">
        <w:t>1а (</w:t>
      </w:r>
      <w:proofErr w:type="spellStart"/>
      <w:r w:rsidRPr="002137D0">
        <w:t>кл</w:t>
      </w:r>
      <w:proofErr w:type="spellEnd"/>
      <w:r w:rsidRPr="002137D0">
        <w:t>. рук.</w:t>
      </w:r>
      <w:proofErr w:type="gramEnd"/>
      <w:r w:rsidRPr="002137D0">
        <w:t xml:space="preserve"> </w:t>
      </w:r>
      <w:proofErr w:type="spellStart"/>
      <w:r w:rsidRPr="002137D0">
        <w:t>Любимкина</w:t>
      </w:r>
      <w:proofErr w:type="spellEnd"/>
      <w:r w:rsidRPr="002137D0">
        <w:t xml:space="preserve"> Е.В.), 3а (</w:t>
      </w:r>
      <w:proofErr w:type="spellStart"/>
      <w:r w:rsidRPr="002137D0">
        <w:t>кл</w:t>
      </w:r>
      <w:proofErr w:type="spellEnd"/>
      <w:r w:rsidRPr="002137D0">
        <w:t xml:space="preserve">. рук. </w:t>
      </w:r>
      <w:proofErr w:type="spellStart"/>
      <w:r w:rsidRPr="002137D0">
        <w:t>Домрачева</w:t>
      </w:r>
      <w:proofErr w:type="spellEnd"/>
      <w:r w:rsidRPr="002137D0">
        <w:t xml:space="preserve"> Ж.А.), 4а (</w:t>
      </w:r>
      <w:proofErr w:type="spellStart"/>
      <w:r w:rsidRPr="002137D0">
        <w:t>кл</w:t>
      </w:r>
      <w:proofErr w:type="spellEnd"/>
      <w:r w:rsidRPr="002137D0">
        <w:t>. рук. Гуляева Т.В.), 5г (</w:t>
      </w:r>
      <w:proofErr w:type="spellStart"/>
      <w:r w:rsidRPr="002137D0">
        <w:t>кл</w:t>
      </w:r>
      <w:proofErr w:type="spellEnd"/>
      <w:r w:rsidRPr="002137D0">
        <w:t xml:space="preserve">. рук. </w:t>
      </w:r>
      <w:proofErr w:type="spellStart"/>
      <w:r w:rsidRPr="002137D0">
        <w:t>Пашиева</w:t>
      </w:r>
      <w:proofErr w:type="spellEnd"/>
      <w:r w:rsidRPr="002137D0">
        <w:t xml:space="preserve"> Л.Н.), 6в  (</w:t>
      </w:r>
      <w:proofErr w:type="spellStart"/>
      <w:r w:rsidRPr="002137D0">
        <w:t>кл</w:t>
      </w:r>
      <w:proofErr w:type="spellEnd"/>
      <w:r w:rsidRPr="002137D0">
        <w:t>. рук. Пирогова Н.В.), 7э  (</w:t>
      </w:r>
      <w:proofErr w:type="spellStart"/>
      <w:r w:rsidRPr="002137D0">
        <w:t>кл</w:t>
      </w:r>
      <w:proofErr w:type="spellEnd"/>
      <w:r w:rsidRPr="002137D0">
        <w:t>. рук. Сирина И.М.), 8б (</w:t>
      </w:r>
      <w:proofErr w:type="spellStart"/>
      <w:r w:rsidRPr="002137D0">
        <w:t>кл</w:t>
      </w:r>
      <w:proofErr w:type="spellEnd"/>
      <w:r w:rsidRPr="002137D0">
        <w:t>. рук. Сирина И.М.), 9в (</w:t>
      </w:r>
      <w:proofErr w:type="spellStart"/>
      <w:r w:rsidRPr="002137D0">
        <w:t>кл</w:t>
      </w:r>
      <w:proofErr w:type="spellEnd"/>
      <w:r w:rsidRPr="002137D0">
        <w:t>. рук Анисимова А.В.), 11э  (</w:t>
      </w:r>
      <w:proofErr w:type="spellStart"/>
      <w:r w:rsidRPr="002137D0">
        <w:t>кл</w:t>
      </w:r>
      <w:proofErr w:type="spellEnd"/>
      <w:r w:rsidRPr="002137D0">
        <w:t xml:space="preserve">. рук. Коноплева О.В.). </w:t>
      </w:r>
      <w:r w:rsidRPr="002137D0">
        <w:tab/>
      </w:r>
    </w:p>
    <w:p w:rsidR="00343E36" w:rsidRPr="002137D0" w:rsidRDefault="00343E36" w:rsidP="00343E36">
      <w:pPr>
        <w:jc w:val="both"/>
        <w:rPr>
          <w:bCs/>
        </w:rPr>
      </w:pPr>
      <w:r w:rsidRPr="002137D0">
        <w:rPr>
          <w:b/>
          <w:bCs/>
        </w:rPr>
        <w:tab/>
      </w:r>
      <w:r w:rsidRPr="002137D0">
        <w:rPr>
          <w:b/>
          <w:bCs/>
          <w:i/>
        </w:rPr>
        <w:t>Премия «Классная пятерка», учрежденная депутатом Пермской городской Думы Д.В. Ушаковым.</w:t>
      </w:r>
      <w:r w:rsidRPr="002137D0">
        <w:rPr>
          <w:b/>
          <w:bCs/>
        </w:rPr>
        <w:t xml:space="preserve"> </w:t>
      </w:r>
      <w:r w:rsidRPr="002137D0">
        <w:rPr>
          <w:bCs/>
        </w:rPr>
        <w:t xml:space="preserve">Классы победители 2011-2012 </w:t>
      </w:r>
      <w:proofErr w:type="spellStart"/>
      <w:r w:rsidRPr="002137D0">
        <w:rPr>
          <w:bCs/>
        </w:rPr>
        <w:t>уч.г</w:t>
      </w:r>
      <w:proofErr w:type="spellEnd"/>
      <w:r w:rsidRPr="002137D0">
        <w:rPr>
          <w:bCs/>
        </w:rPr>
        <w:t xml:space="preserve">.: 3а – </w:t>
      </w:r>
      <w:proofErr w:type="spellStart"/>
      <w:r w:rsidRPr="002137D0">
        <w:t>кл</w:t>
      </w:r>
      <w:proofErr w:type="spellEnd"/>
      <w:r w:rsidRPr="002137D0">
        <w:t xml:space="preserve">. рук. </w:t>
      </w:r>
      <w:proofErr w:type="spellStart"/>
      <w:r w:rsidRPr="002137D0">
        <w:rPr>
          <w:bCs/>
        </w:rPr>
        <w:t>Домрачева</w:t>
      </w:r>
      <w:proofErr w:type="spellEnd"/>
      <w:r w:rsidRPr="002137D0">
        <w:rPr>
          <w:bCs/>
        </w:rPr>
        <w:t xml:space="preserve"> Ж.А., 4а – </w:t>
      </w:r>
      <w:proofErr w:type="spellStart"/>
      <w:r w:rsidRPr="002137D0">
        <w:t>кл</w:t>
      </w:r>
      <w:proofErr w:type="spellEnd"/>
      <w:r w:rsidRPr="002137D0">
        <w:t xml:space="preserve">. рук. </w:t>
      </w:r>
      <w:r w:rsidRPr="002137D0">
        <w:rPr>
          <w:bCs/>
        </w:rPr>
        <w:t xml:space="preserve">Гуляева Т.В., 5г – </w:t>
      </w:r>
      <w:proofErr w:type="spellStart"/>
      <w:r w:rsidRPr="002137D0">
        <w:t>кл</w:t>
      </w:r>
      <w:proofErr w:type="spellEnd"/>
      <w:r w:rsidRPr="002137D0">
        <w:t xml:space="preserve">. рук. </w:t>
      </w:r>
      <w:proofErr w:type="spellStart"/>
      <w:r w:rsidRPr="002137D0">
        <w:rPr>
          <w:bCs/>
        </w:rPr>
        <w:t>Пашиева</w:t>
      </w:r>
      <w:proofErr w:type="spellEnd"/>
      <w:r w:rsidRPr="002137D0">
        <w:rPr>
          <w:bCs/>
        </w:rPr>
        <w:t xml:space="preserve"> Л.Н., 7э – </w:t>
      </w:r>
      <w:proofErr w:type="spellStart"/>
      <w:r w:rsidRPr="002137D0">
        <w:t>кл</w:t>
      </w:r>
      <w:proofErr w:type="spellEnd"/>
      <w:r w:rsidRPr="002137D0">
        <w:t xml:space="preserve">. рук. </w:t>
      </w:r>
      <w:r w:rsidRPr="002137D0">
        <w:rPr>
          <w:bCs/>
        </w:rPr>
        <w:t>Сирина И.М.</w:t>
      </w:r>
      <w:r w:rsidRPr="002137D0">
        <w:rPr>
          <w:b/>
          <w:bCs/>
        </w:rPr>
        <w:t xml:space="preserve">, </w:t>
      </w:r>
      <w:r w:rsidRPr="002137D0">
        <w:rPr>
          <w:bCs/>
        </w:rPr>
        <w:t xml:space="preserve">10 – </w:t>
      </w:r>
      <w:proofErr w:type="spellStart"/>
      <w:r w:rsidRPr="002137D0">
        <w:t>кл</w:t>
      </w:r>
      <w:proofErr w:type="spellEnd"/>
      <w:r w:rsidRPr="002137D0">
        <w:t xml:space="preserve">. рук. </w:t>
      </w:r>
      <w:r w:rsidRPr="002137D0">
        <w:rPr>
          <w:bCs/>
        </w:rPr>
        <w:t>Коноплева О.В.</w:t>
      </w:r>
    </w:p>
    <w:p w:rsidR="00343E36" w:rsidRPr="002137D0" w:rsidRDefault="00343E36" w:rsidP="00343E36">
      <w:pPr>
        <w:shd w:val="clear" w:color="auto" w:fill="FFFFFF"/>
        <w:jc w:val="both"/>
        <w:rPr>
          <w:bCs/>
        </w:rPr>
      </w:pPr>
      <w:r w:rsidRPr="002137D0">
        <w:rPr>
          <w:bCs/>
        </w:rPr>
        <w:t>Количество учащихся, принявших участие в  спортивных соревнованиях районного уровня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43E36" w:rsidRPr="002137D0" w:rsidTr="00F63A05">
        <w:tc>
          <w:tcPr>
            <w:tcW w:w="2392" w:type="dxa"/>
            <w:shd w:val="clear" w:color="auto" w:fill="FFFFFF"/>
          </w:tcPr>
          <w:p w:rsidR="00343E36" w:rsidRPr="002137D0" w:rsidRDefault="00343E36" w:rsidP="00F63A05">
            <w:pPr>
              <w:shd w:val="clear" w:color="auto" w:fill="FFFFFF"/>
              <w:jc w:val="both"/>
              <w:rPr>
                <w:bCs/>
              </w:rPr>
            </w:pPr>
            <w:r w:rsidRPr="002137D0">
              <w:rPr>
                <w:bCs/>
              </w:rPr>
              <w:t>Период</w:t>
            </w:r>
          </w:p>
        </w:tc>
        <w:tc>
          <w:tcPr>
            <w:tcW w:w="2393" w:type="dxa"/>
            <w:shd w:val="clear" w:color="auto" w:fill="FFFFFF"/>
          </w:tcPr>
          <w:p w:rsidR="00343E36" w:rsidRPr="002137D0" w:rsidRDefault="00343E36" w:rsidP="00F63A05">
            <w:pPr>
              <w:shd w:val="clear" w:color="auto" w:fill="FFFFFF"/>
              <w:jc w:val="both"/>
              <w:rPr>
                <w:bCs/>
              </w:rPr>
            </w:pPr>
            <w:r w:rsidRPr="002137D0">
              <w:rPr>
                <w:bCs/>
              </w:rPr>
              <w:t>2009-2010</w:t>
            </w:r>
          </w:p>
        </w:tc>
        <w:tc>
          <w:tcPr>
            <w:tcW w:w="2393" w:type="dxa"/>
            <w:shd w:val="clear" w:color="auto" w:fill="FFFFFF"/>
          </w:tcPr>
          <w:p w:rsidR="00343E36" w:rsidRPr="002137D0" w:rsidRDefault="00343E36" w:rsidP="00F63A05">
            <w:pPr>
              <w:shd w:val="clear" w:color="auto" w:fill="FFFFFF"/>
              <w:jc w:val="both"/>
              <w:rPr>
                <w:bCs/>
              </w:rPr>
            </w:pPr>
            <w:r w:rsidRPr="002137D0">
              <w:rPr>
                <w:bCs/>
              </w:rPr>
              <w:t>2010-2011</w:t>
            </w:r>
          </w:p>
        </w:tc>
        <w:tc>
          <w:tcPr>
            <w:tcW w:w="2393" w:type="dxa"/>
            <w:shd w:val="clear" w:color="auto" w:fill="FFFFFF"/>
          </w:tcPr>
          <w:p w:rsidR="00343E36" w:rsidRPr="002137D0" w:rsidRDefault="00343E36" w:rsidP="00F63A05">
            <w:pPr>
              <w:shd w:val="clear" w:color="auto" w:fill="FFFFFF"/>
              <w:jc w:val="both"/>
              <w:rPr>
                <w:bCs/>
              </w:rPr>
            </w:pPr>
            <w:r w:rsidRPr="002137D0">
              <w:rPr>
                <w:bCs/>
              </w:rPr>
              <w:t>2011-2012</w:t>
            </w:r>
          </w:p>
        </w:tc>
      </w:tr>
      <w:tr w:rsidR="00343E36" w:rsidRPr="002137D0" w:rsidTr="00F63A05">
        <w:tc>
          <w:tcPr>
            <w:tcW w:w="2392" w:type="dxa"/>
          </w:tcPr>
          <w:p w:rsidR="00343E36" w:rsidRPr="002137D0" w:rsidRDefault="00343E36" w:rsidP="00F63A05">
            <w:pPr>
              <w:shd w:val="clear" w:color="auto" w:fill="FFFFFF"/>
              <w:jc w:val="both"/>
              <w:rPr>
                <w:bCs/>
              </w:rPr>
            </w:pPr>
            <w:r w:rsidRPr="002137D0">
              <w:rPr>
                <w:bCs/>
              </w:rPr>
              <w:t>Районные соревнования</w:t>
            </w:r>
          </w:p>
        </w:tc>
        <w:tc>
          <w:tcPr>
            <w:tcW w:w="2393" w:type="dxa"/>
          </w:tcPr>
          <w:p w:rsidR="00343E36" w:rsidRPr="002137D0" w:rsidRDefault="00343E36" w:rsidP="00F63A05">
            <w:pPr>
              <w:shd w:val="clear" w:color="auto" w:fill="FFFFFF"/>
              <w:jc w:val="both"/>
              <w:rPr>
                <w:bCs/>
              </w:rPr>
            </w:pPr>
            <w:r w:rsidRPr="002137D0">
              <w:rPr>
                <w:bCs/>
              </w:rPr>
              <w:t>185</w:t>
            </w:r>
          </w:p>
        </w:tc>
        <w:tc>
          <w:tcPr>
            <w:tcW w:w="2393" w:type="dxa"/>
          </w:tcPr>
          <w:p w:rsidR="00343E36" w:rsidRPr="002137D0" w:rsidRDefault="00343E36" w:rsidP="00F63A05">
            <w:pPr>
              <w:shd w:val="clear" w:color="auto" w:fill="FFFFFF"/>
              <w:jc w:val="both"/>
              <w:rPr>
                <w:bCs/>
              </w:rPr>
            </w:pPr>
            <w:r w:rsidRPr="002137D0">
              <w:rPr>
                <w:bCs/>
              </w:rPr>
              <w:t>120</w:t>
            </w:r>
          </w:p>
        </w:tc>
        <w:tc>
          <w:tcPr>
            <w:tcW w:w="2393" w:type="dxa"/>
          </w:tcPr>
          <w:p w:rsidR="00343E36" w:rsidRPr="002137D0" w:rsidRDefault="00343E36" w:rsidP="00F63A05">
            <w:pPr>
              <w:shd w:val="clear" w:color="auto" w:fill="FFFFFF"/>
              <w:jc w:val="both"/>
              <w:rPr>
                <w:bCs/>
              </w:rPr>
            </w:pPr>
            <w:r w:rsidRPr="002137D0">
              <w:rPr>
                <w:bCs/>
              </w:rPr>
              <w:t>110</w:t>
            </w:r>
          </w:p>
        </w:tc>
      </w:tr>
      <w:tr w:rsidR="00343E36" w:rsidRPr="002137D0" w:rsidTr="00F63A05">
        <w:tc>
          <w:tcPr>
            <w:tcW w:w="2392" w:type="dxa"/>
          </w:tcPr>
          <w:p w:rsidR="00343E36" w:rsidRPr="002137D0" w:rsidRDefault="00343E36" w:rsidP="00F63A05">
            <w:pPr>
              <w:shd w:val="clear" w:color="auto" w:fill="FFFFFF"/>
              <w:jc w:val="both"/>
              <w:rPr>
                <w:bCs/>
              </w:rPr>
            </w:pPr>
            <w:r w:rsidRPr="002137D0">
              <w:rPr>
                <w:bCs/>
              </w:rPr>
              <w:t>Количество участников</w:t>
            </w:r>
          </w:p>
        </w:tc>
        <w:tc>
          <w:tcPr>
            <w:tcW w:w="2393" w:type="dxa"/>
          </w:tcPr>
          <w:p w:rsidR="00343E36" w:rsidRPr="002137D0" w:rsidRDefault="00343E36" w:rsidP="00F63A05">
            <w:pPr>
              <w:shd w:val="clear" w:color="auto" w:fill="FFFFFF"/>
              <w:jc w:val="both"/>
              <w:rPr>
                <w:bCs/>
              </w:rPr>
            </w:pPr>
            <w:r w:rsidRPr="002137D0">
              <w:rPr>
                <w:bCs/>
              </w:rPr>
              <w:t>3.617</w:t>
            </w:r>
          </w:p>
        </w:tc>
        <w:tc>
          <w:tcPr>
            <w:tcW w:w="2393" w:type="dxa"/>
          </w:tcPr>
          <w:p w:rsidR="00343E36" w:rsidRPr="002137D0" w:rsidRDefault="00343E36" w:rsidP="00F63A05">
            <w:pPr>
              <w:shd w:val="clear" w:color="auto" w:fill="FFFFFF"/>
              <w:jc w:val="both"/>
              <w:rPr>
                <w:bCs/>
              </w:rPr>
            </w:pPr>
            <w:r w:rsidRPr="002137D0">
              <w:rPr>
                <w:bCs/>
              </w:rPr>
              <w:t>2.459</w:t>
            </w:r>
          </w:p>
        </w:tc>
        <w:tc>
          <w:tcPr>
            <w:tcW w:w="2393" w:type="dxa"/>
          </w:tcPr>
          <w:p w:rsidR="00343E36" w:rsidRPr="002137D0" w:rsidRDefault="00343E36" w:rsidP="00F63A05">
            <w:pPr>
              <w:shd w:val="clear" w:color="auto" w:fill="FFFFFF"/>
              <w:jc w:val="both"/>
              <w:rPr>
                <w:bCs/>
              </w:rPr>
            </w:pPr>
            <w:r w:rsidRPr="002137D0">
              <w:rPr>
                <w:bCs/>
              </w:rPr>
              <w:t>3.387</w:t>
            </w:r>
          </w:p>
        </w:tc>
      </w:tr>
    </w:tbl>
    <w:p w:rsidR="00343E36" w:rsidRPr="002137D0" w:rsidRDefault="00343E36" w:rsidP="00343E36">
      <w:pPr>
        <w:shd w:val="clear" w:color="auto" w:fill="FFFFFF"/>
        <w:jc w:val="both"/>
        <w:rPr>
          <w:bCs/>
        </w:rPr>
      </w:pPr>
    </w:p>
    <w:p w:rsidR="00343E36" w:rsidRPr="002137D0" w:rsidRDefault="00343E36" w:rsidP="00343E36">
      <w:pPr>
        <w:shd w:val="clear" w:color="auto" w:fill="FFFFFF"/>
        <w:jc w:val="both"/>
        <w:rPr>
          <w:bCs/>
        </w:rPr>
      </w:pPr>
      <w:r w:rsidRPr="002137D0">
        <w:rPr>
          <w:bCs/>
        </w:rPr>
        <w:t>Результативность районных спортивных соревнований за 2008-2012 годы.</w:t>
      </w:r>
    </w:p>
    <w:p w:rsidR="00343E36" w:rsidRPr="002137D0" w:rsidRDefault="00343E36" w:rsidP="00343E36">
      <w:pPr>
        <w:shd w:val="clear" w:color="auto" w:fill="FFFFFF"/>
        <w:jc w:val="both"/>
        <w:rPr>
          <w:bCs/>
        </w:rPr>
      </w:pPr>
      <w:r>
        <w:rPr>
          <w:noProof/>
        </w:rPr>
        <w:drawing>
          <wp:inline distT="0" distB="0" distL="0" distR="0">
            <wp:extent cx="5661025" cy="155067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3E36" w:rsidRPr="002137D0" w:rsidRDefault="00343E36" w:rsidP="00343E36">
      <w:pPr>
        <w:shd w:val="clear" w:color="auto" w:fill="FFFFFF"/>
        <w:jc w:val="both"/>
        <w:rPr>
          <w:bCs/>
        </w:rPr>
      </w:pPr>
      <w:r w:rsidRPr="002137D0">
        <w:rPr>
          <w:bCs/>
        </w:rPr>
        <w:tab/>
      </w:r>
    </w:p>
    <w:p w:rsidR="00343E36" w:rsidRPr="002137D0" w:rsidRDefault="00343E36" w:rsidP="00343E36">
      <w:pPr>
        <w:shd w:val="clear" w:color="auto" w:fill="FFFFFF"/>
        <w:ind w:firstLine="708"/>
        <w:jc w:val="both"/>
        <w:rPr>
          <w:bCs/>
        </w:rPr>
      </w:pPr>
      <w:r w:rsidRPr="002137D0">
        <w:rPr>
          <w:bCs/>
        </w:rPr>
        <w:t xml:space="preserve">Как положительный результат педагогической деятельности, направленной на формирование </w:t>
      </w:r>
      <w:proofErr w:type="spellStart"/>
      <w:r w:rsidRPr="002137D0">
        <w:rPr>
          <w:bCs/>
        </w:rPr>
        <w:t>здоровьесберегающих</w:t>
      </w:r>
      <w:proofErr w:type="spellEnd"/>
      <w:r w:rsidRPr="002137D0">
        <w:rPr>
          <w:bCs/>
        </w:rPr>
        <w:t xml:space="preserve"> компетенций учащихся, в 2008-2009 уч. г. школа заняла I место по результатам участия в районных спортивных соревнованиях в рейтинге школ и два года подряд   (2009-2010 и  2010-2011) занимает 3-е место. </w:t>
      </w:r>
    </w:p>
    <w:p w:rsidR="00343E36" w:rsidRPr="002137D0" w:rsidRDefault="00343E36" w:rsidP="00343E36">
      <w:pPr>
        <w:shd w:val="clear" w:color="auto" w:fill="FFFFFF"/>
        <w:jc w:val="both"/>
        <w:rPr>
          <w:b/>
          <w:bCs/>
        </w:rPr>
      </w:pPr>
      <w:r w:rsidRPr="002137D0">
        <w:rPr>
          <w:bCs/>
        </w:rPr>
        <w:tab/>
        <w:t xml:space="preserve"> </w:t>
      </w:r>
      <w:r w:rsidRPr="002137D0">
        <w:rPr>
          <w:b/>
        </w:rPr>
        <w:t>Вывод:</w:t>
      </w:r>
      <w:r w:rsidRPr="002137D0">
        <w:t xml:space="preserve"> условия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 созданы.</w:t>
      </w:r>
    </w:p>
    <w:p w:rsidR="00343E36" w:rsidRPr="002137D0" w:rsidRDefault="00343E36" w:rsidP="00343E36">
      <w:pPr>
        <w:ind w:firstLine="708"/>
        <w:jc w:val="both"/>
      </w:pPr>
      <w:r w:rsidRPr="002137D0">
        <w:rPr>
          <w:b/>
        </w:rPr>
        <w:lastRenderedPageBreak/>
        <w:t>Проблемы:</w:t>
      </w:r>
      <w:r w:rsidRPr="002137D0">
        <w:t xml:space="preserve"> недостаточная активность учителей - предметников, недостаточная мотивация учащихся.</w:t>
      </w:r>
    </w:p>
    <w:p w:rsidR="00343E36" w:rsidRPr="002137D0" w:rsidRDefault="00343E36" w:rsidP="00343E36">
      <w:pPr>
        <w:ind w:firstLine="426"/>
        <w:jc w:val="both"/>
      </w:pPr>
      <w:r w:rsidRPr="002137D0">
        <w:rPr>
          <w:b/>
        </w:rPr>
        <w:t>Реализация задачи №5.</w:t>
      </w:r>
    </w:p>
    <w:p w:rsidR="00343E36" w:rsidRPr="002137D0" w:rsidRDefault="00343E36" w:rsidP="00343E36">
      <w:pPr>
        <w:ind w:firstLine="360"/>
        <w:jc w:val="both"/>
        <w:rPr>
          <w:b/>
        </w:rPr>
      </w:pPr>
      <w:r w:rsidRPr="002137D0">
        <w:rPr>
          <w:b/>
        </w:rPr>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занятиях кружков, секций.</w:t>
      </w:r>
    </w:p>
    <w:p w:rsidR="00343E36" w:rsidRPr="002137D0" w:rsidRDefault="00343E36" w:rsidP="00343E36">
      <w:pPr>
        <w:ind w:firstLine="284"/>
        <w:jc w:val="both"/>
      </w:pPr>
      <w:r w:rsidRPr="002137D0">
        <w:t>Для профилактики безнадзорности и правонарушений в школе созданы все условия, а именно:</w:t>
      </w:r>
    </w:p>
    <w:p w:rsidR="00343E36" w:rsidRPr="002137D0" w:rsidRDefault="00343E36" w:rsidP="00343E36">
      <w:pPr>
        <w:jc w:val="both"/>
      </w:pPr>
      <w:r w:rsidRPr="002137D0">
        <w:t xml:space="preserve">1. Работают следующие службы: </w:t>
      </w:r>
    </w:p>
    <w:p w:rsidR="00343E36" w:rsidRPr="002137D0" w:rsidRDefault="00343E36" w:rsidP="00343E36">
      <w:pPr>
        <w:jc w:val="both"/>
      </w:pPr>
      <w:r w:rsidRPr="002137D0">
        <w:t>-ШСППМС (заместитель директора по ВР, социальный педагог, педагог психолог, преподаватель ОБЖ, школьный врач);</w:t>
      </w:r>
    </w:p>
    <w:p w:rsidR="00343E36" w:rsidRPr="002137D0" w:rsidRDefault="00343E36" w:rsidP="00343E36">
      <w:pPr>
        <w:jc w:val="both"/>
      </w:pPr>
      <w:r w:rsidRPr="002137D0">
        <w:t>-уполномоченный по правам участников образовательного процесса в школе и координатор профилактической работы Лебедева А.В.;</w:t>
      </w:r>
    </w:p>
    <w:p w:rsidR="00343E36" w:rsidRPr="002137D0" w:rsidRDefault="00343E36" w:rsidP="00343E36">
      <w:pPr>
        <w:jc w:val="both"/>
      </w:pPr>
      <w:r w:rsidRPr="002137D0">
        <w:t xml:space="preserve">- УСШ (родители, педагоги); </w:t>
      </w:r>
    </w:p>
    <w:p w:rsidR="00343E36" w:rsidRPr="002137D0" w:rsidRDefault="00343E36" w:rsidP="00343E36">
      <w:pPr>
        <w:jc w:val="both"/>
      </w:pPr>
      <w:r w:rsidRPr="002137D0">
        <w:t>- СПКРК (председатели классных родительских комитетов);</w:t>
      </w:r>
    </w:p>
    <w:p w:rsidR="00343E36" w:rsidRPr="002137D0" w:rsidRDefault="00343E36" w:rsidP="00343E36">
      <w:pPr>
        <w:jc w:val="both"/>
      </w:pPr>
      <w:r w:rsidRPr="002137D0">
        <w:t>- ШСС и ШСА (председатель – ученица 10 класса Субботина Виктория);</w:t>
      </w:r>
    </w:p>
    <w:p w:rsidR="00343E36" w:rsidRPr="002137D0" w:rsidRDefault="00343E36" w:rsidP="00343E36">
      <w:pPr>
        <w:jc w:val="both"/>
      </w:pPr>
      <w:r w:rsidRPr="002137D0">
        <w:t>- ШСП (социальный педагог);</w:t>
      </w:r>
    </w:p>
    <w:p w:rsidR="00343E36" w:rsidRPr="002137D0" w:rsidRDefault="00343E36" w:rsidP="00343E36">
      <w:pPr>
        <w:ind w:firstLine="284"/>
        <w:jc w:val="both"/>
      </w:pPr>
      <w:r w:rsidRPr="002137D0">
        <w:t xml:space="preserve">2. Реализуются программы и методики, направленные на формирование законопослушного  поведения и пропаганду здорового образа жизни несовершеннолетних: </w:t>
      </w:r>
      <w:proofErr w:type="gramStart"/>
      <w:r w:rsidRPr="002137D0">
        <w:t>«Все цвета кроме черного» (1,3,4 классы - 195 учащихся), «Обучение жизненно-важным навыкам» (5-11 классы – 517 учащихся), «Полезные привычки» (1 классы – 51 учащихся), «Адаптация как условие успешной социализации» (1,3,5,10 классы - 213 учащихся), «Психология  общения» (5, 9 классы  - 168 учащихся), программа по ПДД (1-11 классы – 710 учащихся), программа «Школа для родителей» (родители 1-11 классов), программа по «второму расписанию» в 3-х группах;</w:t>
      </w:r>
      <w:proofErr w:type="gramEnd"/>
    </w:p>
    <w:p w:rsidR="00343E36" w:rsidRPr="002137D0" w:rsidRDefault="00343E36" w:rsidP="00343E36">
      <w:pPr>
        <w:ind w:firstLine="284"/>
        <w:jc w:val="both"/>
      </w:pPr>
      <w:r w:rsidRPr="002137D0">
        <w:t xml:space="preserve">3. Созданы и работают в течение нескольких лет следующие объединения: «Движение волонтеров» - руководитель Лебедева А.В., «Движение КВН» - руководитель  Давыдова В.А., интеллектуальный клуб «Юный эрудит» - руководитель Халилова Р.Р., школьная газета «Большая перемена»– руководитель Пепеляева Н.В.; </w:t>
      </w:r>
    </w:p>
    <w:p w:rsidR="00343E36" w:rsidRPr="002137D0" w:rsidRDefault="00343E36" w:rsidP="00343E36">
      <w:pPr>
        <w:ind w:firstLine="284"/>
        <w:jc w:val="both"/>
      </w:pPr>
      <w:r w:rsidRPr="002137D0">
        <w:t>4. Воспитательную деятельность  классные руководители реализуют через проведение тематических классных часов, вовлечение учащихся в дополнительное образование, организуют досуг и участие учащихся в конкурсах различного уровня, совместно для детей и  родителей.</w:t>
      </w:r>
    </w:p>
    <w:p w:rsidR="00343E36" w:rsidRPr="002137D0" w:rsidRDefault="00343E36" w:rsidP="00343E36">
      <w:pPr>
        <w:ind w:firstLine="284"/>
        <w:jc w:val="both"/>
      </w:pPr>
      <w:r w:rsidRPr="002137D0">
        <w:t>5. В школе все учащиеся 9-11 классов посещают 40 курсов по выбору, из них 4 учащихся 9г, 11 классах ВШУ (25% от количества учетных детей);</w:t>
      </w:r>
    </w:p>
    <w:p w:rsidR="00343E36" w:rsidRPr="002137D0" w:rsidRDefault="00343E36" w:rsidP="00343E36">
      <w:pPr>
        <w:ind w:firstLine="284"/>
        <w:jc w:val="both"/>
      </w:pPr>
      <w:r w:rsidRPr="002137D0">
        <w:t>6.В школе ведется журнал учета травматизма и др. документы, устанавливающие факты получения травм учащимися в образовательном учреждении и семье. В течение часа  об этом информируются все  необходимые органы,  в соответствии с требованиями ст.9 ФЗ РФ №120;</w:t>
      </w:r>
    </w:p>
    <w:p w:rsidR="00343E36" w:rsidRPr="002137D0" w:rsidRDefault="00343E36" w:rsidP="00343E36">
      <w:pPr>
        <w:ind w:firstLine="284"/>
        <w:jc w:val="both"/>
      </w:pPr>
      <w:r w:rsidRPr="002137D0">
        <w:t>7. В школе установлены 16 видеокамер наблюдения, которые позволяют поддерживать дисциплину в школе и своевременно принимать меры по пресечению противоправных поступков. Раздевалки для учащихся в спортивном зале во время уроков закрыты.</w:t>
      </w:r>
    </w:p>
    <w:p w:rsidR="00343E36" w:rsidRPr="002137D0" w:rsidRDefault="00343E36" w:rsidP="00343E36">
      <w:pPr>
        <w:ind w:firstLine="284"/>
        <w:jc w:val="both"/>
      </w:pPr>
      <w:r w:rsidRPr="002137D0">
        <w:t xml:space="preserve">С целью формирования законопослушного поведения учащихся решаются следующие задачи: организация внешкольной занятости учащихся, включение наибольшего количества учащихся в социально значимую деятельность, реабилитация учащихся групп СОП и ВШУ.  </w:t>
      </w:r>
    </w:p>
    <w:p w:rsidR="00343E36" w:rsidRPr="002137D0" w:rsidRDefault="00343E36" w:rsidP="00343E36">
      <w:pPr>
        <w:ind w:firstLine="284"/>
        <w:jc w:val="both"/>
      </w:pPr>
      <w:r w:rsidRPr="002137D0">
        <w:t>Результатом деятельности всех участников образовательного процесса является:</w:t>
      </w:r>
    </w:p>
    <w:p w:rsidR="00343E36" w:rsidRPr="002137D0" w:rsidRDefault="00343E36" w:rsidP="00343E36">
      <w:pPr>
        <w:ind w:firstLine="284"/>
        <w:jc w:val="both"/>
      </w:pPr>
      <w:r w:rsidRPr="002137D0">
        <w:t xml:space="preserve"> -  стабильные показатели в течение последних 5 лет (отсутствие  не сидящих за партой учащихся, стабильная занятость детей «группы риска» </w:t>
      </w:r>
      <w:proofErr w:type="gramStart"/>
      <w:r w:rsidRPr="002137D0">
        <w:t>в</w:t>
      </w:r>
      <w:proofErr w:type="gramEnd"/>
      <w:r w:rsidRPr="002137D0">
        <w:t xml:space="preserve"> </w:t>
      </w:r>
      <w:proofErr w:type="gramStart"/>
      <w:r w:rsidRPr="002137D0">
        <w:t>ДО</w:t>
      </w:r>
      <w:proofErr w:type="gramEnd"/>
      <w:r w:rsidRPr="002137D0">
        <w:t>, отсутствие перехода детей из группы норма в группу СОП,  отсутствие зарегистрированных преступлений);</w:t>
      </w:r>
    </w:p>
    <w:p w:rsidR="00343E36" w:rsidRPr="002137D0" w:rsidRDefault="00343E36" w:rsidP="00343E36">
      <w:pPr>
        <w:ind w:firstLine="284"/>
        <w:jc w:val="both"/>
      </w:pPr>
      <w:proofErr w:type="gramStart"/>
      <w:r w:rsidRPr="002137D0">
        <w:lastRenderedPageBreak/>
        <w:t>- занятость детей вне школы в 2011-2012 уч. году составляет 65% (уровень прошлого года) на I ступени – 78%, на II ступени – 61%,на III ступени – 42%. Занятость детей ВШУ и СОП составляет 100%, так как все дети посещают занятия по второму расписанию (16 человек - 3 группы: 3-5 классы по программе «Полезные привычки и навыки», 6-8 классы «Экология человека», 9-11 классы по</w:t>
      </w:r>
      <w:proofErr w:type="gramEnd"/>
      <w:r w:rsidRPr="002137D0">
        <w:t xml:space="preserve"> программе «Родное слово»), кроме этого 6 учащихся (40% от общего количества учетных учащихся) посещают кружки и секции вне школы;</w:t>
      </w:r>
    </w:p>
    <w:p w:rsidR="00343E36" w:rsidRPr="002137D0" w:rsidRDefault="00343E36" w:rsidP="00343E36">
      <w:pPr>
        <w:ind w:firstLine="284"/>
        <w:jc w:val="both"/>
      </w:pPr>
      <w:r w:rsidRPr="002137D0">
        <w:t>- в 2011-2012 учебного года выявлено СОП – 4 человек (0,6 % от общего количества учащихся), «группа риска» - 16 человек (2 % от общего количества детей);</w:t>
      </w:r>
    </w:p>
    <w:p w:rsidR="00343E36" w:rsidRPr="002137D0" w:rsidRDefault="00343E36" w:rsidP="00343E36">
      <w:pPr>
        <w:ind w:firstLine="284"/>
        <w:jc w:val="both"/>
      </w:pPr>
      <w:r w:rsidRPr="002137D0">
        <w:t xml:space="preserve">-выявить учащихся «группы риска» помогает информация,  поступающая от классных руководителей,  родителей учащихся школы, живущих по соседству, активных граждан,  выявляется  при анкетировании, индивидуальных беседах  и др. источников. В дальнейшем информация проверяется, в случае  подтверждения учащемуся присваивается статус ВШУ; </w:t>
      </w:r>
    </w:p>
    <w:p w:rsidR="00343E36" w:rsidRPr="002137D0" w:rsidRDefault="00343E36" w:rsidP="00343E36">
      <w:pPr>
        <w:ind w:firstLine="284"/>
        <w:jc w:val="both"/>
      </w:pPr>
      <w:r w:rsidRPr="002137D0">
        <w:t xml:space="preserve">- ежедневная проверка посещаемости учащихся, склонных к пропускам занятий,  помогает своевременно выявить  прогульщиков, выяснить причины пропусков и сразу же принять необходимые меры, оказать при необходимости своевременную помощь учащемуся и </w:t>
      </w:r>
      <w:proofErr w:type="spellStart"/>
      <w:r w:rsidRPr="002137D0">
        <w:t>родителям</w:t>
      </w:r>
      <w:proofErr w:type="gramStart"/>
      <w:r w:rsidRPr="002137D0">
        <w:t>;п</w:t>
      </w:r>
      <w:proofErr w:type="gramEnd"/>
      <w:r w:rsidRPr="002137D0">
        <w:t>роводится</w:t>
      </w:r>
      <w:proofErr w:type="spellEnd"/>
      <w:r w:rsidRPr="002137D0">
        <w:t xml:space="preserve"> работа по оказанию различных видов помощи (педагогической, психологической, правовой, организация бесплатного питания, акция «Милосердие»)  в соответствии с ИПС, разработанных  Консилиумом;</w:t>
      </w:r>
    </w:p>
    <w:p w:rsidR="00343E36" w:rsidRPr="002137D0" w:rsidRDefault="00343E36" w:rsidP="00343E36">
      <w:pPr>
        <w:ind w:firstLine="284"/>
        <w:jc w:val="both"/>
      </w:pPr>
      <w:r w:rsidRPr="002137D0">
        <w:t xml:space="preserve">- для учащихся, взятых на ВШУ и находящихся в СОП,  существует алгоритм действий: вызов родителей на Совет профилактики, создание индивидуального плана профилактической работы Консилиумом; </w:t>
      </w:r>
    </w:p>
    <w:p w:rsidR="00343E36" w:rsidRPr="002137D0" w:rsidRDefault="00343E36" w:rsidP="00343E36">
      <w:pPr>
        <w:ind w:firstLine="284"/>
        <w:jc w:val="both"/>
      </w:pPr>
      <w:r w:rsidRPr="002137D0">
        <w:t xml:space="preserve">- в социальном паспорте школы  на январь 2012 года имеют статус СОП 4 учащихся (0,7% от общего количества учащихся) и 16 учащихся входят в «группу риска» ВШУ (2,2% от общего количества учащихся); </w:t>
      </w:r>
    </w:p>
    <w:p w:rsidR="00343E36" w:rsidRPr="002137D0" w:rsidRDefault="00343E36" w:rsidP="00343E36">
      <w:pPr>
        <w:ind w:firstLine="284"/>
        <w:jc w:val="both"/>
      </w:pPr>
      <w:r w:rsidRPr="002137D0">
        <w:t>- всех родителям учащихся приоритетных категорий, особенно СОП и ВШУ, в первую очередь  предлагаются различные формы отдыха в школьных лагерях. В 2011 году на особом контроле стояло получение сертификатов на оздоровление. В итоге, летний оздоровительный лагерь посещали: 1 учащийся группы СОП (20% от общего количества детей СОП) и 6 учащийся ВШУ (50% от общего количества детей «группы риска»). Осенний лагерь посещали: 4 учащихся ВШУ (33% от общего количества «группы риска»). Родители остальных 7 учащихся,  написали заявления об отказе от посещения  их детьми лагеря;</w:t>
      </w:r>
    </w:p>
    <w:p w:rsidR="00343E36" w:rsidRPr="002137D0" w:rsidRDefault="00343E36" w:rsidP="00343E36">
      <w:pPr>
        <w:ind w:firstLine="284"/>
        <w:jc w:val="both"/>
      </w:pPr>
      <w:r w:rsidRPr="002137D0">
        <w:t>- работает Школьная служба примирения. Учащиеся, входящие в ШСП, самостоятельно разрешили  7 конфликтных  ситуаций с применением восстановительных технологий;</w:t>
      </w:r>
    </w:p>
    <w:p w:rsidR="00343E36" w:rsidRPr="002137D0" w:rsidRDefault="00343E36" w:rsidP="00343E36">
      <w:pPr>
        <w:ind w:firstLine="284"/>
        <w:jc w:val="both"/>
      </w:pPr>
      <w:r w:rsidRPr="002137D0">
        <w:t>- по итогам 2011-2012 учебного года 670 учащиеся приняли участие в 88 конкурсах различного уровня (10 дипломов I степени, 6 диплома II степени, 11 диплома III степени).</w:t>
      </w:r>
    </w:p>
    <w:p w:rsidR="00343E36" w:rsidRPr="002137D0" w:rsidRDefault="00343E36" w:rsidP="00343E36">
      <w:pPr>
        <w:shd w:val="clear" w:color="auto" w:fill="FFFFFF"/>
        <w:ind w:firstLine="708"/>
        <w:jc w:val="both"/>
        <w:rPr>
          <w:bCs/>
        </w:rPr>
      </w:pPr>
      <w:r w:rsidRPr="002137D0">
        <w:rPr>
          <w:bCs/>
        </w:rPr>
        <w:t>В течение 3-х лет в школе по инициативе Управляющего совета  реализуется программа «Школа для родителей». Вопросы, решаемые  на занятиях школы, актуальны для родителей: 2011-2012уч.г</w:t>
      </w:r>
      <w:proofErr w:type="gramStart"/>
      <w:r w:rsidRPr="002137D0">
        <w:rPr>
          <w:bCs/>
        </w:rPr>
        <w:t>.Т</w:t>
      </w:r>
      <w:proofErr w:type="gramEnd"/>
      <w:r w:rsidRPr="002137D0">
        <w:rPr>
          <w:bCs/>
        </w:rPr>
        <w:t>емы:«Профилактика правонарушений несовершеннолетних» (встреча с инспектором  ОДН Свердловского района Коневой Анастасией Михайловной), «Как уберечь детей от наркотиков» (встреча с наркологом г. Перми). «Особенности подросткового периода, пути разрешения конфликтов», «Школьная служба примирения: её возможности и перспективы», «Профилактика социально – значимых заболеваний учащихся». Несмотря на то</w:t>
      </w:r>
      <w:proofErr w:type="gramStart"/>
      <w:r w:rsidRPr="002137D0">
        <w:rPr>
          <w:bCs/>
        </w:rPr>
        <w:t xml:space="preserve"> ,</w:t>
      </w:r>
      <w:proofErr w:type="gramEnd"/>
      <w:r w:rsidRPr="002137D0">
        <w:rPr>
          <w:bCs/>
        </w:rPr>
        <w:t>что родители отмечают высокое качество проведения занятий Школы для родителей и родительских собраний,   проблемой для школы остается вопрос посещения родителями родительских собраний и занятий</w:t>
      </w:r>
      <w:r w:rsidRPr="00343E36">
        <w:rPr>
          <w:bCs/>
        </w:rPr>
        <w:t xml:space="preserve"> </w:t>
      </w:r>
      <w:r w:rsidRPr="002137D0">
        <w:rPr>
          <w:bCs/>
        </w:rPr>
        <w:t>для родителей, хотя имеется тенденция к улучшению показателей на 10% по сравнению с предыдущим годом .</w:t>
      </w:r>
    </w:p>
    <w:p w:rsidR="00343E36" w:rsidRPr="002137D0" w:rsidRDefault="00343E36" w:rsidP="00343E36">
      <w:pPr>
        <w:ind w:firstLine="284"/>
        <w:jc w:val="both"/>
      </w:pPr>
      <w:r w:rsidRPr="002137D0">
        <w:t xml:space="preserve">- школа сотрудничает с городским ППМС Центром </w:t>
      </w:r>
      <w:proofErr w:type="spellStart"/>
      <w:r w:rsidRPr="002137D0">
        <w:t>г</w:t>
      </w:r>
      <w:proofErr w:type="gramStart"/>
      <w:r w:rsidRPr="002137D0">
        <w:t>.П</w:t>
      </w:r>
      <w:proofErr w:type="gramEnd"/>
      <w:r w:rsidRPr="002137D0">
        <w:t>ерми</w:t>
      </w:r>
      <w:proofErr w:type="spellEnd"/>
      <w:r w:rsidRPr="002137D0">
        <w:t>, КДН, ПДН, УВД, соцзащитой, детской</w:t>
      </w:r>
      <w:r w:rsidRPr="002137D0">
        <w:tab/>
        <w:t xml:space="preserve"> поликлиникой №10, Центром добровольчества </w:t>
      </w:r>
      <w:proofErr w:type="spellStart"/>
      <w:r w:rsidRPr="002137D0">
        <w:t>г.Перми</w:t>
      </w:r>
      <w:proofErr w:type="spellEnd"/>
      <w:r w:rsidRPr="002137D0">
        <w:t xml:space="preserve">, </w:t>
      </w:r>
      <w:r w:rsidRPr="002137D0">
        <w:lastRenderedPageBreak/>
        <w:t>МАОУ ДОД «Луч» г. Перми, ДОД «Юность», ДОД «Ритм» г. Перми, Центром молодежных инициатив администрации Свердловского района, школьной Лигой КВН г. Перми, Советом ветеранов Свердловского района, Центром гражданского и правового образования.</w:t>
      </w:r>
    </w:p>
    <w:p w:rsidR="00343E36" w:rsidRPr="002137D0" w:rsidRDefault="00343E36" w:rsidP="00343E36">
      <w:pPr>
        <w:jc w:val="both"/>
      </w:pPr>
      <w:r w:rsidRPr="002137D0">
        <w:rPr>
          <w:b/>
        </w:rPr>
        <w:tab/>
        <w:t>Вывод:</w:t>
      </w:r>
      <w:r w:rsidRPr="002137D0">
        <w:t xml:space="preserve"> Работа по профилактике безнадзорности и правонарушений несовершеннолетних  учащихся в школе ведется систематически и в полном объеме. </w:t>
      </w:r>
    </w:p>
    <w:p w:rsidR="00343E36" w:rsidRPr="002137D0" w:rsidRDefault="00343E36" w:rsidP="00343E36">
      <w:pPr>
        <w:jc w:val="both"/>
      </w:pPr>
      <w:r w:rsidRPr="002137D0">
        <w:rPr>
          <w:b/>
          <w:bCs/>
        </w:rPr>
        <w:tab/>
        <w:t xml:space="preserve">Проблема: </w:t>
      </w:r>
      <w:r w:rsidRPr="002137D0">
        <w:rPr>
          <w:bCs/>
        </w:rPr>
        <w:t xml:space="preserve">несмотря на созданные условия и проводимые мероприятия по профилактике безнадзорности и правонарушений, в 2011 году совершено одно преступление (кража). </w:t>
      </w:r>
    </w:p>
    <w:p w:rsidR="00343E36" w:rsidRPr="002137D0" w:rsidRDefault="00343E36" w:rsidP="00343E36">
      <w:pPr>
        <w:jc w:val="both"/>
        <w:rPr>
          <w:b/>
          <w:bCs/>
        </w:rPr>
      </w:pPr>
    </w:p>
    <w:p w:rsidR="00343E36" w:rsidRPr="002137D0" w:rsidRDefault="00343E36" w:rsidP="00343E36">
      <w:pPr>
        <w:shd w:val="clear" w:color="auto" w:fill="FFFFFF"/>
        <w:jc w:val="both"/>
        <w:rPr>
          <w:bCs/>
        </w:rPr>
      </w:pPr>
      <w:r w:rsidRPr="002137D0">
        <w:rPr>
          <w:bCs/>
        </w:rPr>
        <w:tab/>
        <w:t xml:space="preserve">Воспитательная деятельность, организуемая во  взаимодействии с социумом города, с учебными заведениями, общественно-государственными органами района и города, способствует воспитанию  учащихся культуре дела, слова, мысли; снижает рост негативных явлений, вредных привычек в детской и молодежной среде; активизирует культурную жизнь в микрорайоне; </w:t>
      </w:r>
      <w:proofErr w:type="gramStart"/>
      <w:r w:rsidRPr="002137D0">
        <w:rPr>
          <w:bCs/>
        </w:rPr>
        <w:t>представляет родителям возможность</w:t>
      </w:r>
      <w:proofErr w:type="gramEnd"/>
      <w:r w:rsidRPr="002137D0">
        <w:rPr>
          <w:bCs/>
        </w:rPr>
        <w:t xml:space="preserve"> широко принимать участие в образовательном процессе школы. </w:t>
      </w:r>
    </w:p>
    <w:p w:rsidR="00343E36" w:rsidRPr="002137D0" w:rsidRDefault="00343E36" w:rsidP="00343E36">
      <w:pPr>
        <w:shd w:val="clear" w:color="auto" w:fill="FFFFFF"/>
        <w:jc w:val="both"/>
        <w:rPr>
          <w:b/>
          <w:bCs/>
        </w:rPr>
      </w:pPr>
      <w:r w:rsidRPr="002137D0">
        <w:rPr>
          <w:bCs/>
        </w:rPr>
        <w:tab/>
        <w:t>Динамика удовлетворенности родителей условиями и качеством образовательной услуги по результатам диагностики составляет:</w:t>
      </w:r>
    </w:p>
    <w:p w:rsidR="00343E36" w:rsidRPr="002137D0" w:rsidRDefault="00343E36" w:rsidP="00343E36">
      <w:pPr>
        <w:shd w:val="clear" w:color="auto" w:fill="FFFFFF"/>
        <w:jc w:val="both"/>
        <w:rPr>
          <w:bCs/>
        </w:rPr>
      </w:pPr>
      <w:r w:rsidRPr="002137D0">
        <w:rPr>
          <w:bCs/>
        </w:rPr>
        <w:t>2010-2011 гг. – 78 %;</w:t>
      </w:r>
    </w:p>
    <w:p w:rsidR="00343E36" w:rsidRPr="002137D0" w:rsidRDefault="00343E36" w:rsidP="00343E36">
      <w:pPr>
        <w:shd w:val="clear" w:color="auto" w:fill="FFFFFF"/>
        <w:jc w:val="both"/>
        <w:rPr>
          <w:bCs/>
        </w:rPr>
      </w:pPr>
      <w:r w:rsidRPr="002137D0">
        <w:rPr>
          <w:bCs/>
        </w:rPr>
        <w:t xml:space="preserve">2011-2012гг – 80% </w:t>
      </w:r>
    </w:p>
    <w:p w:rsidR="00343E36" w:rsidRPr="002137D0" w:rsidRDefault="00343E36" w:rsidP="00343E36">
      <w:pPr>
        <w:shd w:val="clear" w:color="auto" w:fill="FFFFFF"/>
        <w:jc w:val="both"/>
        <w:rPr>
          <w:bCs/>
        </w:rPr>
      </w:pPr>
      <w:r w:rsidRPr="002137D0">
        <w:rPr>
          <w:bCs/>
        </w:rPr>
        <w:tab/>
        <w:t>В  профильных  классах процент удовлетворённости качеством образовательных услуг ежегодно  выше в среднем на 5- 10%.</w:t>
      </w:r>
    </w:p>
    <w:p w:rsidR="00343E36" w:rsidRPr="00343E36" w:rsidRDefault="00343E36" w:rsidP="00343E36">
      <w:pPr>
        <w:jc w:val="both"/>
        <w:rPr>
          <w:b/>
          <w:bCs/>
        </w:rPr>
      </w:pPr>
    </w:p>
    <w:p w:rsidR="00343E36" w:rsidRPr="00343E36" w:rsidRDefault="00343E36" w:rsidP="00343E36">
      <w:pPr>
        <w:jc w:val="both"/>
        <w:rPr>
          <w:b/>
          <w:bCs/>
        </w:rPr>
      </w:pPr>
      <w:r w:rsidRPr="00343E36">
        <w:rPr>
          <w:b/>
          <w:bCs/>
        </w:rPr>
        <w:t>ВЫВОДЫ:</w:t>
      </w:r>
    </w:p>
    <w:p w:rsidR="00343E36" w:rsidRPr="00343E36" w:rsidRDefault="00343E36" w:rsidP="00343E36">
      <w:pPr>
        <w:jc w:val="both"/>
        <w:rPr>
          <w:b/>
          <w:bCs/>
        </w:rPr>
      </w:pPr>
    </w:p>
    <w:p w:rsidR="00343E36" w:rsidRPr="00343E36" w:rsidRDefault="00343E36" w:rsidP="00343E36">
      <w:pPr>
        <w:numPr>
          <w:ilvl w:val="0"/>
          <w:numId w:val="29"/>
        </w:numPr>
        <w:jc w:val="both"/>
        <w:rPr>
          <w:bCs/>
        </w:rPr>
      </w:pPr>
      <w:r w:rsidRPr="00343E36">
        <w:rPr>
          <w:bCs/>
        </w:rPr>
        <w:t>Считать организацию воспитательной деятельности в школе на допустимом уровне;</w:t>
      </w:r>
    </w:p>
    <w:p w:rsidR="00343E36" w:rsidRPr="00343E36" w:rsidRDefault="00343E36" w:rsidP="00343E36">
      <w:pPr>
        <w:numPr>
          <w:ilvl w:val="0"/>
          <w:numId w:val="29"/>
        </w:numPr>
        <w:jc w:val="both"/>
        <w:rPr>
          <w:bCs/>
        </w:rPr>
      </w:pPr>
      <w:r w:rsidRPr="00343E36">
        <w:rPr>
          <w:bCs/>
        </w:rPr>
        <w:t>Организацию проектной деятельности и внедрения социальных практик считать достаточной, но необходимо расширить сферу деятельности;</w:t>
      </w:r>
    </w:p>
    <w:p w:rsidR="00343E36" w:rsidRPr="00343E36" w:rsidRDefault="00343E36" w:rsidP="00343E36">
      <w:pPr>
        <w:numPr>
          <w:ilvl w:val="0"/>
          <w:numId w:val="29"/>
        </w:numPr>
        <w:jc w:val="both"/>
        <w:rPr>
          <w:bCs/>
        </w:rPr>
      </w:pPr>
      <w:r w:rsidRPr="00343E36">
        <w:rPr>
          <w:bCs/>
        </w:rPr>
        <w:t>Активизировать активность учителей - предметников, недостаточная мотивация учащихся.</w:t>
      </w:r>
    </w:p>
    <w:p w:rsidR="00343E36" w:rsidRPr="00343E36" w:rsidRDefault="00343E36" w:rsidP="00343E36">
      <w:pPr>
        <w:numPr>
          <w:ilvl w:val="0"/>
          <w:numId w:val="29"/>
        </w:numPr>
        <w:jc w:val="both"/>
        <w:rPr>
          <w:bCs/>
        </w:rPr>
      </w:pPr>
      <w:r w:rsidRPr="00343E36">
        <w:rPr>
          <w:bCs/>
        </w:rPr>
        <w:t xml:space="preserve">Необходимо продолжить работу по профилактике безнадзорности и правонарушений несовершеннолетних  учащихся. </w:t>
      </w:r>
    </w:p>
    <w:p w:rsidR="00343E36" w:rsidRPr="00343E36" w:rsidRDefault="00343E36" w:rsidP="00343E36">
      <w:pPr>
        <w:numPr>
          <w:ilvl w:val="0"/>
          <w:numId w:val="29"/>
        </w:numPr>
        <w:jc w:val="both"/>
        <w:rPr>
          <w:bCs/>
        </w:rPr>
      </w:pPr>
      <w:r w:rsidRPr="00343E36">
        <w:rPr>
          <w:bCs/>
        </w:rPr>
        <w:t>Необходимо приступить к созданию новой программы развития воспитательной системы школы (январь 2013- август 2018гг)</w:t>
      </w:r>
    </w:p>
    <w:p w:rsidR="00343E36" w:rsidRPr="00343E36" w:rsidRDefault="00343E36" w:rsidP="00343E36">
      <w:pPr>
        <w:jc w:val="both"/>
        <w:rPr>
          <w:bCs/>
        </w:rPr>
      </w:pPr>
    </w:p>
    <w:p w:rsidR="00343E36" w:rsidRPr="002137D0" w:rsidRDefault="00343E36" w:rsidP="00343E36">
      <w:pPr>
        <w:jc w:val="both"/>
        <w:rPr>
          <w:b/>
          <w:bCs/>
        </w:rPr>
      </w:pPr>
    </w:p>
    <w:p w:rsidR="00343E36" w:rsidRPr="002137D0" w:rsidRDefault="00343E36" w:rsidP="00343E36">
      <w:pPr>
        <w:jc w:val="both"/>
        <w:rPr>
          <w:bCs/>
        </w:rPr>
      </w:pPr>
      <w:r w:rsidRPr="002137D0">
        <w:rPr>
          <w:b/>
          <w:bCs/>
        </w:rPr>
        <w:t>Задачи ВР на 2012-2013 уч. год.</w:t>
      </w:r>
    </w:p>
    <w:p w:rsidR="00343E36" w:rsidRPr="002137D0" w:rsidRDefault="00343E36" w:rsidP="00343E36">
      <w:pPr>
        <w:jc w:val="both"/>
      </w:pPr>
      <w:r w:rsidRPr="002137D0">
        <w:t xml:space="preserve">1.Приступить к созданию новой программы развития воспитательной системы школы (январь 2013- август 2018), считать приоритетными направлениями в воспитательной работе  на новый учебный год духовно- нравственное, </w:t>
      </w:r>
      <w:proofErr w:type="spellStart"/>
      <w:r w:rsidRPr="002137D0">
        <w:t>гражданско</w:t>
      </w:r>
      <w:proofErr w:type="spellEnd"/>
      <w:r w:rsidRPr="002137D0">
        <w:t xml:space="preserve"> - патриотическое, интеллектуальное, формирование здорового образа жизни;</w:t>
      </w:r>
    </w:p>
    <w:p w:rsidR="00343E36" w:rsidRPr="002137D0" w:rsidRDefault="00343E36" w:rsidP="00343E36">
      <w:pPr>
        <w:jc w:val="both"/>
      </w:pPr>
      <w:r w:rsidRPr="002137D0">
        <w:t>2. Увеличить количество участников социальных практик на 5%;</w:t>
      </w:r>
    </w:p>
    <w:p w:rsidR="00343E36" w:rsidRPr="002137D0" w:rsidRDefault="00343E36" w:rsidP="00343E36">
      <w:pPr>
        <w:jc w:val="both"/>
      </w:pPr>
      <w:r w:rsidRPr="002137D0">
        <w:t xml:space="preserve">3.Привести  </w:t>
      </w:r>
      <w:r w:rsidRPr="002137D0">
        <w:rPr>
          <w:bCs/>
        </w:rPr>
        <w:t>программы дополнительного образования детей в</w:t>
      </w:r>
      <w:r w:rsidRPr="002137D0">
        <w:t xml:space="preserve"> соответствие с примерными требованиями к программам дополнительного образования детей (Письмо Департамента молодежной политики, воспитания и социальной поддержки детей </w:t>
      </w:r>
      <w:proofErr w:type="spellStart"/>
      <w:r w:rsidRPr="002137D0">
        <w:t>Минобрнауки</w:t>
      </w:r>
      <w:proofErr w:type="spellEnd"/>
      <w:r w:rsidRPr="002137D0">
        <w:t xml:space="preserve"> России от 11.12. 2006 № 06-1844); </w:t>
      </w:r>
    </w:p>
    <w:p w:rsidR="00343E36" w:rsidRPr="002137D0" w:rsidRDefault="00343E36" w:rsidP="00343E36">
      <w:pPr>
        <w:jc w:val="both"/>
      </w:pPr>
      <w:r w:rsidRPr="002137D0">
        <w:t>4.Продолжить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343E36" w:rsidRPr="002137D0" w:rsidRDefault="00343E36" w:rsidP="00343E36"/>
    <w:p w:rsidR="00343E36" w:rsidRPr="002137D0" w:rsidRDefault="00343E36" w:rsidP="00343E36">
      <w:pPr>
        <w:rPr>
          <w:color w:val="FF0000"/>
        </w:rPr>
      </w:pPr>
    </w:p>
    <w:p w:rsidR="00343E36" w:rsidRPr="002137D0" w:rsidRDefault="00343E36" w:rsidP="00343E36">
      <w:pPr>
        <w:rPr>
          <w:color w:val="FF0000"/>
        </w:rPr>
      </w:pPr>
    </w:p>
    <w:p w:rsidR="00343E36" w:rsidRPr="002137D0" w:rsidRDefault="00343E36" w:rsidP="00343E36">
      <w:pPr>
        <w:rPr>
          <w:color w:val="FF0000"/>
        </w:rPr>
      </w:pPr>
    </w:p>
    <w:p w:rsidR="00343E36" w:rsidRPr="002137D0" w:rsidRDefault="00343E36" w:rsidP="00343E36">
      <w:pPr>
        <w:rPr>
          <w:color w:val="FF0000"/>
        </w:rPr>
      </w:pPr>
    </w:p>
    <w:p w:rsidR="00343E36" w:rsidRPr="002137D0" w:rsidRDefault="00343E36" w:rsidP="00343E36">
      <w:pPr>
        <w:rPr>
          <w:b/>
          <w:bCs/>
          <w:color w:val="FF0000"/>
        </w:rPr>
      </w:pPr>
    </w:p>
    <w:p w:rsidR="00343E36" w:rsidRPr="002137D0" w:rsidRDefault="00343E36" w:rsidP="00343E36">
      <w:pPr>
        <w:jc w:val="center"/>
        <w:rPr>
          <w:b/>
        </w:rPr>
      </w:pPr>
      <w:r w:rsidRPr="002137D0">
        <w:rPr>
          <w:b/>
        </w:rPr>
        <w:t>1.2. Мониторинг удовлетворенности родителей</w:t>
      </w:r>
    </w:p>
    <w:p w:rsidR="00343E36" w:rsidRPr="002137D0" w:rsidRDefault="00343E36" w:rsidP="00343E36">
      <w:pPr>
        <w:jc w:val="center"/>
        <w:rPr>
          <w:b/>
        </w:rPr>
      </w:pPr>
      <w:r w:rsidRPr="002137D0">
        <w:rPr>
          <w:b/>
        </w:rPr>
        <w:t xml:space="preserve">уровнем образования в ОУ в 2011/ 2012 уч. </w:t>
      </w:r>
      <w:proofErr w:type="spellStart"/>
      <w:r w:rsidRPr="002137D0">
        <w:rPr>
          <w:b/>
        </w:rPr>
        <w:t>г.</w:t>
      </w:r>
      <w:proofErr w:type="gramStart"/>
      <w:r w:rsidRPr="002137D0">
        <w:rPr>
          <w:b/>
        </w:rPr>
        <w:t>г</w:t>
      </w:r>
      <w:proofErr w:type="spellEnd"/>
      <w:proofErr w:type="gramEnd"/>
      <w:r w:rsidRPr="002137D0">
        <w:rPr>
          <w:b/>
        </w:rPr>
        <w:t>.</w:t>
      </w:r>
    </w:p>
    <w:p w:rsidR="00343E36" w:rsidRPr="002137D0" w:rsidRDefault="00343E36" w:rsidP="00343E36">
      <w:pPr>
        <w:jc w:val="center"/>
        <w:rPr>
          <w:b/>
          <w:color w:val="FF0000"/>
        </w:rPr>
      </w:pPr>
    </w:p>
    <w:p w:rsidR="00343E36" w:rsidRPr="002137D0" w:rsidRDefault="00343E36" w:rsidP="00343E36">
      <w:pPr>
        <w:pStyle w:val="af3"/>
        <w:spacing w:before="0" w:beforeAutospacing="0" w:after="0" w:afterAutospacing="0"/>
        <w:ind w:firstLine="708"/>
        <w:jc w:val="both"/>
      </w:pPr>
      <w:r w:rsidRPr="002137D0">
        <w:t xml:space="preserve">Отношение родителей (законных представителей) к образовательному учреждению складывается на основании оценки множества параметров, связанных с обучением и воспитанием ребёнка в школе и уровнем удовлетворенности образовательными услугами, которые включают:    </w:t>
      </w:r>
    </w:p>
    <w:p w:rsidR="00343E36" w:rsidRPr="002137D0" w:rsidRDefault="00343E36" w:rsidP="00343E36">
      <w:pPr>
        <w:pStyle w:val="msolistparagraphbullet1gif"/>
        <w:numPr>
          <w:ilvl w:val="0"/>
          <w:numId w:val="32"/>
        </w:numPr>
        <w:spacing w:before="0" w:after="0"/>
        <w:jc w:val="both"/>
        <w:rPr>
          <w:sz w:val="24"/>
          <w:szCs w:val="24"/>
        </w:rPr>
      </w:pPr>
      <w:r w:rsidRPr="002137D0">
        <w:rPr>
          <w:sz w:val="24"/>
          <w:szCs w:val="24"/>
        </w:rPr>
        <w:t xml:space="preserve">удовлетворенность уровнем обучения, </w:t>
      </w:r>
    </w:p>
    <w:p w:rsidR="00343E36" w:rsidRPr="002137D0" w:rsidRDefault="00343E36" w:rsidP="00343E36">
      <w:pPr>
        <w:pStyle w:val="msolistparagraphbullet2gif"/>
        <w:numPr>
          <w:ilvl w:val="0"/>
          <w:numId w:val="32"/>
        </w:numPr>
        <w:spacing w:before="0" w:after="0"/>
        <w:jc w:val="both"/>
        <w:rPr>
          <w:sz w:val="24"/>
          <w:szCs w:val="24"/>
        </w:rPr>
      </w:pPr>
      <w:r w:rsidRPr="002137D0">
        <w:rPr>
          <w:sz w:val="24"/>
          <w:szCs w:val="24"/>
        </w:rPr>
        <w:t xml:space="preserve">удовлетворенность отношением к ребенку со стороны учителей и одноклассников, </w:t>
      </w:r>
    </w:p>
    <w:p w:rsidR="00343E36" w:rsidRPr="002137D0" w:rsidRDefault="00343E36" w:rsidP="00343E36">
      <w:pPr>
        <w:pStyle w:val="msolistparagraphbullet3gif"/>
        <w:numPr>
          <w:ilvl w:val="0"/>
          <w:numId w:val="32"/>
        </w:numPr>
        <w:spacing w:before="0" w:after="0"/>
        <w:jc w:val="both"/>
        <w:rPr>
          <w:sz w:val="24"/>
          <w:szCs w:val="24"/>
        </w:rPr>
      </w:pPr>
      <w:r w:rsidRPr="002137D0">
        <w:rPr>
          <w:sz w:val="24"/>
          <w:szCs w:val="24"/>
        </w:rPr>
        <w:t>удовлетворенность комфортностью психологического климата в школе,</w:t>
      </w:r>
    </w:p>
    <w:p w:rsidR="00343E36" w:rsidRPr="002137D0" w:rsidRDefault="00343E36" w:rsidP="00343E36">
      <w:pPr>
        <w:pStyle w:val="msolistparagraphbullet3gif"/>
        <w:numPr>
          <w:ilvl w:val="0"/>
          <w:numId w:val="32"/>
        </w:numPr>
        <w:spacing w:before="0" w:after="0"/>
        <w:jc w:val="both"/>
        <w:rPr>
          <w:sz w:val="24"/>
          <w:szCs w:val="24"/>
        </w:rPr>
      </w:pPr>
      <w:r w:rsidRPr="002137D0">
        <w:rPr>
          <w:sz w:val="24"/>
          <w:szCs w:val="24"/>
        </w:rPr>
        <w:t>удовлетворенность условиями безопасности.</w:t>
      </w:r>
    </w:p>
    <w:p w:rsidR="00343E36" w:rsidRPr="002137D0" w:rsidRDefault="00343E36" w:rsidP="00343E36">
      <w:pPr>
        <w:ind w:firstLine="360"/>
        <w:jc w:val="both"/>
      </w:pPr>
      <w:r w:rsidRPr="002137D0">
        <w:t>Цель: определение уровня удовлетворенности родителей организацией учебно-воспитательного процесса для выявления существующих проблем и планирование  путей их решения.</w:t>
      </w:r>
    </w:p>
    <w:p w:rsidR="00343E36" w:rsidRPr="002137D0" w:rsidRDefault="00343E36" w:rsidP="00343E36">
      <w:pPr>
        <w:pStyle w:val="af3"/>
        <w:ind w:firstLine="360"/>
        <w:jc w:val="both"/>
      </w:pPr>
      <w:r w:rsidRPr="002137D0">
        <w:t xml:space="preserve">Проведенные опросы  показали стабильно положительные результаты уровня удовлетворенности со стороны родителей в течение трех последних лет. </w:t>
      </w:r>
    </w:p>
    <w:p w:rsidR="00343E36" w:rsidRPr="002137D0" w:rsidRDefault="00343E36" w:rsidP="00343E36">
      <w:pPr>
        <w:ind w:firstLine="360"/>
        <w:jc w:val="both"/>
      </w:pPr>
      <w:r w:rsidRPr="002137D0">
        <w:t>Результаты опроса родителей «Удовлетворенность образовательными услугами»</w:t>
      </w:r>
      <w:r w:rsidRPr="002137D0">
        <w:rPr>
          <w:b/>
        </w:rPr>
        <w:t xml:space="preserve"> </w:t>
      </w:r>
      <w:r w:rsidRPr="002137D0">
        <w:t>2011/2012 уч. г.:</w:t>
      </w:r>
    </w:p>
    <w:p w:rsidR="00343E36" w:rsidRPr="002137D0" w:rsidRDefault="00343E36" w:rsidP="00343E36">
      <w:pPr>
        <w:pStyle w:val="af3"/>
        <w:jc w:val="both"/>
        <w:rPr>
          <w:color w:val="FF0000"/>
        </w:rPr>
      </w:pPr>
      <w:r>
        <w:rPr>
          <w:noProof/>
          <w:color w:val="FF000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152515" cy="3121025"/>
            <wp:effectExtent l="0" t="3810" r="4445" b="0"/>
            <wp:wrapNone/>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43E36" w:rsidRPr="002137D0" w:rsidRDefault="00343E36" w:rsidP="00343E36">
      <w:pPr>
        <w:pStyle w:val="af3"/>
        <w:jc w:val="both"/>
        <w:rPr>
          <w:color w:val="FF0000"/>
        </w:rPr>
      </w:pPr>
    </w:p>
    <w:p w:rsidR="00343E36" w:rsidRPr="002137D0" w:rsidRDefault="00343E36" w:rsidP="00343E36">
      <w:pPr>
        <w:pStyle w:val="af3"/>
        <w:jc w:val="both"/>
        <w:rPr>
          <w:color w:val="FF0000"/>
        </w:rPr>
      </w:pPr>
    </w:p>
    <w:p w:rsidR="00343E36" w:rsidRPr="002137D0" w:rsidRDefault="00343E36" w:rsidP="00343E36">
      <w:pPr>
        <w:pStyle w:val="af3"/>
        <w:jc w:val="both"/>
        <w:rPr>
          <w:color w:val="FF0000"/>
        </w:rPr>
      </w:pPr>
    </w:p>
    <w:p w:rsidR="00343E36" w:rsidRPr="002137D0" w:rsidRDefault="00343E36" w:rsidP="00343E36">
      <w:pPr>
        <w:tabs>
          <w:tab w:val="left" w:pos="5400"/>
          <w:tab w:val="left" w:pos="6660"/>
        </w:tabs>
        <w:jc w:val="center"/>
        <w:rPr>
          <w:b/>
          <w:color w:val="FF0000"/>
        </w:rPr>
      </w:pPr>
    </w:p>
    <w:p w:rsidR="00343E36" w:rsidRPr="002137D0" w:rsidRDefault="00343E36" w:rsidP="00343E36">
      <w:pPr>
        <w:tabs>
          <w:tab w:val="left" w:pos="5400"/>
          <w:tab w:val="left" w:pos="6660"/>
        </w:tabs>
        <w:jc w:val="center"/>
        <w:rPr>
          <w:b/>
          <w:color w:val="FF0000"/>
        </w:rPr>
      </w:pPr>
    </w:p>
    <w:p w:rsidR="00343E36" w:rsidRPr="002137D0" w:rsidRDefault="00343E36" w:rsidP="00343E36">
      <w:pPr>
        <w:tabs>
          <w:tab w:val="left" w:pos="5400"/>
          <w:tab w:val="left" w:pos="6660"/>
        </w:tabs>
        <w:jc w:val="center"/>
        <w:rPr>
          <w:b/>
          <w:color w:val="FF0000"/>
        </w:rPr>
      </w:pPr>
    </w:p>
    <w:p w:rsidR="00343E36" w:rsidRPr="002137D0" w:rsidRDefault="00343E36" w:rsidP="00343E36">
      <w:pPr>
        <w:tabs>
          <w:tab w:val="left" w:pos="5400"/>
          <w:tab w:val="left" w:pos="6660"/>
        </w:tabs>
        <w:jc w:val="center"/>
        <w:rPr>
          <w:b/>
          <w:color w:val="FF0000"/>
        </w:rPr>
      </w:pPr>
    </w:p>
    <w:p w:rsidR="00343E36" w:rsidRPr="002137D0" w:rsidRDefault="00343E36" w:rsidP="00343E36">
      <w:pPr>
        <w:tabs>
          <w:tab w:val="left" w:pos="5400"/>
          <w:tab w:val="left" w:pos="6660"/>
        </w:tabs>
        <w:jc w:val="center"/>
        <w:rPr>
          <w:b/>
          <w:color w:val="FF0000"/>
        </w:rPr>
      </w:pPr>
    </w:p>
    <w:p w:rsidR="00343E36" w:rsidRPr="002137D0" w:rsidRDefault="00343E36" w:rsidP="00343E36">
      <w:pPr>
        <w:tabs>
          <w:tab w:val="left" w:pos="5400"/>
          <w:tab w:val="left" w:pos="6660"/>
        </w:tabs>
        <w:jc w:val="center"/>
        <w:rPr>
          <w:b/>
          <w:color w:val="FF0000"/>
        </w:rPr>
      </w:pPr>
    </w:p>
    <w:p w:rsidR="00343E36" w:rsidRPr="002137D0" w:rsidRDefault="00343E36" w:rsidP="00343E36">
      <w:pPr>
        <w:tabs>
          <w:tab w:val="left" w:pos="5400"/>
          <w:tab w:val="left" w:pos="6660"/>
        </w:tabs>
        <w:jc w:val="center"/>
        <w:rPr>
          <w:b/>
          <w:color w:val="FF0000"/>
        </w:rPr>
      </w:pPr>
    </w:p>
    <w:p w:rsidR="00343E36" w:rsidRPr="002137D0" w:rsidRDefault="00343E36" w:rsidP="00343E36">
      <w:pPr>
        <w:tabs>
          <w:tab w:val="left" w:pos="5400"/>
          <w:tab w:val="left" w:pos="6660"/>
        </w:tabs>
        <w:jc w:val="center"/>
        <w:rPr>
          <w:b/>
        </w:rPr>
      </w:pPr>
      <w:r w:rsidRPr="002137D0">
        <w:rPr>
          <w:b/>
        </w:rPr>
        <w:t>Анкета для родителей</w:t>
      </w:r>
    </w:p>
    <w:p w:rsidR="00343E36" w:rsidRPr="002137D0" w:rsidRDefault="00343E36" w:rsidP="00343E36">
      <w:pPr>
        <w:jc w:val="center"/>
        <w:rPr>
          <w:b/>
        </w:rPr>
      </w:pPr>
      <w:r w:rsidRPr="002137D0">
        <w:rPr>
          <w:b/>
        </w:rPr>
        <w:t>«Удовлетворенность образовательными услугами» (2011/2012уч</w:t>
      </w:r>
      <w:proofErr w:type="gramStart"/>
      <w:r w:rsidRPr="002137D0">
        <w:rPr>
          <w:b/>
        </w:rPr>
        <w:t xml:space="preserve"> .</w:t>
      </w:r>
      <w:proofErr w:type="gramEnd"/>
      <w:r w:rsidRPr="002137D0">
        <w:rPr>
          <w:b/>
        </w:rPr>
        <w:t>г.)</w:t>
      </w:r>
    </w:p>
    <w:p w:rsidR="00343E36" w:rsidRPr="002137D0" w:rsidRDefault="00343E36" w:rsidP="00343E36">
      <w:pPr>
        <w:jc w:val="center"/>
        <w:rPr>
          <w:b/>
          <w:color w:val="FF0000"/>
        </w:rPr>
      </w:pPr>
    </w:p>
    <w:p w:rsidR="00343E36" w:rsidRPr="002137D0" w:rsidRDefault="00343E36" w:rsidP="00343E36">
      <w:pPr>
        <w:jc w:val="center"/>
        <w:rPr>
          <w:b/>
        </w:rPr>
      </w:pPr>
      <w:r w:rsidRPr="002137D0">
        <w:rPr>
          <w:b/>
        </w:rPr>
        <w:t>Приняло участие в опросе –650  человека (92%).</w:t>
      </w:r>
    </w:p>
    <w:p w:rsidR="00343E36" w:rsidRPr="002137D0" w:rsidRDefault="00343E36" w:rsidP="00343E36">
      <w:pPr>
        <w:jc w:val="both"/>
        <w:rPr>
          <w:color w:val="FF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260"/>
        <w:gridCol w:w="1440"/>
        <w:gridCol w:w="2505"/>
      </w:tblGrid>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Вопросы анкеты</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да</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нет</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частично</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затрудняюсь</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Согласны ли Вы с Уставом образовательного учреждения?</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572</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38</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36</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материально – техническая база школы?</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506</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42</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46</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56</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 xml:space="preserve">Устраивает ли Вас качество </w:t>
            </w:r>
            <w:r w:rsidRPr="002137D0">
              <w:lastRenderedPageBreak/>
              <w:t>обучения?</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lastRenderedPageBreak/>
              <w:t>557</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30</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52</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11</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lastRenderedPageBreak/>
              <w:t>Устраивает ли Вас качество организации учебно-воспитательного процесса?</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551</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23</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60</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16</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качество воспитательной работы?</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506</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21</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57</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66</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качество работы объединений дополнительного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494</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47</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66</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43</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качество организации ПДУ (платные дополнительные услуги)?</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469</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45</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67</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69</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качество организации безопасности в учреждении?</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486</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32</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70</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62</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уровень психологического комфорта в учреждении?</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513</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42</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46</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49</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уровень поддержания межнациональной толерантности?</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485</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31</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62</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72</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 xml:space="preserve">Устраивает ли Вас качество </w:t>
            </w:r>
            <w:proofErr w:type="spellStart"/>
            <w:r w:rsidRPr="002137D0">
              <w:t>внутришкольного</w:t>
            </w:r>
            <w:proofErr w:type="spellEnd"/>
            <w:r w:rsidRPr="002137D0">
              <w:t xml:space="preserve"> медицинского обслуживания?</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531</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49</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37</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33</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качество и организация питания?</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538</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43</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51</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18</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качество работы ШСМППС (школьная социально-медико-психолого-педагогическая служба)?</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514</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31</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69</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36</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Устраивает ли Вас библиотечное обеспечение?</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502</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31</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82</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35</w:t>
            </w:r>
          </w:p>
        </w:tc>
      </w:tr>
      <w:tr w:rsidR="00343E36" w:rsidRPr="002137D0" w:rsidTr="00F63A05">
        <w:tc>
          <w:tcPr>
            <w:tcW w:w="370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Итог</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516</w:t>
            </w:r>
          </w:p>
          <w:p w:rsidR="00343E36" w:rsidRPr="002137D0" w:rsidRDefault="00343E36" w:rsidP="00F63A05">
            <w:pPr>
              <w:widowControl w:val="0"/>
              <w:autoSpaceDE w:val="0"/>
              <w:autoSpaceDN w:val="0"/>
              <w:adjustRightInd w:val="0"/>
              <w:jc w:val="both"/>
            </w:pPr>
            <w:r w:rsidRPr="002137D0">
              <w:t>(79, 5%)</w:t>
            </w:r>
          </w:p>
        </w:tc>
        <w:tc>
          <w:tcPr>
            <w:tcW w:w="126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471</w:t>
            </w:r>
          </w:p>
          <w:p w:rsidR="00343E36" w:rsidRPr="002137D0" w:rsidRDefault="00343E36" w:rsidP="00F63A05">
            <w:pPr>
              <w:widowControl w:val="0"/>
              <w:autoSpaceDE w:val="0"/>
              <w:autoSpaceDN w:val="0"/>
              <w:adjustRightInd w:val="0"/>
              <w:jc w:val="both"/>
            </w:pPr>
            <w:r w:rsidRPr="002137D0">
              <w:t>(5,2%)</w:t>
            </w:r>
          </w:p>
        </w:tc>
        <w:tc>
          <w:tcPr>
            <w:tcW w:w="14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803</w:t>
            </w:r>
          </w:p>
          <w:p w:rsidR="00343E36" w:rsidRPr="002137D0" w:rsidRDefault="00343E36" w:rsidP="00F63A05">
            <w:pPr>
              <w:widowControl w:val="0"/>
              <w:autoSpaceDE w:val="0"/>
              <w:autoSpaceDN w:val="0"/>
              <w:adjustRightInd w:val="0"/>
              <w:jc w:val="both"/>
            </w:pPr>
            <w:r w:rsidRPr="002137D0">
              <w:t>(8,8%)</w:t>
            </w:r>
          </w:p>
        </w:tc>
        <w:tc>
          <w:tcPr>
            <w:tcW w:w="250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widowControl w:val="0"/>
              <w:autoSpaceDE w:val="0"/>
              <w:autoSpaceDN w:val="0"/>
              <w:adjustRightInd w:val="0"/>
              <w:jc w:val="both"/>
            </w:pPr>
            <w:r w:rsidRPr="002137D0">
              <w:t>602</w:t>
            </w:r>
          </w:p>
          <w:p w:rsidR="00343E36" w:rsidRPr="002137D0" w:rsidRDefault="00343E36" w:rsidP="00F63A05">
            <w:pPr>
              <w:widowControl w:val="0"/>
              <w:autoSpaceDE w:val="0"/>
              <w:autoSpaceDN w:val="0"/>
              <w:adjustRightInd w:val="0"/>
              <w:jc w:val="both"/>
            </w:pPr>
            <w:r w:rsidRPr="002137D0">
              <w:t>(6,5%)</w:t>
            </w:r>
          </w:p>
        </w:tc>
      </w:tr>
    </w:tbl>
    <w:p w:rsidR="00343E36" w:rsidRPr="002137D0" w:rsidRDefault="00343E36" w:rsidP="00343E36">
      <w:pPr>
        <w:jc w:val="both"/>
      </w:pPr>
      <w:r w:rsidRPr="002137D0">
        <w:t>Выводы:</w:t>
      </w:r>
    </w:p>
    <w:p w:rsidR="00343E36" w:rsidRPr="002137D0" w:rsidRDefault="00343E36" w:rsidP="00343E36">
      <w:pPr>
        <w:ind w:firstLine="1080"/>
        <w:jc w:val="both"/>
      </w:pPr>
      <w:r w:rsidRPr="002137D0">
        <w:t>По результатам анкетирования:</w:t>
      </w:r>
    </w:p>
    <w:p w:rsidR="00343E36" w:rsidRPr="002137D0" w:rsidRDefault="00343E36" w:rsidP="00343E36">
      <w:pPr>
        <w:numPr>
          <w:ilvl w:val="0"/>
          <w:numId w:val="31"/>
        </w:numPr>
        <w:jc w:val="both"/>
      </w:pPr>
      <w:r w:rsidRPr="002137D0">
        <w:t>авторитет школы среди родителей достаточно высок;</w:t>
      </w:r>
    </w:p>
    <w:p w:rsidR="00343E36" w:rsidRPr="002137D0" w:rsidRDefault="00343E36" w:rsidP="00343E36">
      <w:pPr>
        <w:numPr>
          <w:ilvl w:val="0"/>
          <w:numId w:val="31"/>
        </w:numPr>
        <w:jc w:val="both"/>
      </w:pPr>
      <w:r w:rsidRPr="002137D0">
        <w:t>большинство родителей согласны с уставом школы.</w:t>
      </w:r>
    </w:p>
    <w:p w:rsidR="00343E36" w:rsidRPr="002137D0" w:rsidRDefault="00343E36" w:rsidP="00343E36">
      <w:pPr>
        <w:ind w:left="720"/>
        <w:jc w:val="both"/>
      </w:pPr>
    </w:p>
    <w:p w:rsidR="00343E36" w:rsidRPr="002137D0" w:rsidRDefault="00343E36" w:rsidP="00343E36">
      <w:pPr>
        <w:ind w:left="708" w:firstLine="12"/>
        <w:jc w:val="both"/>
      </w:pPr>
      <w:r w:rsidRPr="002137D0">
        <w:t xml:space="preserve">     Родители в целом удовлетворены:</w:t>
      </w:r>
    </w:p>
    <w:p w:rsidR="00343E36" w:rsidRPr="002137D0" w:rsidRDefault="00343E36" w:rsidP="00343E36">
      <w:pPr>
        <w:numPr>
          <w:ilvl w:val="0"/>
          <w:numId w:val="31"/>
        </w:numPr>
        <w:jc w:val="both"/>
      </w:pPr>
      <w:r w:rsidRPr="002137D0">
        <w:t>качеством обучения и организацией учебно-воспитательного процесса;</w:t>
      </w:r>
    </w:p>
    <w:p w:rsidR="00343E36" w:rsidRPr="002137D0" w:rsidRDefault="00343E36" w:rsidP="00343E36">
      <w:pPr>
        <w:numPr>
          <w:ilvl w:val="0"/>
          <w:numId w:val="31"/>
        </w:numPr>
        <w:jc w:val="both"/>
      </w:pPr>
      <w:r w:rsidRPr="002137D0">
        <w:t>качеством воспитательной работы;</w:t>
      </w:r>
    </w:p>
    <w:p w:rsidR="00343E36" w:rsidRPr="002137D0" w:rsidRDefault="00343E36" w:rsidP="00343E36">
      <w:pPr>
        <w:numPr>
          <w:ilvl w:val="0"/>
          <w:numId w:val="31"/>
        </w:numPr>
        <w:jc w:val="both"/>
      </w:pPr>
      <w:r w:rsidRPr="002137D0">
        <w:t>качество и организация питания в школьной столовой.</w:t>
      </w:r>
    </w:p>
    <w:p w:rsidR="00343E36" w:rsidRPr="002137D0" w:rsidRDefault="00343E36" w:rsidP="00343E36">
      <w:pPr>
        <w:ind w:left="720"/>
        <w:jc w:val="both"/>
      </w:pPr>
    </w:p>
    <w:p w:rsidR="00343E36" w:rsidRPr="002137D0" w:rsidRDefault="00343E36" w:rsidP="00343E36">
      <w:pPr>
        <w:ind w:left="720"/>
        <w:jc w:val="both"/>
      </w:pPr>
      <w:r w:rsidRPr="002137D0">
        <w:t xml:space="preserve">     Родители отмечают:</w:t>
      </w:r>
    </w:p>
    <w:p w:rsidR="00343E36" w:rsidRPr="002137D0" w:rsidRDefault="00343E36" w:rsidP="00343E36">
      <w:pPr>
        <w:numPr>
          <w:ilvl w:val="0"/>
          <w:numId w:val="31"/>
        </w:numPr>
        <w:jc w:val="both"/>
      </w:pPr>
      <w:r w:rsidRPr="002137D0">
        <w:t xml:space="preserve">создание условий для безопасности. </w:t>
      </w:r>
    </w:p>
    <w:p w:rsidR="00343E36" w:rsidRPr="002137D0" w:rsidRDefault="00343E36" w:rsidP="00343E36">
      <w:pPr>
        <w:numPr>
          <w:ilvl w:val="0"/>
          <w:numId w:val="31"/>
        </w:numPr>
        <w:jc w:val="both"/>
      </w:pPr>
      <w:r w:rsidRPr="002137D0">
        <w:t xml:space="preserve">высокий уровень психологического комфорта и межнациональной толерантности; </w:t>
      </w:r>
    </w:p>
    <w:p w:rsidR="00343E36" w:rsidRPr="002137D0" w:rsidRDefault="00343E36" w:rsidP="00343E36">
      <w:pPr>
        <w:numPr>
          <w:ilvl w:val="0"/>
          <w:numId w:val="31"/>
        </w:numPr>
        <w:jc w:val="both"/>
      </w:pPr>
      <w:r w:rsidRPr="002137D0">
        <w:t xml:space="preserve">качество медицинского обслуживания учащихся; </w:t>
      </w:r>
    </w:p>
    <w:p w:rsidR="00343E36" w:rsidRPr="002137D0" w:rsidRDefault="00343E36" w:rsidP="00343E36">
      <w:pPr>
        <w:numPr>
          <w:ilvl w:val="0"/>
          <w:numId w:val="31"/>
        </w:numPr>
        <w:jc w:val="both"/>
      </w:pPr>
      <w:r w:rsidRPr="002137D0">
        <w:t>достаточно высокий уровень библиотечного обеспечения.</w:t>
      </w:r>
    </w:p>
    <w:p w:rsidR="00343E36" w:rsidRPr="002137D0" w:rsidRDefault="00343E36" w:rsidP="00343E36">
      <w:pPr>
        <w:ind w:left="720"/>
        <w:jc w:val="both"/>
      </w:pPr>
    </w:p>
    <w:p w:rsidR="00343E36" w:rsidRPr="002137D0" w:rsidRDefault="00343E36" w:rsidP="00343E36">
      <w:pPr>
        <w:ind w:left="360" w:firstLine="348"/>
        <w:jc w:val="both"/>
      </w:pPr>
      <w:r w:rsidRPr="002137D0">
        <w:t xml:space="preserve">     В целом родители довольны: </w:t>
      </w:r>
    </w:p>
    <w:p w:rsidR="00343E36" w:rsidRPr="002137D0" w:rsidRDefault="00343E36" w:rsidP="00343E36">
      <w:pPr>
        <w:numPr>
          <w:ilvl w:val="0"/>
          <w:numId w:val="31"/>
        </w:numPr>
        <w:jc w:val="both"/>
      </w:pPr>
      <w:r w:rsidRPr="002137D0">
        <w:lastRenderedPageBreak/>
        <w:t>материальной базой школы;</w:t>
      </w:r>
    </w:p>
    <w:p w:rsidR="00343E36" w:rsidRPr="002137D0" w:rsidRDefault="00343E36" w:rsidP="00343E36">
      <w:pPr>
        <w:numPr>
          <w:ilvl w:val="0"/>
          <w:numId w:val="31"/>
        </w:numPr>
        <w:jc w:val="both"/>
      </w:pPr>
      <w:r w:rsidRPr="002137D0">
        <w:t xml:space="preserve">качеством </w:t>
      </w:r>
      <w:proofErr w:type="gramStart"/>
      <w:r w:rsidRPr="002137D0">
        <w:t>ДО</w:t>
      </w:r>
      <w:proofErr w:type="gramEnd"/>
      <w:r w:rsidRPr="002137D0">
        <w:t xml:space="preserve"> и ПДОУ;</w:t>
      </w:r>
    </w:p>
    <w:p w:rsidR="00343E36" w:rsidRPr="002137D0" w:rsidRDefault="00343E36" w:rsidP="00343E36">
      <w:pPr>
        <w:numPr>
          <w:ilvl w:val="0"/>
          <w:numId w:val="31"/>
        </w:numPr>
        <w:jc w:val="both"/>
      </w:pPr>
      <w:r w:rsidRPr="002137D0">
        <w:t>работой ШСМППС (школьная социально-медико-психолого-педагогическая служба)</w:t>
      </w:r>
    </w:p>
    <w:p w:rsidR="00343E36" w:rsidRPr="002137D0" w:rsidRDefault="00343E36" w:rsidP="00343E36">
      <w:pPr>
        <w:ind w:left="360"/>
        <w:jc w:val="both"/>
      </w:pPr>
    </w:p>
    <w:p w:rsidR="00343E36" w:rsidRPr="002137D0" w:rsidRDefault="00343E36" w:rsidP="00343E36">
      <w:pPr>
        <w:ind w:firstLine="360"/>
        <w:jc w:val="both"/>
      </w:pPr>
      <w:r w:rsidRPr="002137D0">
        <w:t>Информация, полученная в результате анализа анкет, выявила проблемы, существующие в ОУ:</w:t>
      </w:r>
    </w:p>
    <w:p w:rsidR="00343E36" w:rsidRPr="002137D0" w:rsidRDefault="00343E36" w:rsidP="00343E36">
      <w:pPr>
        <w:numPr>
          <w:ilvl w:val="0"/>
          <w:numId w:val="30"/>
        </w:numPr>
        <w:spacing w:before="100" w:beforeAutospacing="1" w:after="100" w:afterAutospacing="1"/>
        <w:jc w:val="both"/>
      </w:pPr>
      <w:r w:rsidRPr="002137D0">
        <w:t xml:space="preserve">необходимость </w:t>
      </w:r>
    </w:p>
    <w:p w:rsidR="00343E36" w:rsidRPr="002137D0" w:rsidRDefault="00343E36" w:rsidP="00343E36">
      <w:pPr>
        <w:spacing w:before="100" w:beforeAutospacing="1" w:after="100" w:afterAutospacing="1"/>
        <w:jc w:val="both"/>
      </w:pPr>
      <w:r w:rsidRPr="002137D0">
        <w:sym w:font="Symbol" w:char="F0B7"/>
      </w:r>
      <w:r w:rsidRPr="002137D0">
        <w:t xml:space="preserve"> расширения перечня платных дополнительных образовательных услуг;</w:t>
      </w:r>
    </w:p>
    <w:p w:rsidR="00343E36" w:rsidRPr="002137D0" w:rsidRDefault="00343E36" w:rsidP="00343E36">
      <w:pPr>
        <w:spacing w:before="100" w:beforeAutospacing="1" w:after="100" w:afterAutospacing="1"/>
        <w:jc w:val="both"/>
      </w:pPr>
      <w:r w:rsidRPr="002137D0">
        <w:sym w:font="Symbol" w:char="F0B7"/>
      </w:r>
      <w:r w:rsidRPr="002137D0">
        <w:t xml:space="preserve"> увеличения количества спортивных секций; </w:t>
      </w:r>
    </w:p>
    <w:p w:rsidR="00343E36" w:rsidRDefault="00343E36" w:rsidP="00343E36">
      <w:pPr>
        <w:spacing w:before="100" w:beforeAutospacing="1" w:after="100" w:afterAutospacing="1" w:line="360" w:lineRule="auto"/>
        <w:jc w:val="both"/>
      </w:pPr>
      <w:r w:rsidRPr="002137D0">
        <w:sym w:font="Symbol" w:char="F0B7"/>
      </w:r>
      <w:r w:rsidRPr="002137D0">
        <w:t xml:space="preserve"> улучшения материально – технической базы школы.</w:t>
      </w:r>
    </w:p>
    <w:p w:rsidR="00343E36" w:rsidRPr="002137D0" w:rsidRDefault="00343E36" w:rsidP="00343E36">
      <w:pPr>
        <w:pStyle w:val="msonormalcxspmiddle"/>
        <w:spacing w:before="0" w:beforeAutospacing="0" w:after="0" w:afterAutospacing="0"/>
        <w:ind w:firstLine="284"/>
        <w:contextualSpacing/>
        <w:jc w:val="center"/>
        <w:rPr>
          <w:b/>
        </w:rPr>
      </w:pPr>
    </w:p>
    <w:p w:rsidR="00343E36" w:rsidRPr="002137D0" w:rsidRDefault="00343E36" w:rsidP="00343E36">
      <w:pPr>
        <w:pStyle w:val="msonormalcxspmiddle"/>
        <w:spacing w:before="0" w:beforeAutospacing="0" w:after="0" w:afterAutospacing="0"/>
        <w:ind w:firstLine="284"/>
        <w:contextualSpacing/>
        <w:jc w:val="center"/>
        <w:rPr>
          <w:b/>
        </w:rPr>
      </w:pPr>
      <w:r w:rsidRPr="002137D0">
        <w:rPr>
          <w:b/>
        </w:rPr>
        <w:t>1.3. Ученик и его здоровье.</w:t>
      </w:r>
    </w:p>
    <w:p w:rsidR="00343E36" w:rsidRPr="002137D0" w:rsidRDefault="00343E36" w:rsidP="00343E36">
      <w:pPr>
        <w:pStyle w:val="msonormalcxspmiddle"/>
        <w:spacing w:before="0" w:beforeAutospacing="0" w:after="0" w:afterAutospacing="0"/>
        <w:ind w:firstLine="284"/>
        <w:contextualSpacing/>
        <w:jc w:val="both"/>
        <w:rPr>
          <w:b/>
          <w:color w:val="FF0000"/>
        </w:rPr>
      </w:pPr>
    </w:p>
    <w:p w:rsidR="00343E36" w:rsidRPr="002137D0" w:rsidRDefault="00343E36" w:rsidP="00343E36">
      <w:pPr>
        <w:pStyle w:val="msonormalcxspmiddle"/>
        <w:spacing w:before="0" w:beforeAutospacing="0" w:after="0" w:afterAutospacing="0"/>
        <w:ind w:firstLine="284"/>
        <w:contextualSpacing/>
        <w:jc w:val="both"/>
      </w:pPr>
      <w:r w:rsidRPr="002137D0">
        <w:t>Основными принципами внедрения и реализации оздоровительных технологий в деятельность школы  в рамках программ « Здоровье» являются:</w:t>
      </w:r>
    </w:p>
    <w:p w:rsidR="00343E36" w:rsidRPr="002137D0" w:rsidRDefault="00343E36" w:rsidP="00343E36">
      <w:pPr>
        <w:pStyle w:val="msonormalcxspmiddle"/>
        <w:numPr>
          <w:ilvl w:val="0"/>
          <w:numId w:val="33"/>
        </w:numPr>
        <w:spacing w:before="0" w:beforeAutospacing="0" w:after="0" w:afterAutospacing="0"/>
        <w:ind w:left="709" w:hanging="425"/>
        <w:contextualSpacing/>
        <w:jc w:val="both"/>
      </w:pPr>
      <w:r w:rsidRPr="002137D0">
        <w:t>комплексное использование оздоровительных технологий с учетом состояния здоровья учащихся, условий и структуры обучения;</w:t>
      </w:r>
    </w:p>
    <w:p w:rsidR="00343E36" w:rsidRPr="002137D0" w:rsidRDefault="00343E36" w:rsidP="00343E36">
      <w:pPr>
        <w:pStyle w:val="msonormalcxspmiddle"/>
        <w:numPr>
          <w:ilvl w:val="0"/>
          <w:numId w:val="33"/>
        </w:numPr>
        <w:spacing w:before="0" w:beforeAutospacing="0" w:after="0" w:afterAutospacing="0"/>
        <w:ind w:left="709" w:hanging="425"/>
        <w:contextualSpacing/>
        <w:jc w:val="both"/>
      </w:pPr>
      <w:r w:rsidRPr="002137D0">
        <w:t>непрерывность проведения оздоровительных мероприятий;</w:t>
      </w:r>
    </w:p>
    <w:p w:rsidR="00343E36" w:rsidRPr="002137D0" w:rsidRDefault="00343E36" w:rsidP="00343E36">
      <w:pPr>
        <w:pStyle w:val="msonormalcxspmiddle"/>
        <w:numPr>
          <w:ilvl w:val="0"/>
          <w:numId w:val="33"/>
        </w:numPr>
        <w:spacing w:before="0" w:beforeAutospacing="0" w:after="0" w:afterAutospacing="0"/>
        <w:ind w:left="709" w:hanging="425"/>
        <w:contextualSpacing/>
        <w:jc w:val="both"/>
      </w:pPr>
      <w:r w:rsidRPr="002137D0">
        <w:t>максимальный охват оздоровлением всех учащихся;</w:t>
      </w:r>
    </w:p>
    <w:p w:rsidR="00343E36" w:rsidRPr="002137D0" w:rsidRDefault="00343E36" w:rsidP="00343E36">
      <w:pPr>
        <w:pStyle w:val="msonormalcxspmiddle"/>
        <w:numPr>
          <w:ilvl w:val="0"/>
          <w:numId w:val="33"/>
        </w:numPr>
        <w:spacing w:before="0" w:beforeAutospacing="0" w:after="0" w:afterAutospacing="0"/>
        <w:ind w:left="709" w:hanging="425"/>
        <w:contextualSpacing/>
        <w:jc w:val="both"/>
      </w:pPr>
      <w:r w:rsidRPr="002137D0">
        <w:t>интеграция оздоровительных технологий в образовательный процесс;</w:t>
      </w:r>
    </w:p>
    <w:p w:rsidR="00343E36" w:rsidRPr="002137D0" w:rsidRDefault="00343E36" w:rsidP="00343E36">
      <w:pPr>
        <w:pStyle w:val="msonormalcxspmiddle"/>
        <w:numPr>
          <w:ilvl w:val="0"/>
          <w:numId w:val="33"/>
        </w:numPr>
        <w:spacing w:before="0" w:beforeAutospacing="0" w:after="0" w:afterAutospacing="0"/>
        <w:ind w:left="709" w:hanging="425"/>
        <w:contextualSpacing/>
        <w:jc w:val="both"/>
      </w:pPr>
      <w:r w:rsidRPr="002137D0">
        <w:t>формирование положительной мотивац</w:t>
      </w:r>
      <w:proofErr w:type="gramStart"/>
      <w:r w:rsidRPr="002137D0">
        <w:t>ии у у</w:t>
      </w:r>
      <w:proofErr w:type="gramEnd"/>
      <w:r w:rsidRPr="002137D0">
        <w:t>чащихся, педагогов к проведению оздоровительных мероприятий;</w:t>
      </w:r>
    </w:p>
    <w:p w:rsidR="00343E36" w:rsidRPr="002137D0" w:rsidRDefault="00343E36" w:rsidP="00343E36">
      <w:pPr>
        <w:pStyle w:val="msonormalcxspmiddle"/>
        <w:numPr>
          <w:ilvl w:val="0"/>
          <w:numId w:val="33"/>
        </w:numPr>
        <w:spacing w:before="0" w:beforeAutospacing="0" w:after="0" w:afterAutospacing="0"/>
        <w:ind w:left="709" w:hanging="425"/>
        <w:contextualSpacing/>
        <w:jc w:val="both"/>
      </w:pPr>
      <w:r w:rsidRPr="002137D0">
        <w:t>повышение эффективности системы за счет соблюдения школой санитарных правил.</w:t>
      </w:r>
    </w:p>
    <w:p w:rsidR="00343E36" w:rsidRPr="002137D0" w:rsidRDefault="00343E36" w:rsidP="00343E36">
      <w:pPr>
        <w:pStyle w:val="msonormalcxspmiddle"/>
        <w:spacing w:before="0" w:beforeAutospacing="0" w:after="0" w:afterAutospacing="0"/>
        <w:ind w:firstLine="708"/>
        <w:contextualSpacing/>
        <w:jc w:val="both"/>
      </w:pPr>
      <w:proofErr w:type="gramStart"/>
      <w:r w:rsidRPr="002137D0">
        <w:t>В реализации программы участвуют все участники образовательного процесса: учителя физкультуры, классные руководители, учителя – предметники, медицинские работники, психологи, социальные педагоги, учащиеся, родители и администрация.</w:t>
      </w:r>
      <w:proofErr w:type="gramEnd"/>
    </w:p>
    <w:p w:rsidR="00343E36" w:rsidRPr="002137D0" w:rsidRDefault="00343E36" w:rsidP="00343E36">
      <w:pPr>
        <w:pStyle w:val="msonormalcxspmiddle"/>
        <w:spacing w:before="0" w:beforeAutospacing="0" w:after="0" w:afterAutospacing="0"/>
        <w:ind w:firstLine="720"/>
        <w:contextualSpacing/>
        <w:jc w:val="both"/>
        <w:rPr>
          <w:color w:val="FF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3"/>
        <w:gridCol w:w="1703"/>
        <w:gridCol w:w="982"/>
        <w:gridCol w:w="1703"/>
        <w:gridCol w:w="930"/>
      </w:tblGrid>
      <w:tr w:rsidR="00343E36" w:rsidRPr="002137D0" w:rsidTr="00F63A05">
        <w:trPr>
          <w:cantSplit/>
        </w:trPr>
        <w:tc>
          <w:tcPr>
            <w:tcW w:w="4527" w:type="dxa"/>
            <w:vMerge w:val="restart"/>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60"/>
              <w:contextualSpacing/>
              <w:jc w:val="both"/>
              <w:rPr>
                <w:b/>
                <w:bCs/>
                <w:i/>
              </w:rPr>
            </w:pPr>
            <w:r w:rsidRPr="002137D0">
              <w:rPr>
                <w:b/>
                <w:bCs/>
                <w:i/>
              </w:rPr>
              <w:t>Параметры</w:t>
            </w:r>
          </w:p>
        </w:tc>
        <w:tc>
          <w:tcPr>
            <w:tcW w:w="2722" w:type="dxa"/>
            <w:gridSpan w:val="2"/>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bCs/>
                <w:i/>
                <w:lang w:val="en-US"/>
              </w:rPr>
            </w:pPr>
            <w:r w:rsidRPr="002137D0">
              <w:rPr>
                <w:b/>
                <w:bCs/>
                <w:i/>
              </w:rPr>
              <w:t>2010-11</w:t>
            </w:r>
          </w:p>
        </w:tc>
        <w:tc>
          <w:tcPr>
            <w:tcW w:w="2664" w:type="dxa"/>
            <w:gridSpan w:val="2"/>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bCs/>
                <w:i/>
              </w:rPr>
            </w:pPr>
            <w:r w:rsidRPr="002137D0">
              <w:rPr>
                <w:b/>
                <w:bCs/>
                <w:i/>
              </w:rPr>
              <w:t>2011-2012</w:t>
            </w:r>
          </w:p>
        </w:tc>
      </w:tr>
      <w:tr w:rsidR="00343E36" w:rsidRPr="002137D0" w:rsidTr="00F63A0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43E36" w:rsidRPr="002137D0" w:rsidRDefault="00343E36" w:rsidP="00F63A05">
            <w:pPr>
              <w:jc w:val="both"/>
              <w:rPr>
                <w:b/>
                <w:bCs/>
                <w:i/>
              </w:rPr>
            </w:pP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bCs/>
                <w:i/>
              </w:rPr>
            </w:pPr>
            <w:r w:rsidRPr="002137D0">
              <w:rPr>
                <w:b/>
                <w:bCs/>
                <w:i/>
              </w:rPr>
              <w:t>Количество уч-ся</w:t>
            </w:r>
          </w:p>
        </w:tc>
        <w:tc>
          <w:tcPr>
            <w:tcW w:w="99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bCs/>
                <w:i/>
              </w:rPr>
            </w:pPr>
            <w:r w:rsidRPr="002137D0">
              <w:rPr>
                <w:b/>
                <w:bCs/>
                <w:i/>
              </w:rPr>
              <w:t>%</w:t>
            </w: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bCs/>
                <w:i/>
              </w:rPr>
            </w:pPr>
            <w:r w:rsidRPr="002137D0">
              <w:rPr>
                <w:b/>
                <w:bCs/>
                <w:i/>
              </w:rPr>
              <w:t>Количество уч-ся</w:t>
            </w:r>
          </w:p>
        </w:tc>
        <w:tc>
          <w:tcPr>
            <w:tcW w:w="9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bCs/>
                <w:i/>
              </w:rPr>
            </w:pPr>
            <w:r w:rsidRPr="002137D0">
              <w:rPr>
                <w:b/>
                <w:bCs/>
                <w:i/>
              </w:rPr>
              <w:t>%</w:t>
            </w:r>
          </w:p>
        </w:tc>
      </w:tr>
      <w:tr w:rsidR="00343E36" w:rsidRPr="002137D0" w:rsidTr="00F63A05">
        <w:tc>
          <w:tcPr>
            <w:tcW w:w="4527"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1. Всего обучается в школе</w:t>
            </w: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739</w:t>
            </w:r>
          </w:p>
        </w:tc>
        <w:tc>
          <w:tcPr>
            <w:tcW w:w="99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60"/>
              <w:contextualSpacing/>
              <w:jc w:val="both"/>
            </w:pP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713</w:t>
            </w:r>
          </w:p>
        </w:tc>
        <w:tc>
          <w:tcPr>
            <w:tcW w:w="9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60"/>
              <w:contextualSpacing/>
              <w:jc w:val="both"/>
            </w:pPr>
          </w:p>
        </w:tc>
      </w:tr>
      <w:tr w:rsidR="00343E36" w:rsidRPr="002137D0" w:rsidTr="00F63A05">
        <w:tc>
          <w:tcPr>
            <w:tcW w:w="4527"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2. Практически здоровые</w:t>
            </w:r>
          </w:p>
          <w:p w:rsidR="00343E36" w:rsidRPr="002137D0" w:rsidRDefault="00343E36" w:rsidP="00F63A05">
            <w:pPr>
              <w:pStyle w:val="msonormalcxspmiddle"/>
              <w:spacing w:before="0" w:beforeAutospacing="0" w:after="0" w:afterAutospacing="0"/>
              <w:contextualSpacing/>
              <w:jc w:val="both"/>
            </w:pPr>
            <w:r w:rsidRPr="002137D0">
              <w:t>(</w:t>
            </w:r>
            <w:r w:rsidRPr="002137D0">
              <w:rPr>
                <w:lang w:val="en-US"/>
              </w:rPr>
              <w:t>I</w:t>
            </w:r>
            <w:r w:rsidRPr="002137D0">
              <w:t xml:space="preserve"> группа здоровья)</w:t>
            </w: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9"/>
              <w:contextualSpacing/>
              <w:jc w:val="both"/>
            </w:pPr>
            <w:r w:rsidRPr="002137D0">
              <w:t>29</w:t>
            </w:r>
          </w:p>
        </w:tc>
        <w:tc>
          <w:tcPr>
            <w:tcW w:w="99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3,9%</w:t>
            </w: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9"/>
              <w:contextualSpacing/>
              <w:jc w:val="both"/>
            </w:pPr>
            <w:r w:rsidRPr="002137D0">
              <w:t>107</w:t>
            </w:r>
          </w:p>
        </w:tc>
        <w:tc>
          <w:tcPr>
            <w:tcW w:w="9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15,1%</w:t>
            </w:r>
          </w:p>
        </w:tc>
      </w:tr>
      <w:tr w:rsidR="00343E36" w:rsidRPr="002137D0" w:rsidTr="00F63A05">
        <w:tc>
          <w:tcPr>
            <w:tcW w:w="4527"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3. Количество детей с отклонениями в здоровье</w:t>
            </w: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9"/>
              <w:contextualSpacing/>
              <w:jc w:val="both"/>
            </w:pPr>
            <w:r w:rsidRPr="002137D0">
              <w:t>412</w:t>
            </w:r>
          </w:p>
        </w:tc>
        <w:tc>
          <w:tcPr>
            <w:tcW w:w="99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55,9%</w:t>
            </w: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9"/>
              <w:contextualSpacing/>
              <w:jc w:val="both"/>
            </w:pPr>
            <w:r w:rsidRPr="002137D0">
              <w:t>474</w:t>
            </w:r>
          </w:p>
        </w:tc>
        <w:tc>
          <w:tcPr>
            <w:tcW w:w="9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66,5%</w:t>
            </w:r>
          </w:p>
        </w:tc>
      </w:tr>
      <w:tr w:rsidR="00343E36" w:rsidRPr="002137D0" w:rsidTr="00F63A05">
        <w:trPr>
          <w:trHeight w:val="544"/>
        </w:trPr>
        <w:tc>
          <w:tcPr>
            <w:tcW w:w="4527"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4. Количество детей с хроническими заболеваниями</w:t>
            </w:r>
          </w:p>
          <w:p w:rsidR="00343E36" w:rsidRPr="002137D0" w:rsidRDefault="00343E36" w:rsidP="00F63A05">
            <w:pPr>
              <w:pStyle w:val="msonormalcxspmiddle"/>
              <w:spacing w:before="0" w:beforeAutospacing="0" w:after="0" w:afterAutospacing="0"/>
              <w:contextualSpacing/>
              <w:jc w:val="both"/>
            </w:pPr>
            <w:r w:rsidRPr="002137D0">
              <w:t>(</w:t>
            </w:r>
            <w:r w:rsidRPr="002137D0">
              <w:rPr>
                <w:lang w:val="en-US"/>
              </w:rPr>
              <w:t>III</w:t>
            </w:r>
            <w:r w:rsidRPr="002137D0">
              <w:t xml:space="preserve"> группа здоровья)</w:t>
            </w: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9"/>
              <w:contextualSpacing/>
              <w:jc w:val="both"/>
            </w:pPr>
            <w:r w:rsidRPr="002137D0">
              <w:t>298</w:t>
            </w:r>
          </w:p>
        </w:tc>
        <w:tc>
          <w:tcPr>
            <w:tcW w:w="998"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40,2%</w:t>
            </w:r>
          </w:p>
        </w:tc>
        <w:tc>
          <w:tcPr>
            <w:tcW w:w="1724"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ind w:firstLine="39"/>
              <w:contextualSpacing/>
              <w:jc w:val="both"/>
            </w:pPr>
            <w:r w:rsidRPr="002137D0">
              <w:t>124</w:t>
            </w:r>
          </w:p>
        </w:tc>
        <w:tc>
          <w:tcPr>
            <w:tcW w:w="940"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17,4%</w:t>
            </w:r>
          </w:p>
        </w:tc>
      </w:tr>
    </w:tbl>
    <w:p w:rsidR="00343E36" w:rsidRPr="002137D0" w:rsidRDefault="00343E36" w:rsidP="00343E36">
      <w:pPr>
        <w:pStyle w:val="msonormalcxspmiddle"/>
        <w:spacing w:before="0" w:beforeAutospacing="0" w:after="0" w:afterAutospacing="0"/>
        <w:ind w:firstLine="720"/>
        <w:contextualSpacing/>
        <w:jc w:val="both"/>
        <w:rPr>
          <w:color w:val="FF0000"/>
        </w:rPr>
      </w:pPr>
    </w:p>
    <w:p w:rsidR="00343E36" w:rsidRPr="002137D0" w:rsidRDefault="00343E36" w:rsidP="00343E36">
      <w:pPr>
        <w:pStyle w:val="msonormalcxspmiddle"/>
        <w:spacing w:before="0" w:beforeAutospacing="0" w:after="0" w:afterAutospacing="0"/>
        <w:ind w:firstLine="720"/>
        <w:contextualSpacing/>
        <w:jc w:val="both"/>
      </w:pPr>
      <w:r w:rsidRPr="002137D0">
        <w:t>В 2011-12г. уменьшилось количество детей в абсолютных цифрах, имеющих хроническую патологию (3 группа здоровья). Данные медицинских осмотров показывают, что остается большой процент детей с пониженной остротой зрения, нарушением осанки, детей, имеющих дефицит или избыток веса, детей, имеющих хронические заболевания.</w:t>
      </w:r>
    </w:p>
    <w:p w:rsidR="00343E36" w:rsidRPr="002137D0" w:rsidRDefault="00343E36" w:rsidP="00343E36">
      <w:pPr>
        <w:pStyle w:val="msonormalcxspmiddle"/>
        <w:spacing w:before="0" w:beforeAutospacing="0" w:after="0" w:afterAutospacing="0"/>
        <w:contextualSpacing/>
        <w:jc w:val="both"/>
      </w:pPr>
      <w:r w:rsidRPr="002137D0">
        <w:lastRenderedPageBreak/>
        <w:tab/>
        <w:t xml:space="preserve">Растет количество детей с пониженным зрением  уже в начальной школе. Школьная близорукость в условиях современного учебного процесса это многофакторная проблема. </w:t>
      </w:r>
    </w:p>
    <w:p w:rsidR="00343E36" w:rsidRPr="002137D0" w:rsidRDefault="00343E36" w:rsidP="00343E36">
      <w:pPr>
        <w:pStyle w:val="msonormalcxspmiddle"/>
        <w:spacing w:before="0" w:beforeAutospacing="0" w:after="0" w:afterAutospacing="0"/>
        <w:ind w:firstLine="708"/>
        <w:contextualSpacing/>
        <w:jc w:val="both"/>
      </w:pPr>
      <w:r w:rsidRPr="002137D0">
        <w:t xml:space="preserve">Для решения данной проблемы на уроках педагоги проводят коррекцию неблагоприятного зрительно-двигательного стереотипа: используют </w:t>
      </w:r>
      <w:proofErr w:type="spellStart"/>
      <w:r w:rsidRPr="002137D0">
        <w:t>здоровьесберегающие</w:t>
      </w:r>
      <w:proofErr w:type="spellEnd"/>
      <w:r w:rsidRPr="002137D0">
        <w:t xml:space="preserve"> технологии врача-офтальмолога Базарного и динамические паузы. Кроме этого, у детей 7-10 лет происходит формирование зрительного рабочего расстояния, для этого учителя следят за оптимальной рабочей позой и безопасным зрительным рабочим расстоянием.</w:t>
      </w:r>
    </w:p>
    <w:p w:rsidR="00343E36" w:rsidRPr="002137D0" w:rsidRDefault="00343E36" w:rsidP="00343E36">
      <w:pPr>
        <w:pStyle w:val="msonormalcxspmiddle"/>
        <w:spacing w:before="0" w:beforeAutospacing="0" w:after="0" w:afterAutospacing="0"/>
        <w:ind w:firstLine="708"/>
        <w:contextualSpacing/>
        <w:jc w:val="both"/>
      </w:pPr>
      <w:r w:rsidRPr="002137D0">
        <w:t>Все желающие учащиеся школы могут получить лечение в кабинете охраны зрения. Он работает с 2005года. Два последних года наши ученики посещают это кабинет в М</w:t>
      </w:r>
      <w:r>
        <w:t>А</w:t>
      </w:r>
      <w:r w:rsidRPr="002137D0">
        <w:t>ОУ № СОШ №41». После проведения всех мероприятий направленных на восстановление зрения у 100% детей повышаются резервы аккомодации, что приводит к восстановлению зрения у 81% учащихся.</w:t>
      </w:r>
    </w:p>
    <w:p w:rsidR="00343E36" w:rsidRPr="002137D0" w:rsidRDefault="00343E36" w:rsidP="00343E36">
      <w:pPr>
        <w:pStyle w:val="msonormalcxspmiddle"/>
        <w:spacing w:before="0" w:beforeAutospacing="0" w:after="0" w:afterAutospacing="0"/>
        <w:ind w:firstLine="709"/>
        <w:contextualSpacing/>
        <w:jc w:val="both"/>
      </w:pPr>
      <w:r w:rsidRPr="002137D0">
        <w:t>Одним из проблемных направлений в школе считается патология со стороны опорно-двигательного аппарата. Показатели таких заболеваний, как сколиоз, плоскостопие и нарушение осанки, увеличиваются со 2 класса к 11 классу, но с 2011-2012г имеют тенденцию к снижению:</w:t>
      </w:r>
    </w:p>
    <w:p w:rsidR="00343E36" w:rsidRPr="002137D0" w:rsidRDefault="00343E36" w:rsidP="00343E36">
      <w:pPr>
        <w:pStyle w:val="msonormalcxspmiddle"/>
        <w:spacing w:before="0" w:beforeAutospacing="0" w:after="0" w:afterAutospacing="0"/>
        <w:ind w:firstLine="709"/>
        <w:contextualSpacing/>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175"/>
        <w:gridCol w:w="3175"/>
      </w:tblGrid>
      <w:tr w:rsidR="00343E36" w:rsidRPr="002137D0" w:rsidTr="00F63A05">
        <w:tc>
          <w:tcPr>
            <w:tcW w:w="3221"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i/>
              </w:rPr>
            </w:pPr>
          </w:p>
        </w:tc>
        <w:tc>
          <w:tcPr>
            <w:tcW w:w="317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i/>
              </w:rPr>
            </w:pPr>
            <w:r w:rsidRPr="002137D0">
              <w:rPr>
                <w:b/>
                <w:i/>
              </w:rPr>
              <w:t>2010-11</w:t>
            </w:r>
          </w:p>
        </w:tc>
        <w:tc>
          <w:tcPr>
            <w:tcW w:w="317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rPr>
                <w:b/>
                <w:i/>
              </w:rPr>
            </w:pPr>
            <w:r w:rsidRPr="002137D0">
              <w:rPr>
                <w:b/>
                <w:i/>
              </w:rPr>
              <w:t>2011-2012г</w:t>
            </w:r>
          </w:p>
        </w:tc>
      </w:tr>
      <w:tr w:rsidR="00343E36" w:rsidRPr="002137D0" w:rsidTr="00F63A05">
        <w:tc>
          <w:tcPr>
            <w:tcW w:w="3221"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Сколиоз</w:t>
            </w:r>
          </w:p>
        </w:tc>
        <w:tc>
          <w:tcPr>
            <w:tcW w:w="317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10,9%</w:t>
            </w:r>
          </w:p>
        </w:tc>
        <w:tc>
          <w:tcPr>
            <w:tcW w:w="317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9,8%</w:t>
            </w:r>
          </w:p>
        </w:tc>
      </w:tr>
      <w:tr w:rsidR="00343E36" w:rsidRPr="002137D0" w:rsidTr="00F63A05">
        <w:tc>
          <w:tcPr>
            <w:tcW w:w="3221"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Плоскостопие</w:t>
            </w:r>
          </w:p>
        </w:tc>
        <w:tc>
          <w:tcPr>
            <w:tcW w:w="317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11,3%</w:t>
            </w:r>
          </w:p>
        </w:tc>
        <w:tc>
          <w:tcPr>
            <w:tcW w:w="317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9,2%</w:t>
            </w:r>
          </w:p>
        </w:tc>
      </w:tr>
      <w:tr w:rsidR="00343E36" w:rsidRPr="002137D0" w:rsidTr="00F63A05">
        <w:tc>
          <w:tcPr>
            <w:tcW w:w="3221"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Нарушение осанки</w:t>
            </w:r>
          </w:p>
        </w:tc>
        <w:tc>
          <w:tcPr>
            <w:tcW w:w="317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47,1%</w:t>
            </w:r>
          </w:p>
        </w:tc>
        <w:tc>
          <w:tcPr>
            <w:tcW w:w="3175" w:type="dxa"/>
            <w:tcBorders>
              <w:top w:val="single" w:sz="4" w:space="0" w:color="auto"/>
              <w:left w:val="single" w:sz="4" w:space="0" w:color="auto"/>
              <w:bottom w:val="single" w:sz="4" w:space="0" w:color="auto"/>
              <w:right w:val="single" w:sz="4" w:space="0" w:color="auto"/>
            </w:tcBorders>
          </w:tcPr>
          <w:p w:rsidR="00343E36" w:rsidRPr="002137D0" w:rsidRDefault="00343E36" w:rsidP="00F63A05">
            <w:pPr>
              <w:pStyle w:val="msonormalcxspmiddle"/>
              <w:spacing w:before="0" w:beforeAutospacing="0" w:after="0" w:afterAutospacing="0"/>
              <w:contextualSpacing/>
              <w:jc w:val="both"/>
            </w:pPr>
            <w:r w:rsidRPr="002137D0">
              <w:t>26,6%</w:t>
            </w:r>
          </w:p>
        </w:tc>
      </w:tr>
    </w:tbl>
    <w:p w:rsidR="00343E36" w:rsidRPr="002137D0" w:rsidRDefault="00343E36" w:rsidP="00343E36">
      <w:pPr>
        <w:pStyle w:val="msonormalcxspmiddle"/>
        <w:spacing w:before="0" w:beforeAutospacing="0" w:after="0" w:afterAutospacing="0"/>
        <w:ind w:firstLine="709"/>
        <w:contextualSpacing/>
        <w:jc w:val="both"/>
        <w:rPr>
          <w:b/>
          <w:bCs/>
          <w:i/>
          <w:color w:val="FF0000"/>
        </w:rPr>
      </w:pPr>
    </w:p>
    <w:p w:rsidR="00343E36" w:rsidRPr="002137D0" w:rsidRDefault="00343E36" w:rsidP="00343E36">
      <w:pPr>
        <w:shd w:val="clear" w:color="auto" w:fill="FFFFFF"/>
        <w:jc w:val="both"/>
        <w:rPr>
          <w:bCs/>
        </w:rPr>
      </w:pPr>
      <w:r w:rsidRPr="002137D0">
        <w:tab/>
        <w:t xml:space="preserve">Для решения данной проблемы с 2005-2006 уч. года в 5-6 </w:t>
      </w:r>
      <w:proofErr w:type="spellStart"/>
      <w:r w:rsidRPr="002137D0">
        <w:t>кл</w:t>
      </w:r>
      <w:proofErr w:type="spellEnd"/>
      <w:r w:rsidRPr="002137D0">
        <w:t xml:space="preserve">. введен 3-ий урок физической культуры, </w:t>
      </w:r>
      <w:r w:rsidRPr="002137D0">
        <w:rPr>
          <w:bCs/>
        </w:rPr>
        <w:t xml:space="preserve">а с 2011года – во всех классах с 1 – 11 класс, </w:t>
      </w:r>
      <w:r w:rsidRPr="002137D0">
        <w:t>где постоянно используют элементы корригирующей гимнастики, специальные беговые упражнения по легкой атлетике, упражнения на гибкость, выносливость, подвижные игры на внимание и ловкость.</w:t>
      </w:r>
    </w:p>
    <w:p w:rsidR="00343E36" w:rsidRPr="002137D0" w:rsidRDefault="00343E36" w:rsidP="00343E36">
      <w:pPr>
        <w:pStyle w:val="msonormalcxspmiddle"/>
        <w:spacing w:before="0" w:beforeAutospacing="0" w:after="0" w:afterAutospacing="0"/>
        <w:ind w:firstLine="709"/>
        <w:contextualSpacing/>
        <w:jc w:val="both"/>
        <w:rPr>
          <w:i/>
        </w:rPr>
      </w:pPr>
      <w:r w:rsidRPr="002137D0">
        <w:t xml:space="preserve"> С мая 2009 года в школе работает кабинет массажа. Детская городская поликлиника №10 предоставила услуги инструктора-массажиста.</w:t>
      </w:r>
    </w:p>
    <w:p w:rsidR="00343E36" w:rsidRPr="002137D0" w:rsidRDefault="00343E36" w:rsidP="00343E36">
      <w:pPr>
        <w:pStyle w:val="msonormalcxspmiddle"/>
        <w:spacing w:before="0" w:beforeAutospacing="0" w:after="0" w:afterAutospacing="0"/>
        <w:contextualSpacing/>
        <w:jc w:val="both"/>
      </w:pPr>
      <w:r w:rsidRPr="002137D0">
        <w:t>К сожалению, остается высоким общий уровень травматизма учащихся в школе, несмотря на то, что комплексная программа по профилактике травматизма детей реализуется в полной мере. Показатель школьного травматизма снизился.</w:t>
      </w:r>
    </w:p>
    <w:p w:rsidR="00343E36" w:rsidRPr="002137D0" w:rsidRDefault="00343E36" w:rsidP="00343E36">
      <w:pPr>
        <w:pStyle w:val="msonormalcxspmiddle"/>
        <w:spacing w:before="0" w:beforeAutospacing="0" w:after="0" w:afterAutospacing="0"/>
        <w:ind w:firstLine="720"/>
        <w:contextualSpacing/>
        <w:jc w:val="both"/>
      </w:pPr>
      <w:r w:rsidRPr="002137D0">
        <w:t>Большое внимание уделяется профилактической и консультативной работе с учащимися и их родителями.</w:t>
      </w:r>
    </w:p>
    <w:p w:rsidR="00343E36" w:rsidRPr="002137D0" w:rsidRDefault="00343E36" w:rsidP="00343E36">
      <w:pPr>
        <w:pStyle w:val="msonormalcxspmiddle"/>
        <w:spacing w:before="0" w:beforeAutospacing="0" w:after="0" w:afterAutospacing="0"/>
        <w:ind w:firstLine="720"/>
        <w:contextualSpacing/>
        <w:jc w:val="both"/>
      </w:pPr>
      <w:r w:rsidRPr="002137D0">
        <w:t>Традиционными стали спортивные эстафеты «Папа, мама, я – спортивная семья», День здоровья, Неделя здоровья.</w:t>
      </w:r>
    </w:p>
    <w:p w:rsidR="00343E36" w:rsidRPr="002137D0" w:rsidRDefault="00343E36" w:rsidP="00343E36">
      <w:pPr>
        <w:pStyle w:val="msonormalcxspmiddle"/>
        <w:spacing w:before="0" w:beforeAutospacing="0" w:after="0" w:afterAutospacing="0"/>
        <w:ind w:firstLine="720"/>
        <w:contextualSpacing/>
        <w:jc w:val="both"/>
      </w:pPr>
      <w:r w:rsidRPr="002137D0">
        <w:t>Все чаще родители принимают участие не только в спортивных мероприятиях, но и совместно с детьми и классным руководителем проводят часы общения, организуют походы выходного дня и др.</w:t>
      </w:r>
    </w:p>
    <w:p w:rsidR="00343E36" w:rsidRPr="002137D0" w:rsidRDefault="00343E36" w:rsidP="00343E36">
      <w:pPr>
        <w:pStyle w:val="3"/>
        <w:tabs>
          <w:tab w:val="left" w:pos="720"/>
        </w:tabs>
        <w:ind w:left="57"/>
        <w:jc w:val="both"/>
        <w:rPr>
          <w:sz w:val="24"/>
          <w:szCs w:val="24"/>
        </w:rPr>
      </w:pPr>
      <w:r w:rsidRPr="002137D0">
        <w:rPr>
          <w:sz w:val="24"/>
          <w:szCs w:val="24"/>
        </w:rPr>
        <w:tab/>
        <w:t>Под пристальным вниманием находятся семьи малообеспеченные, многодетные, а также семьи, где воспитываются опекаемые дети и дети-инвалиды.</w:t>
      </w:r>
    </w:p>
    <w:p w:rsidR="00343E36" w:rsidRPr="002137D0" w:rsidRDefault="00343E36" w:rsidP="00343E36">
      <w:pPr>
        <w:pStyle w:val="3"/>
        <w:tabs>
          <w:tab w:val="left" w:pos="720"/>
        </w:tabs>
        <w:ind w:left="57"/>
        <w:jc w:val="both"/>
        <w:rPr>
          <w:sz w:val="24"/>
          <w:szCs w:val="24"/>
        </w:rPr>
      </w:pPr>
      <w:r w:rsidRPr="002137D0">
        <w:rPr>
          <w:sz w:val="24"/>
          <w:szCs w:val="24"/>
        </w:rPr>
        <w:tab/>
        <w:t>Создание благоприятной среды в школе, которая способствует укреплению здоровья, продолжается и во время летней оздоровительной кампании. Реализуется комплексный план по оздоровлению детей, который включает в себя:</w:t>
      </w:r>
    </w:p>
    <w:p w:rsidR="00343E36" w:rsidRPr="002137D0" w:rsidRDefault="00343E36" w:rsidP="00343E36">
      <w:pPr>
        <w:pStyle w:val="msobodytext3cxspmiddle"/>
        <w:numPr>
          <w:ilvl w:val="0"/>
          <w:numId w:val="34"/>
        </w:numPr>
        <w:tabs>
          <w:tab w:val="left" w:pos="709"/>
        </w:tabs>
        <w:spacing w:before="0" w:beforeAutospacing="0" w:after="0" w:afterAutospacing="0"/>
        <w:ind w:left="57" w:hanging="425"/>
        <w:contextualSpacing/>
        <w:jc w:val="both"/>
      </w:pPr>
      <w:r w:rsidRPr="002137D0">
        <w:t xml:space="preserve">оздоровление детей с патологией органов зрения (лечение  в кабинете охраны зрения, </w:t>
      </w:r>
      <w:proofErr w:type="spellStart"/>
      <w:r w:rsidRPr="002137D0">
        <w:t>витаминотератия</w:t>
      </w:r>
      <w:proofErr w:type="spellEnd"/>
      <w:r w:rsidRPr="002137D0">
        <w:t>);</w:t>
      </w:r>
    </w:p>
    <w:p w:rsidR="00343E36" w:rsidRPr="002137D0" w:rsidRDefault="00343E36" w:rsidP="00343E36">
      <w:pPr>
        <w:pStyle w:val="msobodytext3cxspmiddle"/>
        <w:numPr>
          <w:ilvl w:val="0"/>
          <w:numId w:val="34"/>
        </w:numPr>
        <w:tabs>
          <w:tab w:val="left" w:pos="709"/>
        </w:tabs>
        <w:spacing w:before="0" w:beforeAutospacing="0" w:after="0" w:afterAutospacing="0"/>
        <w:ind w:left="57" w:hanging="425"/>
        <w:contextualSpacing/>
        <w:jc w:val="both"/>
      </w:pPr>
      <w:r w:rsidRPr="002137D0">
        <w:t>оздоровление детей с патологией опорно-двигательного аппарата (бассейн, корригирующая гимнастика, массаж, утренняя гимнастика);</w:t>
      </w:r>
    </w:p>
    <w:p w:rsidR="00343E36" w:rsidRPr="002137D0" w:rsidRDefault="00343E36" w:rsidP="00343E36">
      <w:pPr>
        <w:pStyle w:val="msobodytext3cxspmiddle"/>
        <w:numPr>
          <w:ilvl w:val="0"/>
          <w:numId w:val="34"/>
        </w:numPr>
        <w:tabs>
          <w:tab w:val="left" w:pos="709"/>
        </w:tabs>
        <w:spacing w:before="0" w:beforeAutospacing="0" w:after="0" w:afterAutospacing="0"/>
        <w:ind w:left="57" w:hanging="425"/>
        <w:contextualSpacing/>
        <w:jc w:val="both"/>
      </w:pPr>
      <w:r w:rsidRPr="002137D0">
        <w:t>ежедневная витаминизация;</w:t>
      </w:r>
    </w:p>
    <w:p w:rsidR="00343E36" w:rsidRPr="002137D0" w:rsidRDefault="00343E36" w:rsidP="00343E36">
      <w:pPr>
        <w:pStyle w:val="msobodytext3cxspmiddle"/>
        <w:numPr>
          <w:ilvl w:val="0"/>
          <w:numId w:val="34"/>
        </w:numPr>
        <w:tabs>
          <w:tab w:val="left" w:pos="709"/>
        </w:tabs>
        <w:spacing w:before="0" w:beforeAutospacing="0" w:after="0" w:afterAutospacing="0"/>
        <w:ind w:left="57" w:hanging="425"/>
        <w:contextualSpacing/>
        <w:jc w:val="both"/>
      </w:pPr>
      <w:r w:rsidRPr="002137D0">
        <w:lastRenderedPageBreak/>
        <w:t>С-витаминизация третьих блюд;</w:t>
      </w:r>
    </w:p>
    <w:p w:rsidR="00343E36" w:rsidRPr="002137D0" w:rsidRDefault="00343E36" w:rsidP="00343E36">
      <w:pPr>
        <w:pStyle w:val="msobodytext3cxspmiddle"/>
        <w:numPr>
          <w:ilvl w:val="0"/>
          <w:numId w:val="34"/>
        </w:numPr>
        <w:tabs>
          <w:tab w:val="left" w:pos="709"/>
        </w:tabs>
        <w:spacing w:before="0" w:beforeAutospacing="0" w:after="0" w:afterAutospacing="0"/>
        <w:ind w:left="57" w:hanging="425"/>
        <w:contextualSpacing/>
        <w:jc w:val="both"/>
      </w:pPr>
      <w:r w:rsidRPr="002137D0">
        <w:t xml:space="preserve">ежедневный </w:t>
      </w:r>
      <w:proofErr w:type="gramStart"/>
      <w:r w:rsidRPr="002137D0">
        <w:t>контроль за</w:t>
      </w:r>
      <w:proofErr w:type="gramEnd"/>
      <w:r w:rsidRPr="002137D0">
        <w:t xml:space="preserve"> качеством питания;</w:t>
      </w:r>
    </w:p>
    <w:p w:rsidR="00343E36" w:rsidRPr="002137D0" w:rsidRDefault="00343E36" w:rsidP="00343E36">
      <w:pPr>
        <w:pStyle w:val="msobodytext3cxspmiddle"/>
        <w:numPr>
          <w:ilvl w:val="0"/>
          <w:numId w:val="34"/>
        </w:numPr>
        <w:tabs>
          <w:tab w:val="left" w:pos="709"/>
        </w:tabs>
        <w:spacing w:before="0" w:beforeAutospacing="0" w:after="0" w:afterAutospacing="0"/>
        <w:ind w:left="57" w:hanging="425"/>
        <w:contextualSpacing/>
        <w:jc w:val="both"/>
      </w:pPr>
      <w:r w:rsidRPr="002137D0">
        <w:t xml:space="preserve">осмотр детей врачами-специалистами и проведение курсов </w:t>
      </w:r>
      <w:proofErr w:type="spellStart"/>
      <w:r w:rsidRPr="002137D0">
        <w:t>противорецедивного</w:t>
      </w:r>
      <w:proofErr w:type="spellEnd"/>
      <w:r w:rsidRPr="002137D0">
        <w:t xml:space="preserve"> лечения (медикаментозное лечение по назначению врача, аппаратное лечение);</w:t>
      </w:r>
    </w:p>
    <w:p w:rsidR="00343E36" w:rsidRPr="002137D0" w:rsidRDefault="00343E36" w:rsidP="00343E36">
      <w:pPr>
        <w:pStyle w:val="msobodytext3cxsplast"/>
        <w:numPr>
          <w:ilvl w:val="0"/>
          <w:numId w:val="34"/>
        </w:numPr>
        <w:tabs>
          <w:tab w:val="left" w:pos="709"/>
        </w:tabs>
        <w:spacing w:before="0" w:beforeAutospacing="0" w:after="0" w:afterAutospacing="0"/>
        <w:ind w:left="57" w:hanging="425"/>
        <w:contextualSpacing/>
        <w:jc w:val="both"/>
      </w:pPr>
      <w:r w:rsidRPr="002137D0">
        <w:t>спортивно-массовые мероприятия.</w:t>
      </w:r>
    </w:p>
    <w:p w:rsidR="00343E36" w:rsidRPr="002137D0" w:rsidRDefault="00343E36" w:rsidP="00343E36">
      <w:pPr>
        <w:pStyle w:val="msobodytext3cxsplast"/>
        <w:tabs>
          <w:tab w:val="left" w:pos="709"/>
        </w:tabs>
        <w:spacing w:before="0" w:beforeAutospacing="0" w:after="0" w:afterAutospacing="0"/>
        <w:ind w:left="57"/>
        <w:contextualSpacing/>
        <w:jc w:val="both"/>
      </w:pPr>
      <w:r w:rsidRPr="002137D0">
        <w:t xml:space="preserve">        Все дети, которые посещали лагерь досуга и отдыха в 2012 году, имели возможность бесплатно пройти диагностическое обследование состояния здоровья в Центре здоровья на базе ГКДП №2.</w:t>
      </w:r>
    </w:p>
    <w:p w:rsidR="00343E36" w:rsidRPr="002137D0" w:rsidRDefault="00343E36" w:rsidP="00343E36">
      <w:pPr>
        <w:pStyle w:val="msobodytext3cxsplast"/>
        <w:tabs>
          <w:tab w:val="left" w:pos="709"/>
        </w:tabs>
        <w:spacing w:before="0" w:beforeAutospacing="0" w:after="0" w:afterAutospacing="0"/>
        <w:ind w:left="57"/>
        <w:contextualSpacing/>
        <w:jc w:val="both"/>
      </w:pPr>
      <w:r w:rsidRPr="002137D0">
        <w:t xml:space="preserve">           </w:t>
      </w:r>
      <w:proofErr w:type="gramStart"/>
      <w:r w:rsidRPr="002137D0">
        <w:t xml:space="preserve">Пропаганда здорового образа жизни ведется через уроки физкультуры, спортивные секции, применение на уроках </w:t>
      </w:r>
      <w:proofErr w:type="spellStart"/>
      <w:r w:rsidRPr="002137D0">
        <w:t>здоровьесберегающих</w:t>
      </w:r>
      <w:proofErr w:type="spellEnd"/>
      <w:r w:rsidRPr="002137D0">
        <w:t xml:space="preserve"> технологий, организацию экскурсий, походов, прогулок, уроки здоровья, а так же через спортивно – массовые мероприятия, диагностику и профилактику учащихся, просвещение и консультирование учащихся, родителей, учителей, </w:t>
      </w:r>
      <w:r w:rsidRPr="002137D0">
        <w:rPr>
          <w:bCs/>
        </w:rPr>
        <w:t xml:space="preserve">реализацию программ «Все цвета, кроме черного», «Обучение жизненно важным навыкам», «Полезные привычки» </w:t>
      </w:r>
      <w:r w:rsidRPr="002137D0">
        <w:t>и деятельность школьной социально-медико-психолого-педагогической службы.</w:t>
      </w:r>
      <w:proofErr w:type="gramEnd"/>
    </w:p>
    <w:p w:rsidR="00343E36" w:rsidRPr="002137D0" w:rsidRDefault="00343E36" w:rsidP="00343E36">
      <w:pPr>
        <w:pStyle w:val="msonormalcxspmiddle"/>
        <w:spacing w:before="0" w:beforeAutospacing="0" w:after="0" w:afterAutospacing="0"/>
        <w:contextualSpacing/>
        <w:jc w:val="both"/>
      </w:pPr>
      <w:r w:rsidRPr="002137D0">
        <w:tab/>
        <w:t>Большое место в программе «Здоровье» отводится спортивно – массовой работе. Мы видим сравнительную диаграмму участия в спортивных мероприятиях школы, района, города (края) за 2008-2012 гг.</w:t>
      </w:r>
    </w:p>
    <w:p w:rsidR="00343E36" w:rsidRPr="002137D0" w:rsidRDefault="00343E36" w:rsidP="00343E36">
      <w:pPr>
        <w:pStyle w:val="msonormalcxspmiddle"/>
        <w:spacing w:before="0" w:beforeAutospacing="0" w:after="0" w:afterAutospacing="0"/>
        <w:contextualSpacing/>
        <w:jc w:val="both"/>
      </w:pPr>
    </w:p>
    <w:p w:rsidR="00343E36" w:rsidRPr="002137D0" w:rsidRDefault="00343E36" w:rsidP="00343E36">
      <w:pPr>
        <w:pStyle w:val="msonormalcxspmiddle"/>
        <w:spacing w:before="0" w:beforeAutospacing="0" w:after="0" w:afterAutospacing="0"/>
        <w:contextualSpacing/>
        <w:jc w:val="both"/>
        <w:rPr>
          <w:color w:val="FF0000"/>
        </w:rPr>
      </w:pPr>
      <w:r>
        <w:rPr>
          <w:noProof/>
          <w:color w:val="FF0000"/>
        </w:rPr>
        <w:drawing>
          <wp:inline distT="0" distB="0" distL="0" distR="0">
            <wp:extent cx="6154420" cy="3609975"/>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3E36" w:rsidRPr="002137D0" w:rsidRDefault="00343E36" w:rsidP="00343E36">
      <w:pPr>
        <w:pStyle w:val="msonormalcxspmiddle"/>
        <w:spacing w:before="0" w:beforeAutospacing="0" w:after="0" w:afterAutospacing="0"/>
        <w:contextualSpacing/>
        <w:jc w:val="both"/>
        <w:rPr>
          <w:color w:val="FF0000"/>
        </w:rPr>
      </w:pPr>
    </w:p>
    <w:p w:rsidR="00343E36" w:rsidRPr="002137D0" w:rsidRDefault="00343E36" w:rsidP="00343E36">
      <w:pPr>
        <w:pStyle w:val="msonormalcxspmiddle"/>
        <w:spacing w:before="0" w:beforeAutospacing="0" w:after="0" w:afterAutospacing="0"/>
        <w:contextualSpacing/>
        <w:jc w:val="center"/>
      </w:pPr>
      <w:r w:rsidRPr="002137D0">
        <w:t>Итоги участия учащихся в районных соревнованиях в 2011-2012уч</w:t>
      </w:r>
      <w:proofErr w:type="gramStart"/>
      <w:r w:rsidRPr="002137D0">
        <w:t>.г</w:t>
      </w:r>
      <w:proofErr w:type="gramEnd"/>
      <w:r w:rsidRPr="002137D0">
        <w:t>:</w:t>
      </w:r>
    </w:p>
    <w:p w:rsidR="00343E36" w:rsidRPr="002137D0" w:rsidRDefault="00343E36" w:rsidP="00343E36">
      <w:pPr>
        <w:pStyle w:val="msonormalcxspmiddle"/>
        <w:spacing w:before="0" w:beforeAutospacing="0" w:after="0" w:afterAutospacing="0"/>
        <w:contextualSpacing/>
        <w:jc w:val="both"/>
        <w:rPr>
          <w:i/>
          <w:color w:val="FF0000"/>
        </w:rPr>
      </w:pPr>
      <w:r>
        <w:rPr>
          <w:i/>
          <w:noProof/>
          <w:color w:val="FF0000"/>
        </w:rPr>
        <w:lastRenderedPageBreak/>
        <w:drawing>
          <wp:inline distT="0" distB="0" distL="0" distR="0">
            <wp:extent cx="6154420" cy="357822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3E36" w:rsidRPr="002137D0" w:rsidRDefault="00343E36" w:rsidP="00343E36">
      <w:pPr>
        <w:pStyle w:val="msonormalcxspmiddle"/>
        <w:spacing w:before="0" w:beforeAutospacing="0" w:after="0" w:afterAutospacing="0"/>
        <w:contextualSpacing/>
        <w:jc w:val="both"/>
        <w:rPr>
          <w:i/>
          <w:color w:val="FF0000"/>
        </w:rPr>
      </w:pPr>
    </w:p>
    <w:p w:rsidR="00343E36" w:rsidRPr="002137D0" w:rsidRDefault="00343E36" w:rsidP="00343E36">
      <w:pPr>
        <w:pStyle w:val="msonormalcxspmiddle"/>
        <w:spacing w:before="0" w:beforeAutospacing="0" w:after="0" w:afterAutospacing="0"/>
        <w:contextualSpacing/>
        <w:jc w:val="both"/>
        <w:rPr>
          <w:i/>
        </w:rPr>
      </w:pPr>
      <w:r w:rsidRPr="002137D0">
        <w:tab/>
        <w:t xml:space="preserve">Во Всероссийских президентских соревнованиях учащиеся получили: первых мест -11; вторых мест -11 , третьих 6, а по результатам участия в районных спортивных мероприятиях призовых мест нет. </w:t>
      </w:r>
    </w:p>
    <w:p w:rsidR="00343E36" w:rsidRPr="002137D0" w:rsidRDefault="00343E36" w:rsidP="00343E36">
      <w:pPr>
        <w:pStyle w:val="msonormalcxspmiddle"/>
        <w:spacing w:before="0" w:beforeAutospacing="0" w:after="0" w:afterAutospacing="0"/>
        <w:ind w:firstLine="708"/>
        <w:contextualSpacing/>
        <w:jc w:val="both"/>
        <w:rPr>
          <w:i/>
        </w:rPr>
      </w:pPr>
      <w:r w:rsidRPr="002137D0">
        <w:t xml:space="preserve">На протяжении многих лет в сентябре и апреле в школе проводятся Дни здоровья. Учитывая данные о состоянии здоровья учащихся, их психологические и физиологические особенности вот уже третий год в сентябре мы проводим День Здоровья, а в апреле - Неделю здоровья. Ребята совместно с родителями с большим удовольствием принимают участие в спортивных эстафетах, выполняют творческие задания, сочиняют рекламы, </w:t>
      </w:r>
      <w:proofErr w:type="spellStart"/>
      <w:r w:rsidRPr="002137D0">
        <w:t>кричалки</w:t>
      </w:r>
      <w:proofErr w:type="spellEnd"/>
      <w:r w:rsidRPr="002137D0">
        <w:t>, поют песни, рисуют мелом на асфальте.</w:t>
      </w:r>
    </w:p>
    <w:p w:rsidR="00343E36" w:rsidRPr="002137D0" w:rsidRDefault="00343E36" w:rsidP="00343E36">
      <w:pPr>
        <w:pStyle w:val="msonormalcxspmiddle"/>
        <w:spacing w:before="0" w:beforeAutospacing="0" w:after="0" w:afterAutospacing="0"/>
        <w:ind w:firstLine="720"/>
        <w:contextualSpacing/>
        <w:jc w:val="both"/>
      </w:pPr>
      <w:r w:rsidRPr="002137D0">
        <w:t>В рамках месячника Защитника Отечества и Вахты Памяти ежегодно учащиеся принимают участие в прикладной эстафете, силовом троеборье и соревнованиях по стрельбе.</w:t>
      </w:r>
    </w:p>
    <w:p w:rsidR="00343E36" w:rsidRPr="002137D0" w:rsidRDefault="00343E36" w:rsidP="00343E36">
      <w:pPr>
        <w:pStyle w:val="msonormalcxspmiddle"/>
        <w:spacing w:before="0" w:beforeAutospacing="0" w:after="0" w:afterAutospacing="0"/>
        <w:ind w:firstLine="720"/>
        <w:contextualSpacing/>
        <w:jc w:val="both"/>
      </w:pPr>
      <w:r w:rsidRPr="002137D0">
        <w:t>Занятость учащихся вне школы, в 2010/2011г -  469 человек  (66%), а 2011/2012г – 458 человека (65%), из них в спортивных секциях в 2010-2011г. – 233 (32%) , а 2011-2012г. – 200 человек (28%).</w:t>
      </w:r>
    </w:p>
    <w:p w:rsidR="00343E36" w:rsidRPr="002137D0" w:rsidRDefault="00343E36" w:rsidP="00343E36">
      <w:pPr>
        <w:pStyle w:val="msonormalcxspmiddle"/>
        <w:spacing w:before="0" w:beforeAutospacing="0" w:after="0" w:afterAutospacing="0"/>
        <w:ind w:firstLine="720"/>
        <w:contextualSpacing/>
        <w:jc w:val="both"/>
      </w:pPr>
      <w:r w:rsidRPr="002137D0">
        <w:t>На протяжении нескольких лет учащиеся нашей школы организованно посещают бассейн, что также накладывает положительный отпечаток на здоровье учащихся.</w:t>
      </w:r>
    </w:p>
    <w:p w:rsidR="00343E36" w:rsidRPr="002137D0" w:rsidRDefault="00343E36" w:rsidP="00343E36">
      <w:pPr>
        <w:pStyle w:val="msonormalcxspmiddle"/>
        <w:spacing w:before="0" w:beforeAutospacing="0" w:after="0" w:afterAutospacing="0"/>
        <w:ind w:firstLine="720"/>
        <w:contextualSpacing/>
        <w:jc w:val="both"/>
      </w:pPr>
      <w:r w:rsidRPr="002137D0">
        <w:t xml:space="preserve">В школе функционирует столовая, оборудованная всем необходимым, буфет, всегда в наличии питьевая вода. Ежедневно в столовой питаются на </w:t>
      </w:r>
      <w:r w:rsidRPr="002137D0">
        <w:rPr>
          <w:lang w:val="en-US"/>
        </w:rPr>
        <w:t>I</w:t>
      </w:r>
      <w:r w:rsidRPr="002137D0">
        <w:t xml:space="preserve"> ступени – 191 человек (96%), </w:t>
      </w:r>
      <w:r w:rsidRPr="002137D0">
        <w:rPr>
          <w:lang w:val="en-US"/>
        </w:rPr>
        <w:t>II</w:t>
      </w:r>
      <w:r w:rsidRPr="002137D0">
        <w:t xml:space="preserve"> ступени 357 человек (94%), </w:t>
      </w:r>
      <w:r w:rsidRPr="002137D0">
        <w:rPr>
          <w:lang w:val="en-US"/>
        </w:rPr>
        <w:t>III</w:t>
      </w:r>
      <w:r w:rsidRPr="002137D0">
        <w:t xml:space="preserve"> ступени 102 (76%). В школе организовано питаются 650 человека (91%).</w:t>
      </w:r>
    </w:p>
    <w:p w:rsidR="00343E36" w:rsidRPr="002137D0" w:rsidRDefault="00343E36" w:rsidP="00343E36">
      <w:pPr>
        <w:pStyle w:val="msonormalcxspmiddle"/>
        <w:spacing w:before="0" w:beforeAutospacing="0" w:after="0" w:afterAutospacing="0"/>
        <w:ind w:firstLine="720"/>
        <w:contextualSpacing/>
        <w:jc w:val="both"/>
      </w:pPr>
      <w:r w:rsidRPr="002137D0">
        <w:t xml:space="preserve">Обучающиеся получают горячее </w:t>
      </w:r>
      <w:proofErr w:type="gramStart"/>
      <w:r w:rsidRPr="002137D0">
        <w:t>питание</w:t>
      </w:r>
      <w:proofErr w:type="gramEnd"/>
      <w:r w:rsidRPr="002137D0">
        <w:t xml:space="preserve"> как на платной основе, так и на льготных условиях. Оценка качества готовых блюд </w:t>
      </w:r>
      <w:proofErr w:type="gramStart"/>
      <w:r w:rsidRPr="002137D0">
        <w:t>проводится</w:t>
      </w:r>
      <w:proofErr w:type="gramEnd"/>
      <w:r w:rsidRPr="002137D0">
        <w:t xml:space="preserve"> ежедневно, по микробиологическим показателям отвечает нормативным требованиям СанПиНа.</w:t>
      </w:r>
    </w:p>
    <w:p w:rsidR="00343E36" w:rsidRPr="002137D0" w:rsidRDefault="00343E36" w:rsidP="00343E36">
      <w:pPr>
        <w:pStyle w:val="msonormalcxspmiddle"/>
        <w:spacing w:before="0" w:beforeAutospacing="0" w:after="0" w:afterAutospacing="0"/>
        <w:ind w:firstLine="720"/>
        <w:contextualSpacing/>
        <w:jc w:val="both"/>
      </w:pPr>
      <w:r w:rsidRPr="002137D0">
        <w:t>С 2007 года в школе проводится</w:t>
      </w:r>
      <w:proofErr w:type="gramStart"/>
      <w:r w:rsidRPr="002137D0">
        <w:t xml:space="preserve"> С</w:t>
      </w:r>
      <w:proofErr w:type="gramEnd"/>
      <w:r w:rsidRPr="002137D0">
        <w:t xml:space="preserve"> – витаминизация третьих блюд (т.е. во все напитки добавляется витамин С).</w:t>
      </w:r>
    </w:p>
    <w:p w:rsidR="00343E36" w:rsidRPr="002137D0" w:rsidRDefault="00343E36" w:rsidP="00343E36">
      <w:pPr>
        <w:ind w:firstLine="360"/>
        <w:jc w:val="both"/>
      </w:pPr>
      <w:r w:rsidRPr="002137D0">
        <w:t xml:space="preserve">Классными руководителями проведено 236 </w:t>
      </w:r>
      <w:proofErr w:type="spellStart"/>
      <w:r w:rsidRPr="002137D0">
        <w:t>кл</w:t>
      </w:r>
      <w:proofErr w:type="spellEnd"/>
      <w:r w:rsidRPr="002137D0">
        <w:t xml:space="preserve">. часа по теме «Здоровье», по программам «Все цвета, </w:t>
      </w:r>
      <w:proofErr w:type="gramStart"/>
      <w:r w:rsidRPr="002137D0">
        <w:t>кроме</w:t>
      </w:r>
      <w:proofErr w:type="gramEnd"/>
      <w:r w:rsidRPr="002137D0">
        <w:t xml:space="preserve"> черного», «Обучение жизненно важным правилам», ПДД;</w:t>
      </w:r>
    </w:p>
    <w:p w:rsidR="00343E36" w:rsidRPr="002137D0" w:rsidRDefault="00343E36" w:rsidP="00343E36">
      <w:pPr>
        <w:pStyle w:val="msonormalcxspmiddle"/>
        <w:spacing w:before="0" w:beforeAutospacing="0" w:after="0" w:afterAutospacing="0"/>
        <w:contextualSpacing/>
        <w:jc w:val="both"/>
      </w:pPr>
      <w:r w:rsidRPr="002137D0">
        <w:rPr>
          <w:b/>
          <w:i/>
        </w:rPr>
        <w:t>Таким образом,</w:t>
      </w:r>
      <w:r w:rsidRPr="002137D0">
        <w:t xml:space="preserve"> задачи направления «Ученик и его здоровье» в целом реализованы, и мы имеем следующие результаты:</w:t>
      </w:r>
    </w:p>
    <w:p w:rsidR="00343E36" w:rsidRPr="002137D0" w:rsidRDefault="00343E36" w:rsidP="00343E36">
      <w:pPr>
        <w:pStyle w:val="msonormalcxspmiddle"/>
        <w:spacing w:before="0" w:beforeAutospacing="0" w:after="0" w:afterAutospacing="0"/>
        <w:contextualSpacing/>
        <w:jc w:val="both"/>
      </w:pPr>
      <w:r w:rsidRPr="002137D0">
        <w:lastRenderedPageBreak/>
        <w:t>- у 81% учащихся с патологией зрения, получивших лечение наблюдается  восстановление зрения;</w:t>
      </w:r>
    </w:p>
    <w:p w:rsidR="00343E36" w:rsidRPr="002137D0" w:rsidRDefault="00343E36" w:rsidP="00343E36">
      <w:pPr>
        <w:shd w:val="clear" w:color="auto" w:fill="FFFFFF"/>
        <w:jc w:val="both"/>
        <w:rPr>
          <w:bCs/>
        </w:rPr>
      </w:pPr>
      <w:r w:rsidRPr="002137D0">
        <w:rPr>
          <w:bCs/>
        </w:rPr>
        <w:t xml:space="preserve">-  уровень общей заболеваемости среди школьников имеет тенденцию к снижению, за последние три года количество детей, имеющих </w:t>
      </w:r>
      <w:r w:rsidRPr="002137D0">
        <w:rPr>
          <w:bCs/>
          <w:lang w:val="en-US"/>
        </w:rPr>
        <w:t>I</w:t>
      </w:r>
      <w:r w:rsidRPr="002137D0">
        <w:rPr>
          <w:bCs/>
        </w:rPr>
        <w:t xml:space="preserve"> группу здоровья, увеличилось с 5,3%  до 15,1 %, количество детей со II группой здоровья увеличилось на 8%, </w:t>
      </w:r>
    </w:p>
    <w:p w:rsidR="00343E36" w:rsidRPr="002137D0" w:rsidRDefault="00343E36" w:rsidP="00343E36">
      <w:pPr>
        <w:shd w:val="clear" w:color="auto" w:fill="FFFFFF"/>
        <w:jc w:val="both"/>
        <w:rPr>
          <w:bCs/>
        </w:rPr>
      </w:pPr>
      <w:proofErr w:type="gramStart"/>
      <w:r w:rsidRPr="002137D0">
        <w:rPr>
          <w:bCs/>
        </w:rPr>
        <w:t>62, 2 % детей входят в основную физкультурную группу здоровья);</w:t>
      </w:r>
      <w:proofErr w:type="gramEnd"/>
    </w:p>
    <w:p w:rsidR="00343E36" w:rsidRPr="002137D0" w:rsidRDefault="00343E36" w:rsidP="00343E36">
      <w:pPr>
        <w:pStyle w:val="msonormalcxspmiddle"/>
        <w:numPr>
          <w:ilvl w:val="0"/>
          <w:numId w:val="35"/>
        </w:numPr>
        <w:spacing w:before="0" w:beforeAutospacing="0" w:after="0" w:afterAutospacing="0"/>
        <w:ind w:left="0" w:firstLine="0"/>
        <w:contextualSpacing/>
        <w:jc w:val="both"/>
      </w:pPr>
      <w:r w:rsidRPr="002137D0">
        <w:t>охват питанием в школьной столовой на сегодня составляет 91% учащихся,  что на 1% ниже, чем в прошлом году;</w:t>
      </w:r>
    </w:p>
    <w:p w:rsidR="00343E36" w:rsidRPr="002137D0" w:rsidRDefault="00343E36" w:rsidP="00343E36">
      <w:pPr>
        <w:pStyle w:val="msonormalcxspmiddle"/>
        <w:numPr>
          <w:ilvl w:val="0"/>
          <w:numId w:val="35"/>
        </w:numPr>
        <w:spacing w:before="0" w:beforeAutospacing="0" w:after="0" w:afterAutospacing="0"/>
        <w:ind w:left="0" w:firstLine="0"/>
        <w:contextualSpacing/>
        <w:jc w:val="both"/>
      </w:pPr>
      <w:r w:rsidRPr="002137D0">
        <w:t>в школе увеличилось количество проведения спортивных мероприятий;</w:t>
      </w:r>
    </w:p>
    <w:p w:rsidR="00343E36" w:rsidRPr="002137D0" w:rsidRDefault="00343E36" w:rsidP="00343E36">
      <w:r w:rsidRPr="002137D0">
        <w:t xml:space="preserve">-    реализована программа </w:t>
      </w:r>
      <w:r w:rsidRPr="002137D0">
        <w:rPr>
          <w:bCs/>
        </w:rPr>
        <w:t>«Школа для родителей».</w:t>
      </w:r>
    </w:p>
    <w:p w:rsidR="00343E36" w:rsidRPr="002137D0" w:rsidRDefault="00343E36" w:rsidP="00343E36">
      <w:pPr>
        <w:shd w:val="clear" w:color="auto" w:fill="FFFFFF"/>
        <w:rPr>
          <w:bCs/>
        </w:rPr>
      </w:pPr>
    </w:p>
    <w:p w:rsidR="00343E36" w:rsidRPr="002137D0" w:rsidRDefault="00343E36" w:rsidP="00343E36">
      <w:pPr>
        <w:shd w:val="clear" w:color="auto" w:fill="FFFFFF"/>
        <w:rPr>
          <w:bCs/>
        </w:rPr>
      </w:pPr>
    </w:p>
    <w:p w:rsidR="00343E36" w:rsidRPr="002137D0" w:rsidRDefault="00343E36" w:rsidP="00343E36">
      <w:pPr>
        <w:shd w:val="clear" w:color="auto" w:fill="FFFFFF"/>
        <w:rPr>
          <w:bCs/>
        </w:rPr>
      </w:pPr>
    </w:p>
    <w:p w:rsidR="00343E36" w:rsidRPr="002137D0" w:rsidRDefault="00343E36" w:rsidP="00343E36">
      <w:pPr>
        <w:shd w:val="clear" w:color="auto" w:fill="FFFFFF"/>
        <w:ind w:left="284"/>
        <w:jc w:val="both"/>
        <w:rPr>
          <w:bCs/>
        </w:rPr>
      </w:pPr>
      <w:r w:rsidRPr="002137D0">
        <w:rPr>
          <w:bCs/>
        </w:rPr>
        <w:t xml:space="preserve">  </w:t>
      </w:r>
    </w:p>
    <w:p w:rsidR="00343E36" w:rsidRPr="002137D0" w:rsidRDefault="00343E36" w:rsidP="00343E36">
      <w:pPr>
        <w:ind w:left="284"/>
      </w:pPr>
    </w:p>
    <w:p w:rsidR="00343E36" w:rsidRPr="002137D0" w:rsidRDefault="00343E36" w:rsidP="00343E36">
      <w:pPr>
        <w:spacing w:before="100" w:beforeAutospacing="1" w:after="100" w:afterAutospacing="1" w:line="360" w:lineRule="auto"/>
        <w:jc w:val="both"/>
      </w:pPr>
    </w:p>
    <w:p w:rsidR="00343E36" w:rsidRPr="002137D0" w:rsidRDefault="00343E36" w:rsidP="00343E36">
      <w:pPr>
        <w:spacing w:before="100" w:beforeAutospacing="1" w:after="100" w:afterAutospacing="1" w:line="360" w:lineRule="auto"/>
        <w:jc w:val="both"/>
        <w:rPr>
          <w:color w:val="FF0000"/>
        </w:rPr>
      </w:pPr>
    </w:p>
    <w:p w:rsidR="00885E7A" w:rsidRPr="00965C6D" w:rsidRDefault="00885E7A" w:rsidP="00343E36">
      <w:pPr>
        <w:jc w:val="both"/>
        <w:rPr>
          <w:b/>
          <w:bCs/>
          <w:sz w:val="28"/>
          <w:szCs w:val="28"/>
        </w:rPr>
      </w:pPr>
    </w:p>
    <w:p w:rsidR="00885E7A" w:rsidRPr="00965C6D" w:rsidRDefault="00885E7A" w:rsidP="00965C6D">
      <w:pPr>
        <w:pageBreakBefore/>
        <w:jc w:val="both"/>
        <w:rPr>
          <w:b/>
          <w:sz w:val="28"/>
          <w:szCs w:val="28"/>
        </w:rPr>
      </w:pPr>
      <w:r w:rsidRPr="00965C6D">
        <w:rPr>
          <w:b/>
          <w:sz w:val="28"/>
          <w:szCs w:val="28"/>
        </w:rPr>
        <w:lastRenderedPageBreak/>
        <w:t xml:space="preserve">Раздел 2. </w:t>
      </w:r>
      <w:r w:rsidR="00965C6D">
        <w:rPr>
          <w:b/>
          <w:sz w:val="28"/>
          <w:szCs w:val="28"/>
        </w:rPr>
        <w:t xml:space="preserve"> </w:t>
      </w:r>
      <w:r w:rsidRPr="00965C6D">
        <w:rPr>
          <w:b/>
          <w:sz w:val="28"/>
          <w:szCs w:val="28"/>
        </w:rPr>
        <w:t>Анализ деятельности МАОУ «СОШ №99» г. Перми</w:t>
      </w:r>
    </w:p>
    <w:p w:rsidR="00885E7A" w:rsidRPr="00965C6D" w:rsidRDefault="00885E7A" w:rsidP="00965C6D">
      <w:pPr>
        <w:ind w:left="1276"/>
        <w:jc w:val="both"/>
        <w:rPr>
          <w:b/>
          <w:sz w:val="28"/>
          <w:szCs w:val="28"/>
        </w:rPr>
      </w:pPr>
      <w:r w:rsidRPr="00965C6D">
        <w:rPr>
          <w:b/>
          <w:sz w:val="28"/>
          <w:szCs w:val="28"/>
        </w:rPr>
        <w:t>по выполнению Закона РФ «Об образовании» в части обязательности основного и  доступности среднего общего образования  в 2011 – 2012 учебном году.</w:t>
      </w:r>
    </w:p>
    <w:p w:rsidR="00885E7A" w:rsidRPr="00965C6D" w:rsidRDefault="00885E7A" w:rsidP="00965C6D">
      <w:pPr>
        <w:jc w:val="both"/>
        <w:rPr>
          <w:sz w:val="28"/>
          <w:szCs w:val="28"/>
        </w:rPr>
      </w:pPr>
      <w:r w:rsidRPr="00965C6D">
        <w:rPr>
          <w:sz w:val="28"/>
          <w:szCs w:val="28"/>
        </w:rPr>
        <w:t xml:space="preserve">                                                                                                                                                      </w:t>
      </w:r>
    </w:p>
    <w:p w:rsidR="00885E7A" w:rsidRPr="00965C6D" w:rsidRDefault="00885E7A" w:rsidP="00965C6D">
      <w:pPr>
        <w:contextualSpacing/>
        <w:jc w:val="both"/>
        <w:rPr>
          <w:sz w:val="28"/>
          <w:szCs w:val="28"/>
        </w:rPr>
      </w:pPr>
      <w:r w:rsidRPr="00965C6D">
        <w:rPr>
          <w:sz w:val="28"/>
          <w:szCs w:val="28"/>
        </w:rPr>
        <w:t>Цель - контроль выполнения Закона РФ «Об образовании» в части обязательности основного и доступности среднего (полного) общего образования в  2011- 2012 учебном году.</w:t>
      </w:r>
    </w:p>
    <w:p w:rsidR="00885E7A" w:rsidRPr="00965C6D" w:rsidRDefault="00885E7A" w:rsidP="00965C6D">
      <w:pPr>
        <w:shd w:val="clear" w:color="auto" w:fill="FFFFFF"/>
        <w:ind w:left="426"/>
        <w:contextualSpacing/>
        <w:jc w:val="both"/>
        <w:rPr>
          <w:sz w:val="28"/>
          <w:szCs w:val="28"/>
        </w:rPr>
      </w:pPr>
      <w:r w:rsidRPr="00965C6D">
        <w:rPr>
          <w:sz w:val="28"/>
          <w:szCs w:val="28"/>
        </w:rPr>
        <w:t xml:space="preserve">    Вопросу обеспечения прав </w:t>
      </w:r>
      <w:proofErr w:type="gramStart"/>
      <w:r w:rsidRPr="00965C6D">
        <w:rPr>
          <w:sz w:val="28"/>
          <w:szCs w:val="28"/>
        </w:rPr>
        <w:t>граждан</w:t>
      </w:r>
      <w:proofErr w:type="gramEnd"/>
      <w:r w:rsidRPr="00965C6D">
        <w:rPr>
          <w:sz w:val="28"/>
          <w:szCs w:val="28"/>
        </w:rPr>
        <w:t xml:space="preserve"> на получение установленного </w:t>
      </w:r>
      <w:r w:rsidRPr="00965C6D">
        <w:rPr>
          <w:spacing w:val="-1"/>
          <w:sz w:val="28"/>
          <w:szCs w:val="28"/>
        </w:rPr>
        <w:t xml:space="preserve">законом обязательного основного и доступности среднего образования в школе </w:t>
      </w:r>
      <w:r w:rsidRPr="00965C6D">
        <w:rPr>
          <w:sz w:val="28"/>
          <w:szCs w:val="28"/>
        </w:rPr>
        <w:t>уделяется достаточное внимание.</w:t>
      </w:r>
    </w:p>
    <w:p w:rsidR="00885E7A" w:rsidRPr="00965C6D" w:rsidRDefault="00885E7A" w:rsidP="00965C6D">
      <w:pPr>
        <w:shd w:val="clear" w:color="auto" w:fill="FFFFFF"/>
        <w:ind w:left="67" w:right="5" w:firstLine="706"/>
        <w:contextualSpacing/>
        <w:jc w:val="both"/>
        <w:rPr>
          <w:sz w:val="28"/>
          <w:szCs w:val="28"/>
        </w:rPr>
      </w:pPr>
      <w:r w:rsidRPr="00965C6D">
        <w:rPr>
          <w:spacing w:val="-1"/>
          <w:sz w:val="28"/>
          <w:szCs w:val="28"/>
        </w:rPr>
        <w:t>Цель образовательного процесса определена программой развития школы</w:t>
      </w:r>
      <w:r w:rsidRPr="00965C6D">
        <w:rPr>
          <w:sz w:val="28"/>
          <w:szCs w:val="28"/>
        </w:rPr>
        <w:t>: создание условий для успешности учения и личностного самоопределения учащихся.</w:t>
      </w:r>
    </w:p>
    <w:p w:rsidR="00885E7A" w:rsidRPr="00965C6D" w:rsidRDefault="00885E7A" w:rsidP="00965C6D">
      <w:pPr>
        <w:shd w:val="clear" w:color="auto" w:fill="FFFFFF"/>
        <w:ind w:left="775"/>
        <w:contextualSpacing/>
        <w:jc w:val="both"/>
        <w:rPr>
          <w:spacing w:val="-1"/>
          <w:sz w:val="28"/>
          <w:szCs w:val="28"/>
        </w:rPr>
      </w:pPr>
      <w:r w:rsidRPr="00965C6D">
        <w:rPr>
          <w:spacing w:val="-1"/>
          <w:sz w:val="28"/>
          <w:szCs w:val="28"/>
        </w:rPr>
        <w:t>Задачи школы на 2011/2012учебный год были поставлены  следующие:</w:t>
      </w:r>
    </w:p>
    <w:p w:rsidR="00885E7A" w:rsidRPr="00965C6D" w:rsidRDefault="00885E7A" w:rsidP="00965C6D">
      <w:pPr>
        <w:jc w:val="both"/>
        <w:rPr>
          <w:bCs/>
          <w:sz w:val="28"/>
          <w:szCs w:val="28"/>
        </w:rPr>
      </w:pPr>
      <w:r w:rsidRPr="00965C6D">
        <w:rPr>
          <w:bCs/>
          <w:sz w:val="28"/>
          <w:szCs w:val="28"/>
        </w:rPr>
        <w:t xml:space="preserve">      1. Внедрить муниципальную модель профильного обучения на 3 ступени обучения. </w:t>
      </w:r>
    </w:p>
    <w:p w:rsidR="00885E7A" w:rsidRPr="00965C6D" w:rsidRDefault="00885E7A" w:rsidP="00965C6D">
      <w:pPr>
        <w:jc w:val="both"/>
        <w:rPr>
          <w:bCs/>
          <w:sz w:val="28"/>
          <w:szCs w:val="28"/>
        </w:rPr>
      </w:pPr>
      <w:r w:rsidRPr="00965C6D">
        <w:rPr>
          <w:bCs/>
          <w:sz w:val="28"/>
          <w:szCs w:val="28"/>
        </w:rPr>
        <w:t xml:space="preserve">      2. Приступить к реализации основной образовательной программы начального общего образования ФГОС.</w:t>
      </w:r>
    </w:p>
    <w:p w:rsidR="00885E7A" w:rsidRPr="00965C6D" w:rsidRDefault="00885E7A" w:rsidP="00965C6D">
      <w:pPr>
        <w:jc w:val="both"/>
        <w:rPr>
          <w:bCs/>
          <w:sz w:val="28"/>
          <w:szCs w:val="28"/>
        </w:rPr>
      </w:pPr>
      <w:r w:rsidRPr="00965C6D">
        <w:rPr>
          <w:bCs/>
          <w:sz w:val="28"/>
          <w:szCs w:val="28"/>
        </w:rPr>
        <w:t xml:space="preserve">     3. Приступить к реализации образовательной программы основного общего образования.</w:t>
      </w:r>
    </w:p>
    <w:p w:rsidR="00885E7A" w:rsidRPr="00965C6D" w:rsidRDefault="00885E7A" w:rsidP="00965C6D">
      <w:pPr>
        <w:shd w:val="clear" w:color="auto" w:fill="FFFFFF"/>
        <w:contextualSpacing/>
        <w:jc w:val="both"/>
        <w:rPr>
          <w:spacing w:val="-1"/>
          <w:sz w:val="28"/>
          <w:szCs w:val="28"/>
        </w:rPr>
      </w:pPr>
      <w:r w:rsidRPr="00965C6D">
        <w:rPr>
          <w:bCs/>
          <w:sz w:val="28"/>
          <w:szCs w:val="28"/>
        </w:rPr>
        <w:t xml:space="preserve">     4. Реализовывать  программу развития воспитательной системы школы с учетом приоритетных направлений : духовно- нравственного, </w:t>
      </w:r>
      <w:proofErr w:type="spellStart"/>
      <w:r w:rsidRPr="00965C6D">
        <w:rPr>
          <w:bCs/>
          <w:sz w:val="28"/>
          <w:szCs w:val="28"/>
        </w:rPr>
        <w:t>гражданско</w:t>
      </w:r>
      <w:proofErr w:type="spellEnd"/>
      <w:r w:rsidRPr="00965C6D">
        <w:rPr>
          <w:bCs/>
          <w:sz w:val="28"/>
          <w:szCs w:val="28"/>
        </w:rPr>
        <w:t xml:space="preserve"> - патриотического, научно </w:t>
      </w:r>
      <w:proofErr w:type="gramStart"/>
      <w:r w:rsidRPr="00965C6D">
        <w:rPr>
          <w:bCs/>
          <w:sz w:val="28"/>
          <w:szCs w:val="28"/>
        </w:rPr>
        <w:t>–п</w:t>
      </w:r>
      <w:proofErr w:type="gramEnd"/>
      <w:r w:rsidRPr="00965C6D">
        <w:rPr>
          <w:bCs/>
          <w:sz w:val="28"/>
          <w:szCs w:val="28"/>
        </w:rPr>
        <w:t>ознавательного и формирования  ценностного отношения к здоровью и здоровому образу жизни через организацию и внедрение социальных практик</w:t>
      </w:r>
    </w:p>
    <w:p w:rsidR="00885E7A" w:rsidRPr="00965C6D" w:rsidRDefault="00885E7A" w:rsidP="00965C6D">
      <w:pPr>
        <w:shd w:val="clear" w:color="auto" w:fill="FFFFFF"/>
        <w:contextualSpacing/>
        <w:jc w:val="both"/>
        <w:rPr>
          <w:bCs/>
          <w:spacing w:val="-1"/>
          <w:sz w:val="28"/>
          <w:szCs w:val="28"/>
        </w:rPr>
      </w:pPr>
      <w:r w:rsidRPr="00965C6D">
        <w:rPr>
          <w:bCs/>
          <w:spacing w:val="-1"/>
          <w:sz w:val="28"/>
          <w:szCs w:val="28"/>
        </w:rPr>
        <w:t xml:space="preserve">     5.   Стабилизировать показатели  качества знаний учащихся с целью исполнения муниципального задания школы.</w:t>
      </w:r>
    </w:p>
    <w:p w:rsidR="00885E7A" w:rsidRPr="00965C6D" w:rsidRDefault="00885E7A" w:rsidP="00965C6D">
      <w:pPr>
        <w:jc w:val="both"/>
        <w:rPr>
          <w:bCs/>
          <w:sz w:val="28"/>
          <w:szCs w:val="28"/>
        </w:rPr>
      </w:pPr>
      <w:r w:rsidRPr="00965C6D">
        <w:rPr>
          <w:bCs/>
          <w:spacing w:val="-1"/>
          <w:sz w:val="28"/>
          <w:szCs w:val="28"/>
        </w:rPr>
        <w:t xml:space="preserve">    -  С 2011 – 2012 учебного года школа перешла на </w:t>
      </w:r>
      <w:r w:rsidRPr="00965C6D">
        <w:rPr>
          <w:bCs/>
          <w:sz w:val="28"/>
          <w:szCs w:val="28"/>
        </w:rPr>
        <w:t xml:space="preserve">муниципальную модель профильного обучения на 3 ступени обучения. В 10-ом классе две профильные группы: в одной -  </w:t>
      </w:r>
      <w:proofErr w:type="spellStart"/>
      <w:r w:rsidRPr="00965C6D">
        <w:rPr>
          <w:bCs/>
          <w:sz w:val="28"/>
          <w:szCs w:val="28"/>
        </w:rPr>
        <w:t>химико</w:t>
      </w:r>
      <w:proofErr w:type="spellEnd"/>
      <w:r w:rsidRPr="00965C6D">
        <w:rPr>
          <w:bCs/>
          <w:sz w:val="28"/>
          <w:szCs w:val="28"/>
        </w:rPr>
        <w:t xml:space="preserve"> – биологическое направление, где на профильном уровне изучаются химия, биология и элективный курс «Физиология», в другой – социально – экономическое направление, где на профильном уровне изучаются обществознание, право, экономика.</w:t>
      </w:r>
    </w:p>
    <w:p w:rsidR="00885E7A" w:rsidRPr="00965C6D" w:rsidRDefault="00885E7A" w:rsidP="00965C6D">
      <w:pPr>
        <w:shd w:val="clear" w:color="auto" w:fill="FFFFFF"/>
        <w:tabs>
          <w:tab w:val="left" w:pos="998"/>
        </w:tabs>
        <w:ind w:left="43" w:right="31"/>
        <w:contextualSpacing/>
        <w:jc w:val="both"/>
        <w:rPr>
          <w:sz w:val="28"/>
          <w:szCs w:val="28"/>
        </w:rPr>
      </w:pPr>
      <w:r w:rsidRPr="00965C6D">
        <w:rPr>
          <w:bCs/>
          <w:sz w:val="28"/>
          <w:szCs w:val="28"/>
        </w:rPr>
        <w:t xml:space="preserve">    - С 2011 – 2012 учебного года школа приступила к реализации основной образовательной программы начального общего образования ФГОС: открыты два первых класса</w:t>
      </w:r>
      <w:r w:rsidRPr="00965C6D">
        <w:rPr>
          <w:sz w:val="28"/>
          <w:szCs w:val="28"/>
        </w:rPr>
        <w:t xml:space="preserve">: 1а - по программе» Школа России», 1б -  по программе «2100». </w:t>
      </w:r>
      <w:proofErr w:type="gramStart"/>
      <w:r w:rsidRPr="00965C6D">
        <w:rPr>
          <w:sz w:val="28"/>
          <w:szCs w:val="28"/>
        </w:rPr>
        <w:t>Учащимся этих классов предложены 10 часов внеурочной деятельности.</w:t>
      </w:r>
      <w:proofErr w:type="gramEnd"/>
    </w:p>
    <w:p w:rsidR="00885E7A" w:rsidRPr="00965C6D" w:rsidRDefault="00885E7A" w:rsidP="00965C6D">
      <w:pPr>
        <w:shd w:val="clear" w:color="auto" w:fill="FFFFFF"/>
        <w:tabs>
          <w:tab w:val="left" w:pos="998"/>
        </w:tabs>
        <w:ind w:left="43" w:right="31"/>
        <w:contextualSpacing/>
        <w:jc w:val="both"/>
        <w:rPr>
          <w:sz w:val="28"/>
          <w:szCs w:val="28"/>
        </w:rPr>
      </w:pPr>
      <w:r w:rsidRPr="00965C6D">
        <w:rPr>
          <w:sz w:val="28"/>
          <w:szCs w:val="28"/>
        </w:rPr>
        <w:t xml:space="preserve">     С целью создания условий для успешного развития учащихся 1-й ступени в школе созданы классы разных систем:</w:t>
      </w:r>
    </w:p>
    <w:p w:rsidR="00885E7A" w:rsidRPr="00965C6D" w:rsidRDefault="00885E7A" w:rsidP="00965C6D">
      <w:pPr>
        <w:pStyle w:val="a6"/>
        <w:numPr>
          <w:ilvl w:val="0"/>
          <w:numId w:val="10"/>
        </w:numPr>
        <w:shd w:val="clear" w:color="auto" w:fill="FFFFFF"/>
        <w:tabs>
          <w:tab w:val="left" w:pos="998"/>
        </w:tabs>
        <w:spacing w:line="240" w:lineRule="auto"/>
        <w:ind w:right="31"/>
        <w:jc w:val="both"/>
        <w:rPr>
          <w:rFonts w:ascii="Times New Roman" w:hAnsi="Times New Roman"/>
          <w:sz w:val="28"/>
          <w:szCs w:val="28"/>
        </w:rPr>
      </w:pPr>
      <w:r w:rsidRPr="00965C6D">
        <w:rPr>
          <w:rFonts w:ascii="Times New Roman" w:hAnsi="Times New Roman"/>
          <w:sz w:val="28"/>
          <w:szCs w:val="28"/>
        </w:rPr>
        <w:t>Традиционного обучения – 1а, 3б, 4в, 4г.</w:t>
      </w:r>
    </w:p>
    <w:p w:rsidR="00885E7A" w:rsidRPr="00965C6D" w:rsidRDefault="00885E7A" w:rsidP="00965C6D">
      <w:pPr>
        <w:pStyle w:val="a6"/>
        <w:numPr>
          <w:ilvl w:val="0"/>
          <w:numId w:val="10"/>
        </w:numPr>
        <w:shd w:val="clear" w:color="auto" w:fill="FFFFFF"/>
        <w:tabs>
          <w:tab w:val="left" w:pos="998"/>
        </w:tabs>
        <w:spacing w:line="240" w:lineRule="auto"/>
        <w:ind w:right="31"/>
        <w:jc w:val="both"/>
        <w:rPr>
          <w:rFonts w:ascii="Times New Roman" w:hAnsi="Times New Roman"/>
          <w:sz w:val="28"/>
          <w:szCs w:val="28"/>
        </w:rPr>
      </w:pPr>
      <w:r w:rsidRPr="00965C6D">
        <w:rPr>
          <w:rFonts w:ascii="Times New Roman" w:hAnsi="Times New Roman"/>
          <w:sz w:val="28"/>
          <w:szCs w:val="28"/>
        </w:rPr>
        <w:t>Классы по программе «Школа 2100» - 1б, 3а, 4б.</w:t>
      </w:r>
    </w:p>
    <w:p w:rsidR="00885E7A" w:rsidRPr="00965C6D" w:rsidRDefault="00885E7A" w:rsidP="00965C6D">
      <w:pPr>
        <w:pStyle w:val="a6"/>
        <w:numPr>
          <w:ilvl w:val="0"/>
          <w:numId w:val="10"/>
        </w:numPr>
        <w:shd w:val="clear" w:color="auto" w:fill="FFFFFF"/>
        <w:tabs>
          <w:tab w:val="left" w:pos="998"/>
        </w:tabs>
        <w:spacing w:line="240" w:lineRule="auto"/>
        <w:ind w:right="31"/>
        <w:jc w:val="both"/>
        <w:rPr>
          <w:rFonts w:ascii="Times New Roman" w:hAnsi="Times New Roman"/>
          <w:sz w:val="28"/>
          <w:szCs w:val="28"/>
        </w:rPr>
      </w:pPr>
      <w:r w:rsidRPr="00965C6D">
        <w:rPr>
          <w:rFonts w:ascii="Times New Roman" w:hAnsi="Times New Roman"/>
          <w:sz w:val="28"/>
          <w:szCs w:val="28"/>
        </w:rPr>
        <w:t xml:space="preserve">Классы по программе </w:t>
      </w:r>
      <w:proofErr w:type="spellStart"/>
      <w:r w:rsidRPr="00965C6D">
        <w:rPr>
          <w:rFonts w:ascii="Times New Roman" w:hAnsi="Times New Roman"/>
          <w:sz w:val="28"/>
          <w:szCs w:val="28"/>
        </w:rPr>
        <w:t>Л.В.Занкова</w:t>
      </w:r>
      <w:proofErr w:type="spellEnd"/>
      <w:r w:rsidRPr="00965C6D">
        <w:rPr>
          <w:rFonts w:ascii="Times New Roman" w:hAnsi="Times New Roman"/>
          <w:sz w:val="28"/>
          <w:szCs w:val="28"/>
        </w:rPr>
        <w:t xml:space="preserve"> -4а.</w:t>
      </w:r>
    </w:p>
    <w:p w:rsidR="00885E7A" w:rsidRPr="00965C6D" w:rsidRDefault="00885E7A" w:rsidP="00965C6D">
      <w:pPr>
        <w:shd w:val="clear" w:color="auto" w:fill="FFFFFF"/>
        <w:tabs>
          <w:tab w:val="left" w:pos="998"/>
        </w:tabs>
        <w:ind w:left="43" w:right="31"/>
        <w:contextualSpacing/>
        <w:jc w:val="both"/>
        <w:rPr>
          <w:sz w:val="28"/>
          <w:szCs w:val="28"/>
        </w:rPr>
      </w:pPr>
    </w:p>
    <w:p w:rsidR="00885E7A" w:rsidRPr="00965C6D" w:rsidRDefault="00885E7A" w:rsidP="00965C6D">
      <w:pPr>
        <w:jc w:val="both"/>
        <w:rPr>
          <w:bCs/>
          <w:sz w:val="28"/>
          <w:szCs w:val="28"/>
        </w:rPr>
      </w:pPr>
    </w:p>
    <w:p w:rsidR="00885E7A" w:rsidRPr="00965C6D" w:rsidRDefault="00885E7A" w:rsidP="00965C6D">
      <w:pPr>
        <w:jc w:val="both"/>
        <w:rPr>
          <w:bCs/>
          <w:sz w:val="28"/>
          <w:szCs w:val="28"/>
        </w:rPr>
      </w:pPr>
      <w:r w:rsidRPr="00965C6D">
        <w:rPr>
          <w:bCs/>
          <w:sz w:val="28"/>
          <w:szCs w:val="28"/>
        </w:rPr>
        <w:t xml:space="preserve">   - С 2011 – 2012 учебного года школа приступила к реализации образовательной программы основного общего образования.</w:t>
      </w:r>
    </w:p>
    <w:p w:rsidR="00885E7A" w:rsidRPr="00965C6D" w:rsidRDefault="00885E7A" w:rsidP="00965C6D">
      <w:pPr>
        <w:shd w:val="clear" w:color="auto" w:fill="FFFFFF"/>
        <w:contextualSpacing/>
        <w:jc w:val="both"/>
        <w:rPr>
          <w:bCs/>
          <w:sz w:val="28"/>
          <w:szCs w:val="28"/>
        </w:rPr>
      </w:pPr>
      <w:r w:rsidRPr="00965C6D">
        <w:rPr>
          <w:bCs/>
          <w:sz w:val="28"/>
          <w:szCs w:val="28"/>
        </w:rPr>
        <w:t xml:space="preserve">   - С 2011 – 2012 учебного года школа приступила к реализации программы развития воспитательной системы школы с учетом приоритетных направлений </w:t>
      </w:r>
      <w:proofErr w:type="gramStart"/>
      <w:r w:rsidRPr="00965C6D">
        <w:rPr>
          <w:bCs/>
          <w:sz w:val="28"/>
          <w:szCs w:val="28"/>
        </w:rPr>
        <w:t>:д</w:t>
      </w:r>
      <w:proofErr w:type="gramEnd"/>
      <w:r w:rsidRPr="00965C6D">
        <w:rPr>
          <w:bCs/>
          <w:sz w:val="28"/>
          <w:szCs w:val="28"/>
        </w:rPr>
        <w:t xml:space="preserve">уховно- нравственного, </w:t>
      </w:r>
      <w:proofErr w:type="spellStart"/>
      <w:r w:rsidRPr="00965C6D">
        <w:rPr>
          <w:bCs/>
          <w:sz w:val="28"/>
          <w:szCs w:val="28"/>
        </w:rPr>
        <w:t>гражданско</w:t>
      </w:r>
      <w:proofErr w:type="spellEnd"/>
      <w:r w:rsidRPr="00965C6D">
        <w:rPr>
          <w:bCs/>
          <w:sz w:val="28"/>
          <w:szCs w:val="28"/>
        </w:rPr>
        <w:t xml:space="preserve"> - патриотического, научно –познавательного и формирования  ценностного отношения к здоровью и здоровому образу жизни через организацию и внедрение социальных практик.</w:t>
      </w:r>
    </w:p>
    <w:p w:rsidR="00885E7A" w:rsidRPr="00965C6D" w:rsidRDefault="00885E7A" w:rsidP="00965C6D">
      <w:pPr>
        <w:shd w:val="clear" w:color="auto" w:fill="FFFFFF"/>
        <w:contextualSpacing/>
        <w:jc w:val="both"/>
        <w:rPr>
          <w:bCs/>
          <w:spacing w:val="-1"/>
          <w:sz w:val="28"/>
          <w:szCs w:val="28"/>
        </w:rPr>
      </w:pPr>
      <w:r w:rsidRPr="00965C6D">
        <w:rPr>
          <w:bCs/>
          <w:sz w:val="28"/>
          <w:szCs w:val="28"/>
        </w:rPr>
        <w:t xml:space="preserve"> - </w:t>
      </w:r>
      <w:r w:rsidRPr="00965C6D">
        <w:rPr>
          <w:bCs/>
          <w:spacing w:val="-1"/>
          <w:sz w:val="28"/>
          <w:szCs w:val="28"/>
        </w:rPr>
        <w:t xml:space="preserve"> Для реализации задачи </w:t>
      </w:r>
      <w:r w:rsidRPr="00965C6D">
        <w:rPr>
          <w:bCs/>
          <w:sz w:val="28"/>
          <w:szCs w:val="28"/>
        </w:rPr>
        <w:t>по с</w:t>
      </w:r>
      <w:r w:rsidRPr="00965C6D">
        <w:rPr>
          <w:bCs/>
          <w:spacing w:val="-1"/>
          <w:sz w:val="28"/>
          <w:szCs w:val="28"/>
        </w:rPr>
        <w:t>табилизации показателей  качества знаний учащихся с целью исполнения муниципального задания школы проводилась следующая работа:</w:t>
      </w:r>
    </w:p>
    <w:p w:rsidR="00885E7A" w:rsidRPr="00965C6D" w:rsidRDefault="00885E7A" w:rsidP="00965C6D">
      <w:pPr>
        <w:pStyle w:val="a6"/>
        <w:numPr>
          <w:ilvl w:val="0"/>
          <w:numId w:val="11"/>
        </w:numPr>
        <w:shd w:val="clear" w:color="auto" w:fill="FFFFFF"/>
        <w:spacing w:line="240" w:lineRule="auto"/>
        <w:jc w:val="both"/>
        <w:rPr>
          <w:rFonts w:ascii="Times New Roman" w:hAnsi="Times New Roman"/>
          <w:spacing w:val="-1"/>
          <w:sz w:val="28"/>
          <w:szCs w:val="28"/>
        </w:rPr>
      </w:pPr>
      <w:r w:rsidRPr="00965C6D">
        <w:rPr>
          <w:rFonts w:ascii="Times New Roman" w:hAnsi="Times New Roman"/>
          <w:bCs/>
          <w:spacing w:val="-1"/>
          <w:sz w:val="28"/>
          <w:szCs w:val="28"/>
        </w:rPr>
        <w:t>осуществлялся  контроль  качества  знаний  учащихся через разные формы организации контроля: независимые мониторинги от НИУ ВШЭ, тесты, контрольные работы, различные срезы;</w:t>
      </w:r>
    </w:p>
    <w:p w:rsidR="00885E7A" w:rsidRPr="00965C6D" w:rsidRDefault="00885E7A" w:rsidP="00965C6D">
      <w:pPr>
        <w:pStyle w:val="a6"/>
        <w:numPr>
          <w:ilvl w:val="0"/>
          <w:numId w:val="11"/>
        </w:numPr>
        <w:shd w:val="clear" w:color="auto" w:fill="FFFFFF"/>
        <w:spacing w:line="240" w:lineRule="auto"/>
        <w:jc w:val="both"/>
        <w:rPr>
          <w:rFonts w:ascii="Times New Roman" w:hAnsi="Times New Roman"/>
          <w:spacing w:val="-1"/>
          <w:sz w:val="28"/>
          <w:szCs w:val="28"/>
        </w:rPr>
      </w:pPr>
      <w:r w:rsidRPr="00965C6D">
        <w:rPr>
          <w:rFonts w:ascii="Times New Roman" w:hAnsi="Times New Roman"/>
          <w:bCs/>
          <w:spacing w:val="-1"/>
          <w:sz w:val="28"/>
          <w:szCs w:val="28"/>
        </w:rPr>
        <w:t>осуществлялся  контроль качества преподавания всех предметов, используя компьютерное тестирование;</w:t>
      </w:r>
    </w:p>
    <w:p w:rsidR="00885E7A" w:rsidRPr="00965C6D" w:rsidRDefault="00885E7A" w:rsidP="00965C6D">
      <w:pPr>
        <w:pStyle w:val="a6"/>
        <w:numPr>
          <w:ilvl w:val="0"/>
          <w:numId w:val="11"/>
        </w:numPr>
        <w:shd w:val="clear" w:color="auto" w:fill="FFFFFF"/>
        <w:spacing w:line="240" w:lineRule="auto"/>
        <w:jc w:val="both"/>
        <w:rPr>
          <w:rFonts w:ascii="Times New Roman" w:hAnsi="Times New Roman"/>
          <w:spacing w:val="-1"/>
          <w:sz w:val="28"/>
          <w:szCs w:val="28"/>
        </w:rPr>
      </w:pPr>
      <w:r w:rsidRPr="00965C6D">
        <w:rPr>
          <w:rFonts w:ascii="Times New Roman" w:hAnsi="Times New Roman"/>
          <w:bCs/>
          <w:spacing w:val="-1"/>
          <w:sz w:val="28"/>
          <w:szCs w:val="28"/>
        </w:rPr>
        <w:t>была организована работу с учащимися, показавшими низкий уровень знаний по результатам мониторинговых обследований, через организацию индивидуально-групповых дополнительных занятий в каникулы и организацию индивидуальной работы на уроках;</w:t>
      </w:r>
    </w:p>
    <w:p w:rsidR="00885E7A" w:rsidRPr="00965C6D" w:rsidRDefault="00885E7A" w:rsidP="00965C6D">
      <w:pPr>
        <w:pStyle w:val="a6"/>
        <w:numPr>
          <w:ilvl w:val="0"/>
          <w:numId w:val="11"/>
        </w:numPr>
        <w:shd w:val="clear" w:color="auto" w:fill="FFFFFF"/>
        <w:tabs>
          <w:tab w:val="left" w:pos="998"/>
        </w:tabs>
        <w:spacing w:line="240" w:lineRule="auto"/>
        <w:ind w:right="31"/>
        <w:jc w:val="both"/>
        <w:rPr>
          <w:rFonts w:ascii="Times New Roman" w:hAnsi="Times New Roman"/>
          <w:sz w:val="28"/>
          <w:szCs w:val="28"/>
        </w:rPr>
      </w:pPr>
      <w:r w:rsidRPr="00965C6D">
        <w:rPr>
          <w:rFonts w:ascii="Times New Roman" w:hAnsi="Times New Roman"/>
          <w:sz w:val="28"/>
          <w:szCs w:val="28"/>
        </w:rPr>
        <w:t xml:space="preserve"> ученику 4в класса (Петров Р. – слабослышащий)  организованы индивидуальные занятия в количестве 8 недельных часов;</w:t>
      </w:r>
    </w:p>
    <w:p w:rsidR="00885E7A" w:rsidRPr="00965C6D" w:rsidRDefault="00885E7A" w:rsidP="00965C6D">
      <w:pPr>
        <w:pStyle w:val="a6"/>
        <w:numPr>
          <w:ilvl w:val="0"/>
          <w:numId w:val="11"/>
        </w:numPr>
        <w:shd w:val="clear" w:color="auto" w:fill="FFFFFF"/>
        <w:tabs>
          <w:tab w:val="left" w:pos="998"/>
        </w:tabs>
        <w:spacing w:line="240" w:lineRule="auto"/>
        <w:ind w:right="31"/>
        <w:jc w:val="both"/>
        <w:rPr>
          <w:rFonts w:ascii="Times New Roman" w:hAnsi="Times New Roman"/>
          <w:sz w:val="28"/>
          <w:szCs w:val="28"/>
        </w:rPr>
      </w:pPr>
      <w:r w:rsidRPr="00965C6D">
        <w:rPr>
          <w:rFonts w:ascii="Times New Roman" w:hAnsi="Times New Roman"/>
          <w:sz w:val="28"/>
          <w:szCs w:val="28"/>
        </w:rPr>
        <w:t xml:space="preserve"> ученице 7а класса (Воротневой К.- инвалид) организованы индивидуальные занятия на дому в количестве 10 недельных часов;</w:t>
      </w:r>
    </w:p>
    <w:p w:rsidR="00885E7A" w:rsidRPr="00965C6D" w:rsidRDefault="00885E7A" w:rsidP="00965C6D">
      <w:pPr>
        <w:pStyle w:val="a6"/>
        <w:numPr>
          <w:ilvl w:val="0"/>
          <w:numId w:val="11"/>
        </w:numPr>
        <w:shd w:val="clear" w:color="auto" w:fill="FFFFFF"/>
        <w:spacing w:line="240" w:lineRule="auto"/>
        <w:jc w:val="both"/>
        <w:rPr>
          <w:rFonts w:ascii="Times New Roman" w:hAnsi="Times New Roman"/>
          <w:bCs/>
          <w:spacing w:val="-1"/>
          <w:sz w:val="28"/>
          <w:szCs w:val="28"/>
        </w:rPr>
      </w:pPr>
      <w:r w:rsidRPr="00965C6D">
        <w:rPr>
          <w:rFonts w:ascii="Times New Roman" w:hAnsi="Times New Roman"/>
          <w:bCs/>
          <w:spacing w:val="-1"/>
          <w:sz w:val="28"/>
          <w:szCs w:val="28"/>
        </w:rPr>
        <w:t xml:space="preserve">по стабилизации положения по проблеме пропусков уроков учащимися без уважительной причины проводилась профилактическая работа с учащимися, склонными к пропускам уроков: советы профилактики, индивидуальные беседы с учениками и родителями; так,  </w:t>
      </w:r>
      <w:r w:rsidRPr="00965C6D">
        <w:rPr>
          <w:rFonts w:ascii="Times New Roman" w:hAnsi="Times New Roman"/>
          <w:sz w:val="28"/>
          <w:szCs w:val="28"/>
        </w:rPr>
        <w:t>в 2011 – 2012 учебном году в школе учеников,   не сидящих за партой, не было. Остается не решенной проблема пропусков уроков без уважительной причины на 3 ступени.</w:t>
      </w:r>
    </w:p>
    <w:p w:rsidR="00885E7A" w:rsidRPr="00965C6D" w:rsidRDefault="00885E7A" w:rsidP="00965C6D">
      <w:pPr>
        <w:pStyle w:val="a6"/>
        <w:shd w:val="clear" w:color="auto" w:fill="FFFFFF"/>
        <w:tabs>
          <w:tab w:val="left" w:pos="998"/>
        </w:tabs>
        <w:spacing w:line="240" w:lineRule="auto"/>
        <w:ind w:left="795"/>
        <w:jc w:val="both"/>
        <w:rPr>
          <w:rFonts w:ascii="Times New Roman" w:hAnsi="Times New Roman"/>
          <w:sz w:val="28"/>
          <w:szCs w:val="28"/>
        </w:rPr>
      </w:pPr>
      <w:r w:rsidRPr="00965C6D">
        <w:rPr>
          <w:rFonts w:ascii="Times New Roman" w:hAnsi="Times New Roman"/>
          <w:sz w:val="28"/>
          <w:szCs w:val="28"/>
        </w:rPr>
        <w:t>Таким образом, посещаемость по школе за 2011 – 2012 учебный год следующая:</w:t>
      </w:r>
    </w:p>
    <w:p w:rsidR="00885E7A" w:rsidRPr="00965C6D" w:rsidRDefault="00885E7A" w:rsidP="00965C6D">
      <w:pPr>
        <w:pStyle w:val="a6"/>
        <w:shd w:val="clear" w:color="auto" w:fill="FFFFFF"/>
        <w:tabs>
          <w:tab w:val="left" w:pos="998"/>
        </w:tabs>
        <w:spacing w:line="240" w:lineRule="auto"/>
        <w:ind w:left="795"/>
        <w:jc w:val="both"/>
        <w:rPr>
          <w:rFonts w:ascii="Times New Roman" w:hAnsi="Times New Roman"/>
          <w:sz w:val="28"/>
          <w:szCs w:val="28"/>
        </w:rPr>
      </w:pPr>
    </w:p>
    <w:tbl>
      <w:tblPr>
        <w:tblStyle w:val="a3"/>
        <w:tblW w:w="4806" w:type="pct"/>
        <w:tblInd w:w="250" w:type="dxa"/>
        <w:tblLook w:val="04A0" w:firstRow="1" w:lastRow="0" w:firstColumn="1" w:lastColumn="0" w:noHBand="0" w:noVBand="1"/>
      </w:tblPr>
      <w:tblGrid>
        <w:gridCol w:w="1238"/>
        <w:gridCol w:w="1536"/>
        <w:gridCol w:w="1399"/>
        <w:gridCol w:w="1806"/>
        <w:gridCol w:w="1806"/>
        <w:gridCol w:w="1536"/>
      </w:tblGrid>
      <w:tr w:rsidR="00885E7A" w:rsidRPr="00965C6D" w:rsidTr="00885E7A">
        <w:trPr>
          <w:trHeight w:val="375"/>
        </w:trPr>
        <w:tc>
          <w:tcPr>
            <w:tcW w:w="83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четверть</w:t>
            </w:r>
          </w:p>
        </w:tc>
        <w:tc>
          <w:tcPr>
            <w:tcW w:w="78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Количество учащихся</w:t>
            </w:r>
          </w:p>
        </w:tc>
        <w:tc>
          <w:tcPr>
            <w:tcW w:w="71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Всего пропусков</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Без уважительной причины</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По уважительной причине</w:t>
            </w:r>
          </w:p>
        </w:tc>
        <w:tc>
          <w:tcPr>
            <w:tcW w:w="84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Количество пропусков без причины на1ученика</w:t>
            </w:r>
          </w:p>
        </w:tc>
      </w:tr>
      <w:tr w:rsidR="00885E7A" w:rsidRPr="00965C6D" w:rsidTr="00885E7A">
        <w:trPr>
          <w:trHeight w:val="358"/>
        </w:trPr>
        <w:tc>
          <w:tcPr>
            <w:tcW w:w="83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lastRenderedPageBreak/>
              <w:t>1ступень</w:t>
            </w:r>
          </w:p>
        </w:tc>
        <w:tc>
          <w:tcPr>
            <w:tcW w:w="78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199</w:t>
            </w:r>
          </w:p>
        </w:tc>
        <w:tc>
          <w:tcPr>
            <w:tcW w:w="71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8470</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0</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8470</w:t>
            </w:r>
          </w:p>
        </w:tc>
        <w:tc>
          <w:tcPr>
            <w:tcW w:w="84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0</w:t>
            </w:r>
          </w:p>
        </w:tc>
      </w:tr>
      <w:tr w:rsidR="00885E7A" w:rsidRPr="00965C6D" w:rsidTr="00885E7A">
        <w:trPr>
          <w:trHeight w:val="358"/>
        </w:trPr>
        <w:tc>
          <w:tcPr>
            <w:tcW w:w="83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2 ступень</w:t>
            </w:r>
          </w:p>
        </w:tc>
        <w:tc>
          <w:tcPr>
            <w:tcW w:w="78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465</w:t>
            </w:r>
          </w:p>
        </w:tc>
        <w:tc>
          <w:tcPr>
            <w:tcW w:w="71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39804</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2510</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37294</w:t>
            </w:r>
          </w:p>
        </w:tc>
        <w:tc>
          <w:tcPr>
            <w:tcW w:w="84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5,39</w:t>
            </w:r>
          </w:p>
        </w:tc>
      </w:tr>
      <w:tr w:rsidR="00885E7A" w:rsidRPr="00965C6D" w:rsidTr="00885E7A">
        <w:trPr>
          <w:trHeight w:val="358"/>
        </w:trPr>
        <w:tc>
          <w:tcPr>
            <w:tcW w:w="83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3 ступень</w:t>
            </w:r>
          </w:p>
        </w:tc>
        <w:tc>
          <w:tcPr>
            <w:tcW w:w="78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52</w:t>
            </w:r>
          </w:p>
        </w:tc>
        <w:tc>
          <w:tcPr>
            <w:tcW w:w="71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6897</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1102</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5795</w:t>
            </w:r>
          </w:p>
        </w:tc>
        <w:tc>
          <w:tcPr>
            <w:tcW w:w="84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21,19</w:t>
            </w:r>
          </w:p>
        </w:tc>
      </w:tr>
      <w:tr w:rsidR="00885E7A" w:rsidRPr="00965C6D" w:rsidTr="00885E7A">
        <w:trPr>
          <w:trHeight w:val="375"/>
        </w:trPr>
        <w:tc>
          <w:tcPr>
            <w:tcW w:w="83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По школе</w:t>
            </w:r>
          </w:p>
        </w:tc>
        <w:tc>
          <w:tcPr>
            <w:tcW w:w="78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716</w:t>
            </w:r>
          </w:p>
        </w:tc>
        <w:tc>
          <w:tcPr>
            <w:tcW w:w="710"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55171</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3612</w:t>
            </w:r>
          </w:p>
        </w:tc>
        <w:tc>
          <w:tcPr>
            <w:tcW w:w="919"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51559</w:t>
            </w:r>
          </w:p>
        </w:tc>
        <w:tc>
          <w:tcPr>
            <w:tcW w:w="841" w:type="pct"/>
          </w:tcPr>
          <w:p w:rsidR="00885E7A" w:rsidRPr="00965C6D" w:rsidRDefault="00885E7A" w:rsidP="00965C6D">
            <w:pPr>
              <w:pStyle w:val="a6"/>
              <w:tabs>
                <w:tab w:val="left" w:pos="998"/>
              </w:tabs>
              <w:ind w:left="0" w:right="31"/>
              <w:jc w:val="both"/>
              <w:rPr>
                <w:rFonts w:ascii="Times New Roman" w:hAnsi="Times New Roman"/>
                <w:sz w:val="28"/>
                <w:szCs w:val="28"/>
              </w:rPr>
            </w:pPr>
            <w:r w:rsidRPr="00965C6D">
              <w:rPr>
                <w:rFonts w:ascii="Times New Roman" w:hAnsi="Times New Roman"/>
                <w:sz w:val="28"/>
                <w:szCs w:val="28"/>
              </w:rPr>
              <w:t>5,04</w:t>
            </w:r>
          </w:p>
        </w:tc>
      </w:tr>
    </w:tbl>
    <w:p w:rsidR="00885E7A" w:rsidRPr="00965C6D" w:rsidRDefault="00885E7A" w:rsidP="00965C6D">
      <w:pPr>
        <w:pStyle w:val="a6"/>
        <w:shd w:val="clear" w:color="auto" w:fill="FFFFFF"/>
        <w:spacing w:line="240" w:lineRule="auto"/>
        <w:ind w:left="795"/>
        <w:jc w:val="both"/>
        <w:rPr>
          <w:rFonts w:ascii="Times New Roman" w:hAnsi="Times New Roman"/>
          <w:bCs/>
          <w:spacing w:val="-1"/>
          <w:sz w:val="28"/>
          <w:szCs w:val="28"/>
        </w:rPr>
      </w:pPr>
    </w:p>
    <w:p w:rsidR="00885E7A" w:rsidRPr="00965C6D" w:rsidRDefault="00885E7A" w:rsidP="00965C6D">
      <w:pPr>
        <w:pStyle w:val="a6"/>
        <w:numPr>
          <w:ilvl w:val="0"/>
          <w:numId w:val="11"/>
        </w:numPr>
        <w:shd w:val="clear" w:color="auto" w:fill="FFFFFF"/>
        <w:tabs>
          <w:tab w:val="left" w:pos="998"/>
        </w:tabs>
        <w:spacing w:line="240" w:lineRule="auto"/>
        <w:jc w:val="both"/>
        <w:rPr>
          <w:rFonts w:ascii="Times New Roman" w:hAnsi="Times New Roman"/>
          <w:sz w:val="28"/>
          <w:szCs w:val="28"/>
        </w:rPr>
      </w:pPr>
      <w:r w:rsidRPr="00965C6D">
        <w:rPr>
          <w:rFonts w:ascii="Times New Roman" w:hAnsi="Times New Roman"/>
          <w:sz w:val="28"/>
          <w:szCs w:val="28"/>
        </w:rPr>
        <w:t xml:space="preserve">с целью профилактики неуспеваемости проводились индивидуальные беседы с учащимися, имеющими проблемы с учебой, встречи с родителями учащихся, организовывались дополнительные занятия с учащимися, имеющими пробелы в знаниях на протяжении всего учебного года.       С целью повышения качества и мотивации учащихся по итогам каждой четверти на общешкольной линейке </w:t>
      </w:r>
      <w:proofErr w:type="gramStart"/>
      <w:r w:rsidRPr="00965C6D">
        <w:rPr>
          <w:rFonts w:ascii="Times New Roman" w:hAnsi="Times New Roman"/>
          <w:sz w:val="28"/>
          <w:szCs w:val="28"/>
        </w:rPr>
        <w:t>учащимся, имеющим высокие показатели в учебе и активным в общественной жизни школы вручали</w:t>
      </w:r>
      <w:proofErr w:type="gramEnd"/>
      <w:r w:rsidRPr="00965C6D">
        <w:rPr>
          <w:rFonts w:ascii="Times New Roman" w:hAnsi="Times New Roman"/>
          <w:sz w:val="28"/>
          <w:szCs w:val="28"/>
        </w:rPr>
        <w:t xml:space="preserve"> премию «Лидер» и классам, победителям в рейтинге по учебе, вручалась премия «Классная «5»».</w:t>
      </w:r>
    </w:p>
    <w:p w:rsidR="00885E7A" w:rsidRPr="00965C6D" w:rsidRDefault="00885E7A" w:rsidP="00965C6D">
      <w:pPr>
        <w:pStyle w:val="a6"/>
        <w:shd w:val="clear" w:color="auto" w:fill="FFFFFF"/>
        <w:spacing w:line="240" w:lineRule="auto"/>
        <w:ind w:left="795"/>
        <w:jc w:val="both"/>
        <w:rPr>
          <w:rFonts w:ascii="Times New Roman" w:hAnsi="Times New Roman"/>
          <w:bCs/>
          <w:spacing w:val="-1"/>
          <w:sz w:val="28"/>
          <w:szCs w:val="28"/>
        </w:rPr>
      </w:pPr>
      <w:r w:rsidRPr="00965C6D">
        <w:rPr>
          <w:rFonts w:ascii="Times New Roman" w:hAnsi="Times New Roman"/>
          <w:bCs/>
          <w:spacing w:val="-1"/>
          <w:sz w:val="28"/>
          <w:szCs w:val="28"/>
        </w:rPr>
        <w:t xml:space="preserve">   Таким образом, показатели успеваемости и качества по итогам учебного года по классам следующие:</w:t>
      </w:r>
    </w:p>
    <w:p w:rsidR="00885E7A" w:rsidRPr="00965C6D" w:rsidRDefault="00885E7A" w:rsidP="00965C6D">
      <w:pPr>
        <w:pStyle w:val="a6"/>
        <w:shd w:val="clear" w:color="auto" w:fill="FFFFFF"/>
        <w:spacing w:line="240" w:lineRule="auto"/>
        <w:ind w:left="795"/>
        <w:jc w:val="both"/>
        <w:rPr>
          <w:rFonts w:ascii="Times New Roman" w:hAnsi="Times New Roman"/>
          <w:bCs/>
          <w:spacing w:val="-1"/>
          <w:sz w:val="28"/>
          <w:szCs w:val="28"/>
        </w:rPr>
      </w:pPr>
    </w:p>
    <w:tbl>
      <w:tblPr>
        <w:tblStyle w:val="a3"/>
        <w:tblW w:w="0" w:type="auto"/>
        <w:tblInd w:w="795" w:type="dxa"/>
        <w:tblLook w:val="04A0" w:firstRow="1" w:lastRow="0" w:firstColumn="1" w:lastColumn="0" w:noHBand="0" w:noVBand="1"/>
      </w:tblPr>
      <w:tblGrid>
        <w:gridCol w:w="1117"/>
        <w:gridCol w:w="805"/>
        <w:gridCol w:w="747"/>
        <w:gridCol w:w="791"/>
        <w:gridCol w:w="841"/>
        <w:gridCol w:w="1009"/>
        <w:gridCol w:w="841"/>
        <w:gridCol w:w="2625"/>
      </w:tblGrid>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Класс</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Кол-во</w:t>
            </w:r>
          </w:p>
        </w:tc>
        <w:tc>
          <w:tcPr>
            <w:tcW w:w="0" w:type="auto"/>
          </w:tcPr>
          <w:p w:rsidR="00885E7A" w:rsidRPr="00965C6D" w:rsidRDefault="00885E7A" w:rsidP="00965C6D">
            <w:pPr>
              <w:pStyle w:val="a6"/>
              <w:ind w:left="0"/>
              <w:jc w:val="both"/>
              <w:rPr>
                <w:rFonts w:ascii="Times New Roman" w:hAnsi="Times New Roman"/>
                <w:bCs/>
                <w:spacing w:val="-1"/>
                <w:sz w:val="28"/>
                <w:szCs w:val="28"/>
              </w:rPr>
            </w:pPr>
            <w:proofErr w:type="spellStart"/>
            <w:r w:rsidRPr="00965C6D">
              <w:rPr>
                <w:rFonts w:ascii="Times New Roman" w:hAnsi="Times New Roman"/>
                <w:bCs/>
                <w:spacing w:val="-1"/>
                <w:sz w:val="28"/>
                <w:szCs w:val="28"/>
              </w:rPr>
              <w:t>Отл</w:t>
            </w:r>
            <w:proofErr w:type="spellEnd"/>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proofErr w:type="spellStart"/>
            <w:r w:rsidRPr="00965C6D">
              <w:rPr>
                <w:rFonts w:ascii="Times New Roman" w:hAnsi="Times New Roman"/>
                <w:bCs/>
                <w:spacing w:val="-1"/>
                <w:sz w:val="28"/>
                <w:szCs w:val="28"/>
              </w:rPr>
              <w:t>Кач</w:t>
            </w:r>
            <w:proofErr w:type="spellEnd"/>
            <w:r w:rsidRPr="00965C6D">
              <w:rPr>
                <w:rFonts w:ascii="Times New Roman" w:hAnsi="Times New Roman"/>
                <w:bCs/>
                <w:spacing w:val="-1"/>
                <w:sz w:val="28"/>
                <w:szCs w:val="28"/>
              </w:rPr>
              <w:t>-во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 xml:space="preserve">%  </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Успев.</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Неуспевающие</w:t>
            </w: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1а</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1б</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Итого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54</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3а</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3б</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37,5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95,83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 – повторный год обучения (Петров К. – русский, англ.)</w:t>
            </w: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Итого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57,14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97,96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1человек</w:t>
            </w: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4а</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54,55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4б</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34,62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96,15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 повторный год обучения (Рафиков М. - русский)</w:t>
            </w: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lastRenderedPageBreak/>
              <w:t>4в</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40</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4г</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13,04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Итого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35,42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98,96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 человек</w:t>
            </w: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1ст</w:t>
            </w:r>
          </w:p>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
                <w:bCs/>
                <w:spacing w:val="-1"/>
                <w:sz w:val="28"/>
                <w:szCs w:val="28"/>
              </w:rPr>
              <w:t>(3-4)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145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42,76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143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98,62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 человека</w:t>
            </w: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5а</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5б</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 повторный год обучения</w:t>
            </w:r>
          </w:p>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 xml:space="preserve">( Печень М. – </w:t>
            </w:r>
            <w:proofErr w:type="spellStart"/>
            <w:r w:rsidRPr="00965C6D">
              <w:rPr>
                <w:rFonts w:ascii="Times New Roman" w:hAnsi="Times New Roman"/>
                <w:bCs/>
                <w:spacing w:val="-1"/>
                <w:sz w:val="28"/>
                <w:szCs w:val="28"/>
              </w:rPr>
              <w:t>матем</w:t>
            </w:r>
            <w:proofErr w:type="spellEnd"/>
            <w:r w:rsidRPr="00965C6D">
              <w:rPr>
                <w:rFonts w:ascii="Times New Roman" w:hAnsi="Times New Roman"/>
                <w:bCs/>
                <w:spacing w:val="-1"/>
                <w:sz w:val="28"/>
                <w:szCs w:val="28"/>
              </w:rPr>
              <w:t xml:space="preserve">, русск., </w:t>
            </w:r>
            <w:proofErr w:type="spellStart"/>
            <w:r w:rsidRPr="00965C6D">
              <w:rPr>
                <w:rFonts w:ascii="Times New Roman" w:hAnsi="Times New Roman"/>
                <w:bCs/>
                <w:spacing w:val="-1"/>
                <w:sz w:val="28"/>
                <w:szCs w:val="28"/>
              </w:rPr>
              <w:t>франц</w:t>
            </w:r>
            <w:proofErr w:type="spellEnd"/>
            <w:r w:rsidRPr="00965C6D">
              <w:rPr>
                <w:rFonts w:ascii="Times New Roman" w:hAnsi="Times New Roman"/>
                <w:bCs/>
                <w:spacing w:val="-1"/>
                <w:sz w:val="28"/>
                <w:szCs w:val="28"/>
              </w:rPr>
              <w:t>, природ.)</w:t>
            </w: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5г</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Итого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38,37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98,84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1человек</w:t>
            </w: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6а</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33,3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6б</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6в</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6г</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14,28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Итого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35,19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7а</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25,93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7б</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17,39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7в</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20</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7э</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58,62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Итого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31,73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8а</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24,14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8б</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17,86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8в</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17,86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Итого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20</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lastRenderedPageBreak/>
              <w:t>9а</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7,14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9б</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17,24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9г</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Итого</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11</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82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2ст</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465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130</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27,96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464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99,78</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28</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11</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24</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91,7</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3ст</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13</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52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100</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r w:rsidR="00885E7A" w:rsidRPr="00965C6D" w:rsidTr="00885E7A">
        <w:tc>
          <w:tcPr>
            <w:tcW w:w="0" w:type="auto"/>
          </w:tcPr>
          <w:p w:rsidR="00885E7A" w:rsidRPr="00965C6D" w:rsidRDefault="00885E7A" w:rsidP="00965C6D">
            <w:pPr>
              <w:pStyle w:val="a6"/>
              <w:ind w:left="0"/>
              <w:jc w:val="both"/>
              <w:rPr>
                <w:rFonts w:ascii="Times New Roman" w:hAnsi="Times New Roman"/>
                <w:b/>
                <w:bCs/>
                <w:spacing w:val="-1"/>
                <w:sz w:val="28"/>
                <w:szCs w:val="28"/>
              </w:rPr>
            </w:pPr>
            <w:r w:rsidRPr="00965C6D">
              <w:rPr>
                <w:rFonts w:ascii="Times New Roman" w:hAnsi="Times New Roman"/>
                <w:b/>
                <w:bCs/>
                <w:spacing w:val="-1"/>
                <w:sz w:val="28"/>
                <w:szCs w:val="28"/>
              </w:rPr>
              <w:t>Школа</w:t>
            </w:r>
          </w:p>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
                <w:bCs/>
                <w:spacing w:val="-1"/>
                <w:sz w:val="28"/>
                <w:szCs w:val="28"/>
              </w:rPr>
              <w:t>(3-11</w:t>
            </w:r>
            <w:proofErr w:type="gramStart"/>
            <w:r w:rsidRPr="00965C6D">
              <w:rPr>
                <w:rFonts w:ascii="Times New Roman" w:hAnsi="Times New Roman"/>
                <w:b/>
                <w:bCs/>
                <w:spacing w:val="-1"/>
                <w:sz w:val="28"/>
                <w:szCs w:val="28"/>
              </w:rPr>
              <w:t xml:space="preserve"> )</w:t>
            </w:r>
            <w:proofErr w:type="gramEnd"/>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662</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11</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205</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30,97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657</w:t>
            </w:r>
          </w:p>
        </w:tc>
        <w:tc>
          <w:tcPr>
            <w:tcW w:w="0" w:type="auto"/>
          </w:tcPr>
          <w:p w:rsidR="00885E7A" w:rsidRPr="00965C6D" w:rsidRDefault="00885E7A" w:rsidP="00965C6D">
            <w:pPr>
              <w:pStyle w:val="a6"/>
              <w:ind w:left="0"/>
              <w:jc w:val="both"/>
              <w:rPr>
                <w:rFonts w:ascii="Times New Roman" w:hAnsi="Times New Roman"/>
                <w:bCs/>
                <w:spacing w:val="-1"/>
                <w:sz w:val="28"/>
                <w:szCs w:val="28"/>
              </w:rPr>
            </w:pPr>
            <w:r w:rsidRPr="00965C6D">
              <w:rPr>
                <w:rFonts w:ascii="Times New Roman" w:hAnsi="Times New Roman"/>
                <w:bCs/>
                <w:spacing w:val="-1"/>
                <w:sz w:val="28"/>
                <w:szCs w:val="28"/>
              </w:rPr>
              <w:t>99,24</w:t>
            </w:r>
          </w:p>
        </w:tc>
        <w:tc>
          <w:tcPr>
            <w:tcW w:w="0" w:type="auto"/>
          </w:tcPr>
          <w:p w:rsidR="00885E7A" w:rsidRPr="00965C6D" w:rsidRDefault="00885E7A" w:rsidP="00965C6D">
            <w:pPr>
              <w:pStyle w:val="a6"/>
              <w:ind w:left="0"/>
              <w:jc w:val="both"/>
              <w:rPr>
                <w:rFonts w:ascii="Times New Roman" w:hAnsi="Times New Roman"/>
                <w:bCs/>
                <w:spacing w:val="-1"/>
                <w:sz w:val="28"/>
                <w:szCs w:val="28"/>
              </w:rPr>
            </w:pPr>
          </w:p>
        </w:tc>
      </w:tr>
    </w:tbl>
    <w:p w:rsidR="00885E7A" w:rsidRPr="00965C6D" w:rsidRDefault="00885E7A" w:rsidP="00965C6D">
      <w:pPr>
        <w:pStyle w:val="a6"/>
        <w:shd w:val="clear" w:color="auto" w:fill="FFFFFF"/>
        <w:spacing w:line="240" w:lineRule="auto"/>
        <w:ind w:left="795"/>
        <w:jc w:val="both"/>
        <w:rPr>
          <w:rFonts w:ascii="Times New Roman" w:hAnsi="Times New Roman"/>
          <w:spacing w:val="-1"/>
          <w:sz w:val="28"/>
          <w:szCs w:val="28"/>
        </w:rPr>
      </w:pPr>
    </w:p>
    <w:p w:rsidR="00885E7A" w:rsidRPr="00965C6D" w:rsidRDefault="00885E7A" w:rsidP="00965C6D">
      <w:pPr>
        <w:jc w:val="both"/>
        <w:rPr>
          <w:b/>
          <w:bCs/>
          <w:sz w:val="28"/>
          <w:szCs w:val="28"/>
        </w:rPr>
      </w:pPr>
      <w:r w:rsidRPr="00965C6D">
        <w:rPr>
          <w:b/>
          <w:bCs/>
          <w:sz w:val="28"/>
          <w:szCs w:val="28"/>
        </w:rPr>
        <w:t xml:space="preserve">            Итоги мониторингового обследования 4-х классов в 2012 г.</w:t>
      </w:r>
    </w:p>
    <w:p w:rsidR="00885E7A" w:rsidRPr="00965C6D" w:rsidRDefault="00885E7A" w:rsidP="00965C6D">
      <w:pPr>
        <w:jc w:val="both"/>
        <w:rPr>
          <w:sz w:val="28"/>
          <w:szCs w:val="28"/>
          <w:u w:val="single"/>
        </w:rPr>
      </w:pPr>
      <w:r w:rsidRPr="00965C6D">
        <w:rPr>
          <w:sz w:val="28"/>
          <w:szCs w:val="28"/>
          <w:u w:val="single"/>
        </w:rPr>
        <w:t>Математика</w:t>
      </w:r>
    </w:p>
    <w:p w:rsidR="00885E7A" w:rsidRPr="00965C6D" w:rsidRDefault="00885E7A" w:rsidP="00965C6D">
      <w:pPr>
        <w:pStyle w:val="a6"/>
        <w:ind w:left="795"/>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888"/>
        <w:gridCol w:w="2141"/>
        <w:gridCol w:w="2396"/>
      </w:tblGrid>
      <w:tr w:rsidR="00885E7A" w:rsidRPr="00965C6D" w:rsidTr="00885E7A">
        <w:trPr>
          <w:trHeight w:val="322"/>
        </w:trPr>
        <w:tc>
          <w:tcPr>
            <w:tcW w:w="1606"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Класс</w:t>
            </w:r>
          </w:p>
        </w:tc>
        <w:tc>
          <w:tcPr>
            <w:tcW w:w="1606"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Кол-во уч-ся</w:t>
            </w:r>
          </w:p>
        </w:tc>
        <w:tc>
          <w:tcPr>
            <w:tcW w:w="1888"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Высокий</w:t>
            </w:r>
          </w:p>
        </w:tc>
        <w:tc>
          <w:tcPr>
            <w:tcW w:w="2141"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Средний</w:t>
            </w:r>
          </w:p>
        </w:tc>
        <w:tc>
          <w:tcPr>
            <w:tcW w:w="2396" w:type="dxa"/>
            <w:vMerge w:val="restart"/>
            <w:tcBorders>
              <w:top w:val="single" w:sz="1" w:space="0" w:color="000000"/>
              <w:left w:val="single" w:sz="1" w:space="0" w:color="000000"/>
              <w:bottom w:val="single" w:sz="1" w:space="0" w:color="000000"/>
              <w:right w:val="single" w:sz="1" w:space="0" w:color="000000"/>
            </w:tcBorders>
          </w:tcPr>
          <w:p w:rsidR="00885E7A" w:rsidRPr="00965C6D" w:rsidRDefault="00885E7A" w:rsidP="00965C6D">
            <w:pPr>
              <w:pStyle w:val="a9"/>
              <w:jc w:val="both"/>
              <w:rPr>
                <w:b/>
                <w:bCs/>
                <w:sz w:val="28"/>
                <w:szCs w:val="28"/>
              </w:rPr>
            </w:pPr>
            <w:r w:rsidRPr="00965C6D">
              <w:rPr>
                <w:b/>
                <w:bCs/>
                <w:sz w:val="28"/>
                <w:szCs w:val="28"/>
              </w:rPr>
              <w:t>Ниже среднего</w:t>
            </w: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4</w:t>
            </w:r>
            <w:proofErr w:type="gramStart"/>
            <w:r w:rsidRPr="00965C6D">
              <w:rPr>
                <w:b/>
                <w:bCs/>
                <w:sz w:val="28"/>
                <w:szCs w:val="28"/>
              </w:rPr>
              <w:t xml:space="preserve"> А</w:t>
            </w:r>
            <w:proofErr w:type="gramEnd"/>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22</w:t>
            </w:r>
          </w:p>
        </w:tc>
        <w:tc>
          <w:tcPr>
            <w:tcW w:w="1888"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 (4,5%)</w:t>
            </w:r>
          </w:p>
        </w:tc>
        <w:tc>
          <w:tcPr>
            <w:tcW w:w="2141"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20 (91%)</w:t>
            </w:r>
          </w:p>
        </w:tc>
        <w:tc>
          <w:tcPr>
            <w:tcW w:w="2396"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r w:rsidRPr="00965C6D">
              <w:rPr>
                <w:sz w:val="28"/>
                <w:szCs w:val="28"/>
              </w:rPr>
              <w:t>1 (4,5%)</w:t>
            </w: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4</w:t>
            </w:r>
            <w:proofErr w:type="gramStart"/>
            <w:r w:rsidRPr="00965C6D">
              <w:rPr>
                <w:b/>
                <w:bCs/>
                <w:sz w:val="28"/>
                <w:szCs w:val="28"/>
              </w:rPr>
              <w:t xml:space="preserve"> Б</w:t>
            </w:r>
            <w:proofErr w:type="gramEnd"/>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25</w:t>
            </w:r>
          </w:p>
        </w:tc>
        <w:tc>
          <w:tcPr>
            <w:tcW w:w="1888"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 (8%)</w:t>
            </w:r>
          </w:p>
        </w:tc>
        <w:tc>
          <w:tcPr>
            <w:tcW w:w="2141"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15 (60%)</w:t>
            </w:r>
          </w:p>
        </w:tc>
        <w:tc>
          <w:tcPr>
            <w:tcW w:w="2396"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r w:rsidRPr="00965C6D">
              <w:rPr>
                <w:sz w:val="28"/>
                <w:szCs w:val="28"/>
              </w:rPr>
              <w:t>8 (32%)</w:t>
            </w: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4</w:t>
            </w:r>
            <w:proofErr w:type="gramStart"/>
            <w:r w:rsidRPr="00965C6D">
              <w:rPr>
                <w:b/>
                <w:bCs/>
                <w:sz w:val="28"/>
                <w:szCs w:val="28"/>
              </w:rPr>
              <w:t xml:space="preserve"> В</w:t>
            </w:r>
            <w:proofErr w:type="gramEnd"/>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24</w:t>
            </w:r>
          </w:p>
        </w:tc>
        <w:tc>
          <w:tcPr>
            <w:tcW w:w="1888"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3 (12,5%)</w:t>
            </w:r>
          </w:p>
        </w:tc>
        <w:tc>
          <w:tcPr>
            <w:tcW w:w="2141"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12 (50%)</w:t>
            </w:r>
          </w:p>
        </w:tc>
        <w:tc>
          <w:tcPr>
            <w:tcW w:w="2396"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r w:rsidRPr="00965C6D">
              <w:rPr>
                <w:sz w:val="28"/>
                <w:szCs w:val="28"/>
              </w:rPr>
              <w:t>9 (37,5%)</w:t>
            </w: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4 Г</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22</w:t>
            </w:r>
          </w:p>
        </w:tc>
        <w:tc>
          <w:tcPr>
            <w:tcW w:w="1888"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3 (13,6%)</w:t>
            </w:r>
          </w:p>
        </w:tc>
        <w:tc>
          <w:tcPr>
            <w:tcW w:w="2141"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18 (81,8%)</w:t>
            </w:r>
          </w:p>
        </w:tc>
        <w:tc>
          <w:tcPr>
            <w:tcW w:w="2396"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r w:rsidRPr="00965C6D">
              <w:rPr>
                <w:sz w:val="28"/>
                <w:szCs w:val="28"/>
              </w:rPr>
              <w:t>1 (4,5%)</w:t>
            </w: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Итого</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93</w:t>
            </w:r>
          </w:p>
        </w:tc>
        <w:tc>
          <w:tcPr>
            <w:tcW w:w="1888"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9 (9,6%)</w:t>
            </w:r>
          </w:p>
        </w:tc>
        <w:tc>
          <w:tcPr>
            <w:tcW w:w="2141"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65 (69,8%)</w:t>
            </w:r>
          </w:p>
        </w:tc>
        <w:tc>
          <w:tcPr>
            <w:tcW w:w="2396"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r w:rsidRPr="00965C6D">
              <w:rPr>
                <w:sz w:val="28"/>
                <w:szCs w:val="28"/>
              </w:rPr>
              <w:t>19 (20,4%)</w:t>
            </w:r>
          </w:p>
        </w:tc>
      </w:tr>
    </w:tbl>
    <w:p w:rsidR="00885E7A" w:rsidRPr="00965C6D" w:rsidRDefault="00885E7A" w:rsidP="00965C6D">
      <w:pPr>
        <w:pStyle w:val="a6"/>
        <w:ind w:left="795"/>
        <w:jc w:val="both"/>
        <w:rPr>
          <w:rFonts w:ascii="Times New Roman" w:hAnsi="Times New Roman"/>
          <w:sz w:val="28"/>
          <w:szCs w:val="28"/>
        </w:rPr>
      </w:pPr>
    </w:p>
    <w:p w:rsidR="00885E7A" w:rsidRPr="00965C6D" w:rsidRDefault="00885E7A" w:rsidP="00965C6D">
      <w:pPr>
        <w:pStyle w:val="a6"/>
        <w:ind w:left="795"/>
        <w:jc w:val="both"/>
        <w:rPr>
          <w:rFonts w:ascii="Times New Roman" w:hAnsi="Times New Roman"/>
          <w:sz w:val="28"/>
          <w:szCs w:val="28"/>
          <w:u w:val="single"/>
        </w:rPr>
      </w:pPr>
      <w:r w:rsidRPr="00965C6D">
        <w:rPr>
          <w:rFonts w:ascii="Times New Roman" w:hAnsi="Times New Roman"/>
          <w:sz w:val="28"/>
          <w:szCs w:val="28"/>
          <w:u w:val="single"/>
        </w:rPr>
        <w:t>Русский язык</w:t>
      </w:r>
    </w:p>
    <w:p w:rsidR="00885E7A" w:rsidRPr="00965C6D" w:rsidRDefault="00885E7A" w:rsidP="00965C6D">
      <w:pPr>
        <w:pStyle w:val="a6"/>
        <w:ind w:left="795"/>
        <w:jc w:val="both"/>
        <w:rPr>
          <w:rFonts w:ascii="Times New Roman" w:hAnsi="Times New Roman"/>
          <w:sz w:val="28"/>
          <w:szCs w:val="28"/>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6"/>
        <w:gridCol w:w="1606"/>
        <w:gridCol w:w="1607"/>
      </w:tblGrid>
      <w:tr w:rsidR="00885E7A" w:rsidRPr="00965C6D" w:rsidTr="00885E7A">
        <w:trPr>
          <w:trHeight w:val="322"/>
        </w:trPr>
        <w:tc>
          <w:tcPr>
            <w:tcW w:w="1606"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Класс</w:t>
            </w:r>
          </w:p>
        </w:tc>
        <w:tc>
          <w:tcPr>
            <w:tcW w:w="1606"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Кол-во уч-ся</w:t>
            </w:r>
          </w:p>
        </w:tc>
        <w:tc>
          <w:tcPr>
            <w:tcW w:w="1606"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 xml:space="preserve">Высокий </w:t>
            </w:r>
          </w:p>
        </w:tc>
        <w:tc>
          <w:tcPr>
            <w:tcW w:w="1606"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Средний</w:t>
            </w:r>
          </w:p>
        </w:tc>
        <w:tc>
          <w:tcPr>
            <w:tcW w:w="1606" w:type="dxa"/>
            <w:vMerge w:val="restart"/>
            <w:tcBorders>
              <w:top w:val="single" w:sz="1" w:space="0" w:color="000000"/>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Ниже среднего</w:t>
            </w:r>
          </w:p>
        </w:tc>
        <w:tc>
          <w:tcPr>
            <w:tcW w:w="1607" w:type="dxa"/>
            <w:vMerge w:val="restart"/>
            <w:tcBorders>
              <w:top w:val="single" w:sz="1" w:space="0" w:color="000000"/>
              <w:left w:val="single" w:sz="1" w:space="0" w:color="000000"/>
              <w:bottom w:val="single" w:sz="1" w:space="0" w:color="000000"/>
              <w:right w:val="single" w:sz="1" w:space="0" w:color="000000"/>
            </w:tcBorders>
          </w:tcPr>
          <w:p w:rsidR="00885E7A" w:rsidRPr="00965C6D" w:rsidRDefault="00885E7A" w:rsidP="00965C6D">
            <w:pPr>
              <w:pStyle w:val="a9"/>
              <w:jc w:val="both"/>
              <w:rPr>
                <w:b/>
                <w:bCs/>
                <w:sz w:val="28"/>
                <w:szCs w:val="28"/>
              </w:rPr>
            </w:pPr>
            <w:r w:rsidRPr="00965C6D">
              <w:rPr>
                <w:b/>
                <w:bCs/>
                <w:sz w:val="28"/>
                <w:szCs w:val="28"/>
              </w:rPr>
              <w:t>Низкий</w:t>
            </w: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4</w:t>
            </w:r>
            <w:proofErr w:type="gramStart"/>
            <w:r w:rsidRPr="00965C6D">
              <w:rPr>
                <w:b/>
                <w:bCs/>
                <w:sz w:val="28"/>
                <w:szCs w:val="28"/>
              </w:rPr>
              <w:t xml:space="preserve"> А</w:t>
            </w:r>
            <w:proofErr w:type="gramEnd"/>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22</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 (4,5%)</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16 (72,7%)</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5 (22,7%)</w:t>
            </w:r>
          </w:p>
        </w:tc>
        <w:tc>
          <w:tcPr>
            <w:tcW w:w="1607"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4</w:t>
            </w:r>
            <w:proofErr w:type="gramStart"/>
            <w:r w:rsidRPr="00965C6D">
              <w:rPr>
                <w:b/>
                <w:bCs/>
                <w:sz w:val="28"/>
                <w:szCs w:val="28"/>
              </w:rPr>
              <w:t xml:space="preserve"> Б</w:t>
            </w:r>
            <w:proofErr w:type="gramEnd"/>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25</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 (4%)</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12 (48%)</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12 (48%)</w:t>
            </w:r>
          </w:p>
        </w:tc>
        <w:tc>
          <w:tcPr>
            <w:tcW w:w="1607"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4</w:t>
            </w:r>
            <w:proofErr w:type="gramStart"/>
            <w:r w:rsidRPr="00965C6D">
              <w:rPr>
                <w:b/>
                <w:bCs/>
                <w:sz w:val="28"/>
                <w:szCs w:val="28"/>
              </w:rPr>
              <w:t xml:space="preserve"> В</w:t>
            </w:r>
            <w:proofErr w:type="gramEnd"/>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24</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4 (16,6%)</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9 (37,5%)</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10 (41,6%)</w:t>
            </w:r>
          </w:p>
        </w:tc>
        <w:tc>
          <w:tcPr>
            <w:tcW w:w="1607"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r w:rsidRPr="00965C6D">
              <w:rPr>
                <w:sz w:val="28"/>
                <w:szCs w:val="28"/>
              </w:rPr>
              <w:t>1 (4,1%)</w:t>
            </w: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4 Г</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22</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 (4,5%)</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12 (54,5%)</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9 (40,9%)</w:t>
            </w:r>
          </w:p>
        </w:tc>
        <w:tc>
          <w:tcPr>
            <w:tcW w:w="1607"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p>
        </w:tc>
      </w:tr>
      <w:tr w:rsidR="00885E7A" w:rsidRPr="00965C6D" w:rsidTr="00885E7A">
        <w:trPr>
          <w:trHeight w:val="322"/>
        </w:trPr>
        <w:tc>
          <w:tcPr>
            <w:tcW w:w="1606" w:type="dxa"/>
            <w:vMerge w:val="restart"/>
            <w:tcBorders>
              <w:left w:val="single" w:sz="1" w:space="0" w:color="000000"/>
              <w:bottom w:val="single" w:sz="1" w:space="0" w:color="000000"/>
            </w:tcBorders>
          </w:tcPr>
          <w:p w:rsidR="00885E7A" w:rsidRPr="00965C6D" w:rsidRDefault="00885E7A" w:rsidP="00965C6D">
            <w:pPr>
              <w:pStyle w:val="a9"/>
              <w:jc w:val="both"/>
              <w:rPr>
                <w:b/>
                <w:bCs/>
                <w:sz w:val="28"/>
                <w:szCs w:val="28"/>
              </w:rPr>
            </w:pPr>
            <w:r w:rsidRPr="00965C6D">
              <w:rPr>
                <w:b/>
                <w:bCs/>
                <w:sz w:val="28"/>
                <w:szCs w:val="28"/>
              </w:rPr>
              <w:t>Итого</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93</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5 (5,3%)</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49 (52,6)</w:t>
            </w:r>
          </w:p>
        </w:tc>
        <w:tc>
          <w:tcPr>
            <w:tcW w:w="1606" w:type="dxa"/>
            <w:vMerge w:val="restart"/>
            <w:tcBorders>
              <w:left w:val="single" w:sz="1" w:space="0" w:color="000000"/>
              <w:bottom w:val="single" w:sz="1" w:space="0" w:color="000000"/>
            </w:tcBorders>
          </w:tcPr>
          <w:p w:rsidR="00885E7A" w:rsidRPr="00965C6D" w:rsidRDefault="00885E7A" w:rsidP="00965C6D">
            <w:pPr>
              <w:pStyle w:val="a9"/>
              <w:jc w:val="both"/>
              <w:rPr>
                <w:sz w:val="28"/>
                <w:szCs w:val="28"/>
              </w:rPr>
            </w:pPr>
            <w:r w:rsidRPr="00965C6D">
              <w:rPr>
                <w:sz w:val="28"/>
                <w:szCs w:val="28"/>
              </w:rPr>
              <w:t>36 (38,7%)</w:t>
            </w:r>
          </w:p>
        </w:tc>
        <w:tc>
          <w:tcPr>
            <w:tcW w:w="1607" w:type="dxa"/>
            <w:vMerge w:val="restart"/>
            <w:tcBorders>
              <w:left w:val="single" w:sz="1" w:space="0" w:color="000000"/>
              <w:bottom w:val="single" w:sz="1" w:space="0" w:color="000000"/>
              <w:right w:val="single" w:sz="1" w:space="0" w:color="000000"/>
            </w:tcBorders>
          </w:tcPr>
          <w:p w:rsidR="00885E7A" w:rsidRPr="00965C6D" w:rsidRDefault="00885E7A" w:rsidP="00965C6D">
            <w:pPr>
              <w:pStyle w:val="a9"/>
              <w:jc w:val="both"/>
              <w:rPr>
                <w:sz w:val="28"/>
                <w:szCs w:val="28"/>
              </w:rPr>
            </w:pPr>
            <w:r w:rsidRPr="00965C6D">
              <w:rPr>
                <w:sz w:val="28"/>
                <w:szCs w:val="28"/>
              </w:rPr>
              <w:t>1 (1,01%)</w:t>
            </w:r>
          </w:p>
        </w:tc>
      </w:tr>
    </w:tbl>
    <w:p w:rsidR="00885E7A" w:rsidRPr="00965C6D" w:rsidRDefault="00885E7A" w:rsidP="00965C6D">
      <w:pPr>
        <w:pStyle w:val="a6"/>
        <w:ind w:left="795"/>
        <w:jc w:val="both"/>
        <w:rPr>
          <w:rFonts w:ascii="Times New Roman" w:hAnsi="Times New Roman"/>
          <w:sz w:val="28"/>
          <w:szCs w:val="28"/>
          <w:u w:val="single"/>
        </w:rPr>
      </w:pPr>
    </w:p>
    <w:p w:rsidR="00885E7A" w:rsidRPr="00965C6D" w:rsidRDefault="00885E7A" w:rsidP="00965C6D">
      <w:pPr>
        <w:pStyle w:val="a6"/>
        <w:numPr>
          <w:ilvl w:val="0"/>
          <w:numId w:val="11"/>
        </w:numPr>
        <w:jc w:val="both"/>
        <w:rPr>
          <w:rFonts w:ascii="Times New Roman" w:hAnsi="Times New Roman"/>
          <w:sz w:val="28"/>
          <w:szCs w:val="28"/>
        </w:rPr>
      </w:pPr>
      <w:r w:rsidRPr="00965C6D">
        <w:rPr>
          <w:rFonts w:ascii="Times New Roman" w:hAnsi="Times New Roman"/>
          <w:sz w:val="28"/>
          <w:szCs w:val="28"/>
        </w:rPr>
        <w:t xml:space="preserve">Максимальный балл по математике: 81 (Васильева Влада — 4Б, Бобров Максим — 4В) </w:t>
      </w:r>
    </w:p>
    <w:p w:rsidR="00885E7A" w:rsidRPr="00965C6D" w:rsidRDefault="00885E7A" w:rsidP="00965C6D">
      <w:pPr>
        <w:pStyle w:val="a6"/>
        <w:numPr>
          <w:ilvl w:val="0"/>
          <w:numId w:val="11"/>
        </w:numPr>
        <w:jc w:val="both"/>
        <w:rPr>
          <w:rFonts w:ascii="Times New Roman" w:hAnsi="Times New Roman"/>
          <w:sz w:val="28"/>
          <w:szCs w:val="28"/>
        </w:rPr>
      </w:pPr>
      <w:r w:rsidRPr="00965C6D">
        <w:rPr>
          <w:rFonts w:ascii="Times New Roman" w:hAnsi="Times New Roman"/>
          <w:sz w:val="28"/>
          <w:szCs w:val="28"/>
        </w:rPr>
        <w:t>Максимальный балл по русскому языку: 72 (Чалов Дмитрий - 4Г)</w:t>
      </w:r>
    </w:p>
    <w:p w:rsidR="00885E7A" w:rsidRPr="00965C6D" w:rsidRDefault="00885E7A" w:rsidP="00965C6D">
      <w:pPr>
        <w:pStyle w:val="a6"/>
        <w:numPr>
          <w:ilvl w:val="0"/>
          <w:numId w:val="11"/>
        </w:numPr>
        <w:jc w:val="both"/>
        <w:rPr>
          <w:rFonts w:ascii="Times New Roman" w:hAnsi="Times New Roman"/>
          <w:sz w:val="28"/>
          <w:szCs w:val="28"/>
        </w:rPr>
      </w:pPr>
      <w:r w:rsidRPr="00965C6D">
        <w:rPr>
          <w:rFonts w:ascii="Times New Roman" w:hAnsi="Times New Roman"/>
          <w:sz w:val="28"/>
          <w:szCs w:val="28"/>
        </w:rPr>
        <w:t xml:space="preserve">Высокий уровень по русскому языку и по математике показали 4 человека: Кощеева Марина – 4 А </w:t>
      </w:r>
      <w:proofErr w:type="spellStart"/>
      <w:r w:rsidRPr="00965C6D">
        <w:rPr>
          <w:rFonts w:ascii="Times New Roman" w:hAnsi="Times New Roman"/>
          <w:sz w:val="28"/>
          <w:szCs w:val="28"/>
        </w:rPr>
        <w:t>кл</w:t>
      </w:r>
      <w:proofErr w:type="spellEnd"/>
      <w:r w:rsidRPr="00965C6D">
        <w:rPr>
          <w:rFonts w:ascii="Times New Roman" w:hAnsi="Times New Roman"/>
          <w:sz w:val="28"/>
          <w:szCs w:val="28"/>
        </w:rPr>
        <w:t xml:space="preserve">., Бобров Максим – 4 В </w:t>
      </w:r>
      <w:proofErr w:type="spellStart"/>
      <w:r w:rsidRPr="00965C6D">
        <w:rPr>
          <w:rFonts w:ascii="Times New Roman" w:hAnsi="Times New Roman"/>
          <w:sz w:val="28"/>
          <w:szCs w:val="28"/>
        </w:rPr>
        <w:t>кл</w:t>
      </w:r>
      <w:proofErr w:type="spellEnd"/>
      <w:r w:rsidRPr="00965C6D">
        <w:rPr>
          <w:rFonts w:ascii="Times New Roman" w:hAnsi="Times New Roman"/>
          <w:sz w:val="28"/>
          <w:szCs w:val="28"/>
        </w:rPr>
        <w:t xml:space="preserve">., </w:t>
      </w:r>
      <w:proofErr w:type="spellStart"/>
      <w:r w:rsidRPr="00965C6D">
        <w:rPr>
          <w:rFonts w:ascii="Times New Roman" w:hAnsi="Times New Roman"/>
          <w:sz w:val="28"/>
          <w:szCs w:val="28"/>
        </w:rPr>
        <w:t>Ромашкина</w:t>
      </w:r>
      <w:proofErr w:type="spellEnd"/>
      <w:r w:rsidRPr="00965C6D">
        <w:rPr>
          <w:rFonts w:ascii="Times New Roman" w:hAnsi="Times New Roman"/>
          <w:sz w:val="28"/>
          <w:szCs w:val="28"/>
        </w:rPr>
        <w:t xml:space="preserve"> Ева – 4 В </w:t>
      </w:r>
      <w:proofErr w:type="spellStart"/>
      <w:r w:rsidRPr="00965C6D">
        <w:rPr>
          <w:rFonts w:ascii="Times New Roman" w:hAnsi="Times New Roman"/>
          <w:sz w:val="28"/>
          <w:szCs w:val="28"/>
        </w:rPr>
        <w:t>кл</w:t>
      </w:r>
      <w:proofErr w:type="spellEnd"/>
      <w:r w:rsidRPr="00965C6D">
        <w:rPr>
          <w:rFonts w:ascii="Times New Roman" w:hAnsi="Times New Roman"/>
          <w:sz w:val="28"/>
          <w:szCs w:val="28"/>
        </w:rPr>
        <w:t xml:space="preserve">., Чалов Дмитрий – 4 Г </w:t>
      </w:r>
      <w:proofErr w:type="spellStart"/>
      <w:r w:rsidRPr="00965C6D">
        <w:rPr>
          <w:rFonts w:ascii="Times New Roman" w:hAnsi="Times New Roman"/>
          <w:sz w:val="28"/>
          <w:szCs w:val="28"/>
        </w:rPr>
        <w:t>кл</w:t>
      </w:r>
      <w:proofErr w:type="spellEnd"/>
      <w:proofErr w:type="gramStart"/>
      <w:r w:rsidRPr="00965C6D">
        <w:rPr>
          <w:rFonts w:ascii="Times New Roman" w:hAnsi="Times New Roman"/>
          <w:sz w:val="28"/>
          <w:szCs w:val="28"/>
        </w:rPr>
        <w:t>..</w:t>
      </w:r>
      <w:proofErr w:type="gramEnd"/>
    </w:p>
    <w:p w:rsidR="00885E7A" w:rsidRPr="00965C6D" w:rsidRDefault="00885E7A" w:rsidP="00965C6D">
      <w:pPr>
        <w:pStyle w:val="a6"/>
        <w:numPr>
          <w:ilvl w:val="0"/>
          <w:numId w:val="11"/>
        </w:numPr>
        <w:jc w:val="both"/>
        <w:rPr>
          <w:rFonts w:ascii="Times New Roman" w:hAnsi="Times New Roman"/>
          <w:sz w:val="28"/>
          <w:szCs w:val="28"/>
        </w:rPr>
      </w:pPr>
      <w:r w:rsidRPr="00965C6D">
        <w:rPr>
          <w:rFonts w:ascii="Times New Roman" w:hAnsi="Times New Roman"/>
          <w:sz w:val="28"/>
          <w:szCs w:val="28"/>
        </w:rPr>
        <w:t>Средний уровень по русскому языку и математике показали 38 чел., ниже среднего – 14 чел.</w:t>
      </w:r>
    </w:p>
    <w:p w:rsidR="00885E7A" w:rsidRPr="00965C6D" w:rsidRDefault="00885E7A" w:rsidP="00965C6D">
      <w:pPr>
        <w:pStyle w:val="a6"/>
        <w:shd w:val="clear" w:color="auto" w:fill="FFFFFF"/>
        <w:spacing w:line="240" w:lineRule="auto"/>
        <w:ind w:left="795"/>
        <w:jc w:val="both"/>
        <w:rPr>
          <w:rFonts w:ascii="Times New Roman" w:hAnsi="Times New Roman"/>
          <w:spacing w:val="-1"/>
          <w:sz w:val="28"/>
          <w:szCs w:val="28"/>
        </w:rPr>
      </w:pPr>
    </w:p>
    <w:p w:rsidR="00885E7A" w:rsidRPr="00965C6D" w:rsidRDefault="00885E7A" w:rsidP="00965C6D">
      <w:pPr>
        <w:shd w:val="clear" w:color="auto" w:fill="FFFFFF"/>
        <w:jc w:val="both"/>
        <w:rPr>
          <w:spacing w:val="-1"/>
          <w:sz w:val="28"/>
          <w:szCs w:val="28"/>
        </w:rPr>
      </w:pPr>
      <w:r w:rsidRPr="00965C6D">
        <w:rPr>
          <w:spacing w:val="-1"/>
          <w:sz w:val="28"/>
          <w:szCs w:val="28"/>
        </w:rPr>
        <w:t>Все учащиеся 9 – х и 11-го классов в полном составе были допущены к государственной (итоговой) аттестации.</w:t>
      </w:r>
    </w:p>
    <w:p w:rsidR="00885E7A" w:rsidRPr="00965C6D" w:rsidRDefault="00885E7A" w:rsidP="00965C6D">
      <w:pPr>
        <w:shd w:val="clear" w:color="auto" w:fill="FFFFFF"/>
        <w:jc w:val="both"/>
        <w:rPr>
          <w:spacing w:val="-1"/>
          <w:sz w:val="28"/>
          <w:szCs w:val="28"/>
        </w:rPr>
      </w:pPr>
      <w:r w:rsidRPr="00965C6D">
        <w:rPr>
          <w:spacing w:val="-1"/>
          <w:sz w:val="28"/>
          <w:szCs w:val="28"/>
        </w:rPr>
        <w:t>Результаты государственной (итоговой) аттестации  учащихся  9-х классов в 2011 – 2012 учебном году:</w:t>
      </w:r>
    </w:p>
    <w:p w:rsidR="00885E7A" w:rsidRPr="00965C6D" w:rsidRDefault="00885E7A" w:rsidP="00965C6D">
      <w:pPr>
        <w:shd w:val="clear" w:color="auto" w:fill="FFFFFF"/>
        <w:ind w:left="435"/>
        <w:jc w:val="both"/>
        <w:rPr>
          <w:spacing w:val="-1"/>
          <w:sz w:val="28"/>
          <w:szCs w:val="28"/>
        </w:rPr>
      </w:pPr>
    </w:p>
    <w:tbl>
      <w:tblPr>
        <w:tblStyle w:val="a3"/>
        <w:tblpPr w:leftFromText="180" w:rightFromText="180" w:vertAnchor="text" w:tblpX="-691" w:tblpY="1"/>
        <w:tblOverlap w:val="never"/>
        <w:tblW w:w="10456" w:type="dxa"/>
        <w:tblLayout w:type="fixed"/>
        <w:tblLook w:val="04A0" w:firstRow="1" w:lastRow="0" w:firstColumn="1" w:lastColumn="0" w:noHBand="0" w:noVBand="1"/>
      </w:tblPr>
      <w:tblGrid>
        <w:gridCol w:w="1640"/>
        <w:gridCol w:w="704"/>
        <w:gridCol w:w="503"/>
        <w:gridCol w:w="562"/>
        <w:gridCol w:w="503"/>
        <w:gridCol w:w="661"/>
        <w:gridCol w:w="503"/>
        <w:gridCol w:w="661"/>
        <w:gridCol w:w="503"/>
        <w:gridCol w:w="661"/>
        <w:gridCol w:w="503"/>
        <w:gridCol w:w="642"/>
        <w:gridCol w:w="902"/>
        <w:gridCol w:w="658"/>
        <w:gridCol w:w="850"/>
      </w:tblGrid>
      <w:tr w:rsidR="00885E7A" w:rsidRPr="00965C6D" w:rsidTr="00965C6D">
        <w:trPr>
          <w:trHeight w:val="248"/>
        </w:trPr>
        <w:tc>
          <w:tcPr>
            <w:tcW w:w="1640" w:type="dxa"/>
            <w:vMerge w:val="restart"/>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предмет</w:t>
            </w:r>
          </w:p>
        </w:tc>
        <w:tc>
          <w:tcPr>
            <w:tcW w:w="704" w:type="dxa"/>
            <w:vMerge w:val="restart"/>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Всего</w:t>
            </w:r>
          </w:p>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Уч-ся</w:t>
            </w:r>
          </w:p>
        </w:tc>
        <w:tc>
          <w:tcPr>
            <w:tcW w:w="1065" w:type="dxa"/>
            <w:gridSpan w:val="2"/>
            <w:vMerge w:val="restart"/>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сдавали</w:t>
            </w:r>
          </w:p>
        </w:tc>
        <w:tc>
          <w:tcPr>
            <w:tcW w:w="4637" w:type="dxa"/>
            <w:gridSpan w:val="8"/>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получили</w:t>
            </w:r>
          </w:p>
        </w:tc>
        <w:tc>
          <w:tcPr>
            <w:tcW w:w="902" w:type="dxa"/>
            <w:vMerge w:val="restart"/>
          </w:tcPr>
          <w:p w:rsidR="00885E7A" w:rsidRPr="00965C6D" w:rsidRDefault="00885E7A" w:rsidP="00965C6D">
            <w:pPr>
              <w:pStyle w:val="a6"/>
              <w:ind w:left="0"/>
              <w:jc w:val="both"/>
              <w:rPr>
                <w:rFonts w:ascii="Times New Roman" w:hAnsi="Times New Roman"/>
                <w:spacing w:val="-1"/>
                <w:sz w:val="28"/>
                <w:szCs w:val="28"/>
              </w:rPr>
            </w:pPr>
            <w:proofErr w:type="spellStart"/>
            <w:r w:rsidRPr="00965C6D">
              <w:rPr>
                <w:rFonts w:ascii="Times New Roman" w:hAnsi="Times New Roman"/>
                <w:spacing w:val="-1"/>
                <w:sz w:val="28"/>
                <w:szCs w:val="28"/>
              </w:rPr>
              <w:t>Ср</w:t>
            </w:r>
            <w:proofErr w:type="gramStart"/>
            <w:r w:rsidRPr="00965C6D">
              <w:rPr>
                <w:rFonts w:ascii="Times New Roman" w:hAnsi="Times New Roman"/>
                <w:spacing w:val="-1"/>
                <w:sz w:val="28"/>
                <w:szCs w:val="28"/>
              </w:rPr>
              <w:t>.б</w:t>
            </w:r>
            <w:proofErr w:type="gramEnd"/>
            <w:r w:rsidRPr="00965C6D">
              <w:rPr>
                <w:rFonts w:ascii="Times New Roman" w:hAnsi="Times New Roman"/>
                <w:spacing w:val="-1"/>
                <w:sz w:val="28"/>
                <w:szCs w:val="28"/>
              </w:rPr>
              <w:t>алл</w:t>
            </w:r>
            <w:proofErr w:type="spellEnd"/>
            <w:r w:rsidRPr="00965C6D">
              <w:rPr>
                <w:rFonts w:ascii="Times New Roman" w:hAnsi="Times New Roman"/>
                <w:spacing w:val="-1"/>
                <w:sz w:val="28"/>
                <w:szCs w:val="28"/>
              </w:rPr>
              <w:t xml:space="preserve"> по </w:t>
            </w:r>
          </w:p>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5балл.</w:t>
            </w:r>
          </w:p>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 xml:space="preserve"> шкале</w:t>
            </w:r>
          </w:p>
        </w:tc>
        <w:tc>
          <w:tcPr>
            <w:tcW w:w="658" w:type="dxa"/>
            <w:vMerge w:val="restart"/>
          </w:tcPr>
          <w:p w:rsidR="00885E7A" w:rsidRPr="00965C6D" w:rsidRDefault="00885E7A" w:rsidP="00965C6D">
            <w:pPr>
              <w:pStyle w:val="a6"/>
              <w:ind w:left="0"/>
              <w:jc w:val="both"/>
              <w:rPr>
                <w:rFonts w:ascii="Times New Roman" w:hAnsi="Times New Roman"/>
                <w:spacing w:val="-1"/>
                <w:sz w:val="28"/>
                <w:szCs w:val="28"/>
              </w:rPr>
            </w:pPr>
            <w:proofErr w:type="spellStart"/>
            <w:r w:rsidRPr="00965C6D">
              <w:rPr>
                <w:rFonts w:ascii="Times New Roman" w:hAnsi="Times New Roman"/>
                <w:spacing w:val="-1"/>
                <w:sz w:val="28"/>
                <w:szCs w:val="28"/>
              </w:rPr>
              <w:t>Ср</w:t>
            </w:r>
            <w:proofErr w:type="gramStart"/>
            <w:r w:rsidRPr="00965C6D">
              <w:rPr>
                <w:rFonts w:ascii="Times New Roman" w:hAnsi="Times New Roman"/>
                <w:spacing w:val="-1"/>
                <w:sz w:val="28"/>
                <w:szCs w:val="28"/>
              </w:rPr>
              <w:t>.б</w:t>
            </w:r>
            <w:proofErr w:type="gramEnd"/>
            <w:r w:rsidRPr="00965C6D">
              <w:rPr>
                <w:rFonts w:ascii="Times New Roman" w:hAnsi="Times New Roman"/>
                <w:spacing w:val="-1"/>
                <w:sz w:val="28"/>
                <w:szCs w:val="28"/>
              </w:rPr>
              <w:t>алл</w:t>
            </w:r>
            <w:proofErr w:type="spellEnd"/>
            <w:r w:rsidRPr="00965C6D">
              <w:rPr>
                <w:rFonts w:ascii="Times New Roman" w:hAnsi="Times New Roman"/>
                <w:spacing w:val="-1"/>
                <w:sz w:val="28"/>
                <w:szCs w:val="28"/>
              </w:rPr>
              <w:t xml:space="preserve"> по 100 бал.</w:t>
            </w:r>
          </w:p>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шкале</w:t>
            </w:r>
          </w:p>
        </w:tc>
        <w:tc>
          <w:tcPr>
            <w:tcW w:w="850" w:type="dxa"/>
            <w:vMerge w:val="restart"/>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Максим.</w:t>
            </w:r>
          </w:p>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балл</w:t>
            </w:r>
          </w:p>
        </w:tc>
      </w:tr>
      <w:tr w:rsidR="00885E7A" w:rsidRPr="00965C6D" w:rsidTr="00965C6D">
        <w:trPr>
          <w:trHeight w:val="356"/>
        </w:trPr>
        <w:tc>
          <w:tcPr>
            <w:tcW w:w="1640" w:type="dxa"/>
            <w:vMerge/>
          </w:tcPr>
          <w:p w:rsidR="00885E7A" w:rsidRPr="00965C6D" w:rsidRDefault="00885E7A" w:rsidP="00965C6D">
            <w:pPr>
              <w:pStyle w:val="a6"/>
              <w:ind w:left="0"/>
              <w:jc w:val="both"/>
              <w:rPr>
                <w:rFonts w:ascii="Times New Roman" w:hAnsi="Times New Roman"/>
                <w:spacing w:val="-1"/>
                <w:sz w:val="28"/>
                <w:szCs w:val="28"/>
              </w:rPr>
            </w:pPr>
          </w:p>
        </w:tc>
        <w:tc>
          <w:tcPr>
            <w:tcW w:w="704" w:type="dxa"/>
            <w:vMerge/>
          </w:tcPr>
          <w:p w:rsidR="00885E7A" w:rsidRPr="00965C6D" w:rsidRDefault="00885E7A" w:rsidP="00965C6D">
            <w:pPr>
              <w:pStyle w:val="a6"/>
              <w:ind w:left="0"/>
              <w:jc w:val="both"/>
              <w:rPr>
                <w:rFonts w:ascii="Times New Roman" w:hAnsi="Times New Roman"/>
                <w:spacing w:val="-1"/>
                <w:sz w:val="28"/>
                <w:szCs w:val="28"/>
              </w:rPr>
            </w:pPr>
          </w:p>
        </w:tc>
        <w:tc>
          <w:tcPr>
            <w:tcW w:w="1065" w:type="dxa"/>
            <w:gridSpan w:val="2"/>
            <w:vMerge/>
          </w:tcPr>
          <w:p w:rsidR="00885E7A" w:rsidRPr="00965C6D" w:rsidRDefault="00885E7A" w:rsidP="00965C6D">
            <w:pPr>
              <w:pStyle w:val="a6"/>
              <w:ind w:left="0"/>
              <w:jc w:val="both"/>
              <w:rPr>
                <w:rFonts w:ascii="Times New Roman" w:hAnsi="Times New Roman"/>
                <w:spacing w:val="-1"/>
                <w:sz w:val="28"/>
                <w:szCs w:val="28"/>
              </w:rPr>
            </w:pPr>
          </w:p>
        </w:tc>
        <w:tc>
          <w:tcPr>
            <w:tcW w:w="1164" w:type="dxa"/>
            <w:gridSpan w:val="2"/>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w:t>
            </w:r>
          </w:p>
        </w:tc>
        <w:tc>
          <w:tcPr>
            <w:tcW w:w="1164" w:type="dxa"/>
            <w:gridSpan w:val="2"/>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w:t>
            </w:r>
          </w:p>
        </w:tc>
        <w:tc>
          <w:tcPr>
            <w:tcW w:w="1164" w:type="dxa"/>
            <w:gridSpan w:val="2"/>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w:t>
            </w:r>
          </w:p>
        </w:tc>
        <w:tc>
          <w:tcPr>
            <w:tcW w:w="1145" w:type="dxa"/>
            <w:gridSpan w:val="2"/>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w:t>
            </w:r>
          </w:p>
        </w:tc>
        <w:tc>
          <w:tcPr>
            <w:tcW w:w="902" w:type="dxa"/>
            <w:vMerge/>
          </w:tcPr>
          <w:p w:rsidR="00885E7A" w:rsidRPr="00965C6D" w:rsidRDefault="00885E7A" w:rsidP="00965C6D">
            <w:pPr>
              <w:pStyle w:val="a6"/>
              <w:ind w:left="0"/>
              <w:jc w:val="both"/>
              <w:rPr>
                <w:rFonts w:ascii="Times New Roman" w:hAnsi="Times New Roman"/>
                <w:spacing w:val="-1"/>
                <w:sz w:val="28"/>
                <w:szCs w:val="28"/>
              </w:rPr>
            </w:pPr>
          </w:p>
        </w:tc>
        <w:tc>
          <w:tcPr>
            <w:tcW w:w="658" w:type="dxa"/>
            <w:vMerge/>
          </w:tcPr>
          <w:p w:rsidR="00885E7A" w:rsidRPr="00965C6D" w:rsidRDefault="00885E7A" w:rsidP="00965C6D">
            <w:pPr>
              <w:pStyle w:val="a6"/>
              <w:ind w:left="0"/>
              <w:jc w:val="both"/>
              <w:rPr>
                <w:rFonts w:ascii="Times New Roman" w:hAnsi="Times New Roman"/>
                <w:spacing w:val="-1"/>
                <w:sz w:val="28"/>
                <w:szCs w:val="28"/>
              </w:rPr>
            </w:pPr>
          </w:p>
        </w:tc>
        <w:tc>
          <w:tcPr>
            <w:tcW w:w="850" w:type="dxa"/>
            <w:vMerge/>
          </w:tcPr>
          <w:p w:rsidR="00885E7A" w:rsidRPr="00965C6D" w:rsidRDefault="00885E7A" w:rsidP="00965C6D">
            <w:pPr>
              <w:pStyle w:val="a6"/>
              <w:ind w:left="0"/>
              <w:jc w:val="both"/>
              <w:rPr>
                <w:rFonts w:ascii="Times New Roman" w:hAnsi="Times New Roman"/>
                <w:spacing w:val="-1"/>
                <w:sz w:val="28"/>
                <w:szCs w:val="28"/>
              </w:rPr>
            </w:pPr>
          </w:p>
        </w:tc>
      </w:tr>
      <w:tr w:rsidR="00885E7A" w:rsidRPr="00965C6D" w:rsidTr="00965C6D">
        <w:trPr>
          <w:trHeight w:val="333"/>
        </w:trPr>
        <w:tc>
          <w:tcPr>
            <w:tcW w:w="1640" w:type="dxa"/>
            <w:vMerge/>
          </w:tcPr>
          <w:p w:rsidR="00885E7A" w:rsidRPr="00965C6D" w:rsidRDefault="00885E7A" w:rsidP="00965C6D">
            <w:pPr>
              <w:pStyle w:val="a6"/>
              <w:ind w:left="0"/>
              <w:jc w:val="both"/>
              <w:rPr>
                <w:rFonts w:ascii="Times New Roman" w:hAnsi="Times New Roman"/>
                <w:spacing w:val="-1"/>
                <w:sz w:val="28"/>
                <w:szCs w:val="28"/>
              </w:rPr>
            </w:pPr>
          </w:p>
        </w:tc>
        <w:tc>
          <w:tcPr>
            <w:tcW w:w="704" w:type="dxa"/>
            <w:vMerge/>
          </w:tcPr>
          <w:p w:rsidR="00885E7A" w:rsidRPr="00965C6D" w:rsidRDefault="00885E7A" w:rsidP="00965C6D">
            <w:pPr>
              <w:pStyle w:val="a6"/>
              <w:ind w:left="0"/>
              <w:jc w:val="both"/>
              <w:rPr>
                <w:rFonts w:ascii="Times New Roman" w:hAnsi="Times New Roman"/>
                <w:spacing w:val="-1"/>
                <w:sz w:val="28"/>
                <w:szCs w:val="28"/>
              </w:rPr>
            </w:pP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чел</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чел</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чел</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чел</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чел</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p>
        </w:tc>
        <w:tc>
          <w:tcPr>
            <w:tcW w:w="658" w:type="dxa"/>
          </w:tcPr>
          <w:p w:rsidR="00885E7A" w:rsidRPr="00965C6D" w:rsidRDefault="00885E7A" w:rsidP="00965C6D">
            <w:pPr>
              <w:pStyle w:val="a6"/>
              <w:ind w:left="0"/>
              <w:jc w:val="both"/>
              <w:rPr>
                <w:rFonts w:ascii="Times New Roman" w:hAnsi="Times New Roman"/>
                <w:spacing w:val="-1"/>
                <w:sz w:val="28"/>
                <w:szCs w:val="28"/>
              </w:rPr>
            </w:pPr>
          </w:p>
        </w:tc>
        <w:tc>
          <w:tcPr>
            <w:tcW w:w="850" w:type="dxa"/>
          </w:tcPr>
          <w:p w:rsidR="00885E7A" w:rsidRPr="00965C6D" w:rsidRDefault="00885E7A" w:rsidP="00965C6D">
            <w:pPr>
              <w:pStyle w:val="a6"/>
              <w:ind w:left="0"/>
              <w:jc w:val="both"/>
              <w:rPr>
                <w:rFonts w:ascii="Times New Roman" w:hAnsi="Times New Roman"/>
                <w:spacing w:val="-1"/>
                <w:sz w:val="28"/>
                <w:szCs w:val="28"/>
              </w:rPr>
            </w:pP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Алгебра</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100</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9,8</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35</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42,7</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38</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46,3</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3,6</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48,16</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73</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Русский язык</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100</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32</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39,02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42</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51,22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9,76</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4,29</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66,33</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 по100</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Химия</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13</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15,9</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23,1</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38,5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38,5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3,85</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49,54</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 xml:space="preserve"> 92</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Физика</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4,9</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75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3,25</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37</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52</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Литература</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100</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91</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91</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Биология</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26</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31</w:t>
            </w:r>
            <w:r w:rsidRPr="00965C6D">
              <w:rPr>
                <w:rFonts w:ascii="Times New Roman" w:hAnsi="Times New Roman"/>
                <w:spacing w:val="-1"/>
                <w:sz w:val="28"/>
                <w:szCs w:val="28"/>
              </w:rPr>
              <w:lastRenderedPageBreak/>
              <w:t>,7</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lastRenderedPageBreak/>
              <w:t>-</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11,</w:t>
            </w:r>
            <w:r w:rsidRPr="00965C6D">
              <w:rPr>
                <w:rFonts w:ascii="Times New Roman" w:hAnsi="Times New Roman"/>
                <w:spacing w:val="-1"/>
                <w:sz w:val="28"/>
                <w:szCs w:val="28"/>
              </w:rPr>
              <w:lastRenderedPageBreak/>
              <w:t>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lastRenderedPageBreak/>
              <w:t>18</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69,</w:t>
            </w:r>
            <w:r w:rsidRPr="00965C6D">
              <w:rPr>
                <w:rFonts w:ascii="Times New Roman" w:hAnsi="Times New Roman"/>
                <w:spacing w:val="-1"/>
                <w:sz w:val="28"/>
                <w:szCs w:val="28"/>
              </w:rPr>
              <w:lastRenderedPageBreak/>
              <w:t>23</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lastRenderedPageBreak/>
              <w:t>5</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2,1</w:t>
            </w:r>
            <w:r w:rsidRPr="00965C6D">
              <w:rPr>
                <w:rFonts w:ascii="Times New Roman" w:hAnsi="Times New Roman"/>
                <w:spacing w:val="-1"/>
                <w:sz w:val="28"/>
                <w:szCs w:val="28"/>
              </w:rPr>
              <w:lastRenderedPageBreak/>
              <w:t>2</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lastRenderedPageBreak/>
              <w:t>2,92</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46,</w:t>
            </w:r>
            <w:r w:rsidRPr="00965C6D">
              <w:rPr>
                <w:rFonts w:ascii="Times New Roman" w:hAnsi="Times New Roman"/>
                <w:spacing w:val="-1"/>
                <w:sz w:val="28"/>
                <w:szCs w:val="28"/>
              </w:rPr>
              <w:lastRenderedPageBreak/>
              <w:t>46</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lastRenderedPageBreak/>
              <w:t>76</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lastRenderedPageBreak/>
              <w:t>География</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36</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43,9</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6</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16,67</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22</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61,11</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6</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16,67</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5,56</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3,89</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47,72</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71</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Физкультура</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20</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24,4</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7</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13</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65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4,35</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Английский язык</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4,9</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100</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46</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59</w:t>
            </w:r>
          </w:p>
        </w:tc>
      </w:tr>
      <w:tr w:rsidR="00885E7A" w:rsidRPr="00965C6D" w:rsidTr="00965C6D">
        <w:trPr>
          <w:trHeight w:val="248"/>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 xml:space="preserve">Обществознание </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49</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59,8</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2,04</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16</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32,65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25</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51,02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7</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14,29</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3,22</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49,29</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78</w:t>
            </w:r>
          </w:p>
        </w:tc>
      </w:tr>
      <w:tr w:rsidR="00885E7A" w:rsidRPr="00965C6D" w:rsidTr="00965C6D">
        <w:trPr>
          <w:trHeight w:val="264"/>
        </w:trPr>
        <w:tc>
          <w:tcPr>
            <w:tcW w:w="164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 xml:space="preserve">Информатика </w:t>
            </w:r>
          </w:p>
        </w:tc>
        <w:tc>
          <w:tcPr>
            <w:tcW w:w="704"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82</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11</w:t>
            </w:r>
          </w:p>
        </w:tc>
        <w:tc>
          <w:tcPr>
            <w:tcW w:w="56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13,4</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3</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27,27</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6</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54,55</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2</w:t>
            </w:r>
          </w:p>
        </w:tc>
        <w:tc>
          <w:tcPr>
            <w:tcW w:w="661"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18,18</w:t>
            </w:r>
          </w:p>
        </w:tc>
        <w:tc>
          <w:tcPr>
            <w:tcW w:w="503"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64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w:t>
            </w:r>
          </w:p>
        </w:tc>
        <w:tc>
          <w:tcPr>
            <w:tcW w:w="902"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4,09</w:t>
            </w:r>
          </w:p>
        </w:tc>
        <w:tc>
          <w:tcPr>
            <w:tcW w:w="658"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59,82</w:t>
            </w:r>
          </w:p>
        </w:tc>
        <w:tc>
          <w:tcPr>
            <w:tcW w:w="850" w:type="dxa"/>
          </w:tcPr>
          <w:p w:rsidR="00885E7A" w:rsidRPr="00965C6D" w:rsidRDefault="00885E7A" w:rsidP="00965C6D">
            <w:pPr>
              <w:pStyle w:val="a6"/>
              <w:ind w:left="0"/>
              <w:jc w:val="both"/>
              <w:rPr>
                <w:rFonts w:ascii="Times New Roman" w:hAnsi="Times New Roman"/>
                <w:spacing w:val="-1"/>
                <w:sz w:val="28"/>
                <w:szCs w:val="28"/>
              </w:rPr>
            </w:pPr>
            <w:r w:rsidRPr="00965C6D">
              <w:rPr>
                <w:rFonts w:ascii="Times New Roman" w:hAnsi="Times New Roman"/>
                <w:spacing w:val="-1"/>
                <w:sz w:val="28"/>
                <w:szCs w:val="28"/>
              </w:rPr>
              <w:t>81</w:t>
            </w:r>
          </w:p>
        </w:tc>
      </w:tr>
    </w:tbl>
    <w:p w:rsidR="00885E7A" w:rsidRPr="00965C6D" w:rsidRDefault="00885E7A" w:rsidP="00965C6D">
      <w:pPr>
        <w:pStyle w:val="a6"/>
        <w:shd w:val="clear" w:color="auto" w:fill="FFFFFF"/>
        <w:spacing w:line="240" w:lineRule="auto"/>
        <w:ind w:left="795"/>
        <w:jc w:val="both"/>
        <w:rPr>
          <w:rFonts w:ascii="Times New Roman" w:hAnsi="Times New Roman"/>
          <w:spacing w:val="-1"/>
          <w:sz w:val="28"/>
          <w:szCs w:val="28"/>
        </w:rPr>
      </w:pPr>
      <w:r w:rsidRPr="00965C6D">
        <w:rPr>
          <w:rFonts w:ascii="Times New Roman" w:hAnsi="Times New Roman"/>
          <w:spacing w:val="-1"/>
          <w:sz w:val="28"/>
          <w:szCs w:val="28"/>
        </w:rPr>
        <w:br w:type="textWrapping" w:clear="all"/>
      </w:r>
    </w:p>
    <w:p w:rsidR="00885E7A" w:rsidRPr="00965C6D" w:rsidRDefault="00885E7A" w:rsidP="00965C6D">
      <w:pPr>
        <w:pStyle w:val="a6"/>
        <w:shd w:val="clear" w:color="auto" w:fill="FFFFFF"/>
        <w:spacing w:line="240" w:lineRule="auto"/>
        <w:ind w:left="795"/>
        <w:jc w:val="both"/>
        <w:rPr>
          <w:rFonts w:ascii="Times New Roman" w:hAnsi="Times New Roman"/>
          <w:spacing w:val="-1"/>
          <w:sz w:val="28"/>
          <w:szCs w:val="28"/>
        </w:rPr>
      </w:pPr>
    </w:p>
    <w:p w:rsidR="00885E7A" w:rsidRPr="00965C6D" w:rsidRDefault="00885E7A" w:rsidP="00965C6D">
      <w:pPr>
        <w:pStyle w:val="a6"/>
        <w:shd w:val="clear" w:color="auto" w:fill="FFFFFF"/>
        <w:spacing w:line="240" w:lineRule="auto"/>
        <w:ind w:left="795"/>
        <w:jc w:val="both"/>
        <w:rPr>
          <w:rFonts w:ascii="Times New Roman" w:hAnsi="Times New Roman"/>
          <w:spacing w:val="-1"/>
          <w:sz w:val="28"/>
          <w:szCs w:val="28"/>
        </w:rPr>
      </w:pPr>
      <w:r w:rsidRPr="00965C6D">
        <w:rPr>
          <w:rFonts w:ascii="Times New Roman" w:hAnsi="Times New Roman"/>
          <w:spacing w:val="-1"/>
          <w:sz w:val="28"/>
          <w:szCs w:val="28"/>
        </w:rPr>
        <w:t>Три ученик  по трем предметам по результатам ГИА набрали 225 и более баллов(241, 249, 250).</w:t>
      </w:r>
    </w:p>
    <w:p w:rsidR="00885E7A" w:rsidRPr="00965C6D" w:rsidRDefault="00885E7A" w:rsidP="00965C6D">
      <w:pPr>
        <w:pStyle w:val="a6"/>
        <w:numPr>
          <w:ilvl w:val="0"/>
          <w:numId w:val="11"/>
        </w:numPr>
        <w:shd w:val="clear" w:color="auto" w:fill="FFFFFF"/>
        <w:spacing w:line="240" w:lineRule="auto"/>
        <w:jc w:val="both"/>
        <w:rPr>
          <w:rFonts w:ascii="Times New Roman" w:hAnsi="Times New Roman"/>
          <w:spacing w:val="-1"/>
          <w:sz w:val="28"/>
          <w:szCs w:val="28"/>
        </w:rPr>
      </w:pPr>
      <w:r w:rsidRPr="00965C6D">
        <w:rPr>
          <w:rFonts w:ascii="Times New Roman" w:hAnsi="Times New Roman"/>
          <w:spacing w:val="-1"/>
          <w:sz w:val="28"/>
          <w:szCs w:val="28"/>
        </w:rPr>
        <w:t xml:space="preserve">Результаты государственной (итоговой) аттестации  учащихся  11-го класса </w:t>
      </w:r>
    </w:p>
    <w:p w:rsidR="00885E7A" w:rsidRPr="00965C6D" w:rsidRDefault="00885E7A" w:rsidP="00965C6D">
      <w:pPr>
        <w:pStyle w:val="a6"/>
        <w:shd w:val="clear" w:color="auto" w:fill="FFFFFF"/>
        <w:spacing w:line="240" w:lineRule="auto"/>
        <w:ind w:left="795"/>
        <w:jc w:val="both"/>
        <w:rPr>
          <w:rFonts w:ascii="Times New Roman" w:hAnsi="Times New Roman"/>
          <w:spacing w:val="-1"/>
          <w:sz w:val="28"/>
          <w:szCs w:val="28"/>
        </w:rPr>
      </w:pPr>
      <w:r w:rsidRPr="00965C6D">
        <w:rPr>
          <w:rFonts w:ascii="Times New Roman" w:hAnsi="Times New Roman"/>
          <w:spacing w:val="-1"/>
          <w:sz w:val="28"/>
          <w:szCs w:val="28"/>
        </w:rPr>
        <w:t xml:space="preserve"> в 2011 – 2012 учебном году:</w:t>
      </w:r>
    </w:p>
    <w:tbl>
      <w:tblPr>
        <w:tblStyle w:val="a3"/>
        <w:tblW w:w="0" w:type="auto"/>
        <w:tblInd w:w="435" w:type="dxa"/>
        <w:tblLook w:val="04A0" w:firstRow="1" w:lastRow="0" w:firstColumn="1" w:lastColumn="0" w:noHBand="0" w:noVBand="1"/>
      </w:tblPr>
      <w:tblGrid>
        <w:gridCol w:w="2215"/>
        <w:gridCol w:w="908"/>
        <w:gridCol w:w="618"/>
        <w:gridCol w:w="702"/>
        <w:gridCol w:w="1221"/>
        <w:gridCol w:w="1457"/>
        <w:gridCol w:w="908"/>
        <w:gridCol w:w="841"/>
      </w:tblGrid>
      <w:tr w:rsidR="00885E7A" w:rsidRPr="00965C6D" w:rsidTr="00885E7A">
        <w:trPr>
          <w:trHeight w:val="345"/>
        </w:trPr>
        <w:tc>
          <w:tcPr>
            <w:tcW w:w="0" w:type="auto"/>
            <w:vMerge w:val="restart"/>
          </w:tcPr>
          <w:p w:rsidR="00885E7A" w:rsidRPr="00965C6D" w:rsidRDefault="00885E7A" w:rsidP="00965C6D">
            <w:pPr>
              <w:jc w:val="both"/>
              <w:rPr>
                <w:spacing w:val="-1"/>
                <w:sz w:val="28"/>
                <w:szCs w:val="28"/>
              </w:rPr>
            </w:pPr>
            <w:r w:rsidRPr="00965C6D">
              <w:rPr>
                <w:spacing w:val="-1"/>
                <w:sz w:val="28"/>
                <w:szCs w:val="28"/>
              </w:rPr>
              <w:t>предмет</w:t>
            </w:r>
          </w:p>
        </w:tc>
        <w:tc>
          <w:tcPr>
            <w:tcW w:w="0" w:type="auto"/>
            <w:vMerge w:val="restart"/>
          </w:tcPr>
          <w:p w:rsidR="00885E7A" w:rsidRPr="00965C6D" w:rsidRDefault="00885E7A" w:rsidP="00965C6D">
            <w:pPr>
              <w:jc w:val="both"/>
              <w:rPr>
                <w:spacing w:val="-1"/>
                <w:sz w:val="28"/>
                <w:szCs w:val="28"/>
              </w:rPr>
            </w:pPr>
            <w:r w:rsidRPr="00965C6D">
              <w:rPr>
                <w:spacing w:val="-1"/>
                <w:sz w:val="28"/>
                <w:szCs w:val="28"/>
              </w:rPr>
              <w:t>Всего</w:t>
            </w:r>
          </w:p>
          <w:p w:rsidR="00885E7A" w:rsidRPr="00965C6D" w:rsidRDefault="00885E7A" w:rsidP="00965C6D">
            <w:pPr>
              <w:jc w:val="both"/>
              <w:rPr>
                <w:spacing w:val="-1"/>
                <w:sz w:val="28"/>
                <w:szCs w:val="28"/>
              </w:rPr>
            </w:pPr>
            <w:r w:rsidRPr="00965C6D">
              <w:rPr>
                <w:spacing w:val="-1"/>
                <w:sz w:val="28"/>
                <w:szCs w:val="28"/>
              </w:rPr>
              <w:t xml:space="preserve"> уч-ся</w:t>
            </w:r>
          </w:p>
        </w:tc>
        <w:tc>
          <w:tcPr>
            <w:tcW w:w="0" w:type="auto"/>
            <w:gridSpan w:val="2"/>
          </w:tcPr>
          <w:p w:rsidR="00885E7A" w:rsidRPr="00965C6D" w:rsidRDefault="00885E7A" w:rsidP="00965C6D">
            <w:pPr>
              <w:jc w:val="both"/>
              <w:rPr>
                <w:spacing w:val="-1"/>
                <w:sz w:val="28"/>
                <w:szCs w:val="28"/>
              </w:rPr>
            </w:pPr>
            <w:r w:rsidRPr="00965C6D">
              <w:rPr>
                <w:spacing w:val="-1"/>
                <w:sz w:val="28"/>
                <w:szCs w:val="28"/>
              </w:rPr>
              <w:t>сдавали</w:t>
            </w:r>
          </w:p>
        </w:tc>
        <w:tc>
          <w:tcPr>
            <w:tcW w:w="0" w:type="auto"/>
            <w:vMerge w:val="restart"/>
          </w:tcPr>
          <w:p w:rsidR="00885E7A" w:rsidRPr="00965C6D" w:rsidRDefault="00885E7A" w:rsidP="00965C6D">
            <w:pPr>
              <w:jc w:val="both"/>
              <w:rPr>
                <w:spacing w:val="-1"/>
                <w:sz w:val="28"/>
                <w:szCs w:val="28"/>
              </w:rPr>
            </w:pPr>
            <w:r w:rsidRPr="00965C6D">
              <w:rPr>
                <w:spacing w:val="-1"/>
                <w:sz w:val="28"/>
                <w:szCs w:val="28"/>
              </w:rPr>
              <w:t xml:space="preserve">Ср. балл </w:t>
            </w:r>
          </w:p>
          <w:p w:rsidR="00885E7A" w:rsidRPr="00965C6D" w:rsidRDefault="00885E7A" w:rsidP="00965C6D">
            <w:pPr>
              <w:jc w:val="both"/>
              <w:rPr>
                <w:spacing w:val="-1"/>
                <w:sz w:val="28"/>
                <w:szCs w:val="28"/>
              </w:rPr>
            </w:pPr>
            <w:r w:rsidRPr="00965C6D">
              <w:rPr>
                <w:spacing w:val="-1"/>
                <w:sz w:val="28"/>
                <w:szCs w:val="28"/>
              </w:rPr>
              <w:t xml:space="preserve">по </w:t>
            </w:r>
            <w:proofErr w:type="spellStart"/>
            <w:r w:rsidRPr="00965C6D">
              <w:rPr>
                <w:spacing w:val="-1"/>
                <w:sz w:val="28"/>
                <w:szCs w:val="28"/>
              </w:rPr>
              <w:t>шк</w:t>
            </w:r>
            <w:proofErr w:type="spellEnd"/>
            <w:r w:rsidRPr="00965C6D">
              <w:rPr>
                <w:spacing w:val="-1"/>
                <w:sz w:val="28"/>
                <w:szCs w:val="28"/>
              </w:rPr>
              <w:t>.</w:t>
            </w:r>
          </w:p>
        </w:tc>
        <w:tc>
          <w:tcPr>
            <w:tcW w:w="908" w:type="dxa"/>
            <w:vMerge w:val="restart"/>
          </w:tcPr>
          <w:p w:rsidR="00885E7A" w:rsidRPr="00965C6D" w:rsidRDefault="00885E7A" w:rsidP="00965C6D">
            <w:pPr>
              <w:jc w:val="both"/>
              <w:rPr>
                <w:spacing w:val="-1"/>
                <w:sz w:val="28"/>
                <w:szCs w:val="28"/>
              </w:rPr>
            </w:pPr>
            <w:proofErr w:type="spellStart"/>
            <w:r w:rsidRPr="00965C6D">
              <w:rPr>
                <w:spacing w:val="-1"/>
                <w:sz w:val="28"/>
                <w:szCs w:val="28"/>
              </w:rPr>
              <w:t>Макс</w:t>
            </w:r>
            <w:proofErr w:type="gramStart"/>
            <w:r w:rsidRPr="00965C6D">
              <w:rPr>
                <w:spacing w:val="-1"/>
                <w:sz w:val="28"/>
                <w:szCs w:val="28"/>
              </w:rPr>
              <w:t>.б</w:t>
            </w:r>
            <w:proofErr w:type="gramEnd"/>
            <w:r w:rsidRPr="00965C6D">
              <w:rPr>
                <w:spacing w:val="-1"/>
                <w:sz w:val="28"/>
                <w:szCs w:val="28"/>
              </w:rPr>
              <w:t>алл</w:t>
            </w:r>
            <w:proofErr w:type="spellEnd"/>
          </w:p>
          <w:p w:rsidR="00885E7A" w:rsidRPr="00965C6D" w:rsidRDefault="00885E7A" w:rsidP="00965C6D">
            <w:pPr>
              <w:jc w:val="both"/>
              <w:rPr>
                <w:spacing w:val="-1"/>
                <w:sz w:val="28"/>
                <w:szCs w:val="28"/>
              </w:rPr>
            </w:pPr>
            <w:r w:rsidRPr="00965C6D">
              <w:rPr>
                <w:spacing w:val="-1"/>
                <w:sz w:val="28"/>
                <w:szCs w:val="28"/>
              </w:rPr>
              <w:t>по школе</w:t>
            </w:r>
          </w:p>
        </w:tc>
        <w:tc>
          <w:tcPr>
            <w:tcW w:w="1568" w:type="dxa"/>
            <w:gridSpan w:val="2"/>
          </w:tcPr>
          <w:p w:rsidR="00885E7A" w:rsidRPr="00965C6D" w:rsidRDefault="00885E7A" w:rsidP="00965C6D">
            <w:pPr>
              <w:jc w:val="both"/>
              <w:rPr>
                <w:spacing w:val="-1"/>
                <w:sz w:val="28"/>
                <w:szCs w:val="28"/>
              </w:rPr>
            </w:pPr>
            <w:r w:rsidRPr="00965C6D">
              <w:rPr>
                <w:spacing w:val="-1"/>
                <w:sz w:val="28"/>
                <w:szCs w:val="28"/>
              </w:rPr>
              <w:t>справились</w:t>
            </w:r>
          </w:p>
        </w:tc>
      </w:tr>
      <w:tr w:rsidR="00885E7A" w:rsidRPr="00965C6D" w:rsidTr="00885E7A">
        <w:trPr>
          <w:trHeight w:val="285"/>
        </w:trPr>
        <w:tc>
          <w:tcPr>
            <w:tcW w:w="0" w:type="auto"/>
            <w:vMerge/>
          </w:tcPr>
          <w:p w:rsidR="00885E7A" w:rsidRPr="00965C6D" w:rsidRDefault="00885E7A" w:rsidP="00965C6D">
            <w:pPr>
              <w:jc w:val="both"/>
              <w:rPr>
                <w:spacing w:val="-1"/>
                <w:sz w:val="28"/>
                <w:szCs w:val="28"/>
              </w:rPr>
            </w:pPr>
          </w:p>
        </w:tc>
        <w:tc>
          <w:tcPr>
            <w:tcW w:w="0" w:type="auto"/>
            <w:vMerge/>
          </w:tcPr>
          <w:p w:rsidR="00885E7A" w:rsidRPr="00965C6D" w:rsidRDefault="00885E7A" w:rsidP="00965C6D">
            <w:pPr>
              <w:jc w:val="both"/>
              <w:rPr>
                <w:spacing w:val="-1"/>
                <w:sz w:val="28"/>
                <w:szCs w:val="28"/>
              </w:rPr>
            </w:pPr>
          </w:p>
        </w:tc>
        <w:tc>
          <w:tcPr>
            <w:tcW w:w="0" w:type="auto"/>
          </w:tcPr>
          <w:p w:rsidR="00885E7A" w:rsidRPr="00965C6D" w:rsidRDefault="00885E7A" w:rsidP="00965C6D">
            <w:pPr>
              <w:jc w:val="both"/>
              <w:rPr>
                <w:spacing w:val="-1"/>
                <w:sz w:val="28"/>
                <w:szCs w:val="28"/>
              </w:rPr>
            </w:pPr>
            <w:r w:rsidRPr="00965C6D">
              <w:rPr>
                <w:spacing w:val="-1"/>
                <w:sz w:val="28"/>
                <w:szCs w:val="28"/>
              </w:rPr>
              <w:t>чел</w:t>
            </w:r>
          </w:p>
        </w:tc>
        <w:tc>
          <w:tcPr>
            <w:tcW w:w="0" w:type="auto"/>
          </w:tcPr>
          <w:p w:rsidR="00885E7A" w:rsidRPr="00965C6D" w:rsidRDefault="00885E7A" w:rsidP="00965C6D">
            <w:pPr>
              <w:jc w:val="both"/>
              <w:rPr>
                <w:spacing w:val="-1"/>
                <w:sz w:val="28"/>
                <w:szCs w:val="28"/>
              </w:rPr>
            </w:pPr>
            <w:r w:rsidRPr="00965C6D">
              <w:rPr>
                <w:spacing w:val="-1"/>
                <w:sz w:val="28"/>
                <w:szCs w:val="28"/>
              </w:rPr>
              <w:t>%</w:t>
            </w:r>
          </w:p>
        </w:tc>
        <w:tc>
          <w:tcPr>
            <w:tcW w:w="0" w:type="auto"/>
            <w:vMerge/>
          </w:tcPr>
          <w:p w:rsidR="00885E7A" w:rsidRPr="00965C6D" w:rsidRDefault="00885E7A" w:rsidP="00965C6D">
            <w:pPr>
              <w:jc w:val="both"/>
              <w:rPr>
                <w:spacing w:val="-1"/>
                <w:sz w:val="28"/>
                <w:szCs w:val="28"/>
              </w:rPr>
            </w:pPr>
          </w:p>
        </w:tc>
        <w:tc>
          <w:tcPr>
            <w:tcW w:w="908" w:type="dxa"/>
            <w:vMerge/>
          </w:tcPr>
          <w:p w:rsidR="00885E7A" w:rsidRPr="00965C6D" w:rsidRDefault="00885E7A" w:rsidP="00965C6D">
            <w:pPr>
              <w:jc w:val="both"/>
              <w:rPr>
                <w:spacing w:val="-1"/>
                <w:sz w:val="28"/>
                <w:szCs w:val="28"/>
              </w:rPr>
            </w:pPr>
          </w:p>
        </w:tc>
        <w:tc>
          <w:tcPr>
            <w:tcW w:w="908" w:type="dxa"/>
          </w:tcPr>
          <w:p w:rsidR="00885E7A" w:rsidRPr="00965C6D" w:rsidRDefault="00885E7A" w:rsidP="00965C6D">
            <w:pPr>
              <w:jc w:val="both"/>
              <w:rPr>
                <w:spacing w:val="-1"/>
                <w:sz w:val="28"/>
                <w:szCs w:val="28"/>
              </w:rPr>
            </w:pPr>
            <w:r w:rsidRPr="00965C6D">
              <w:rPr>
                <w:spacing w:val="-1"/>
                <w:sz w:val="28"/>
                <w:szCs w:val="28"/>
              </w:rPr>
              <w:t>чел</w:t>
            </w:r>
          </w:p>
        </w:tc>
        <w:tc>
          <w:tcPr>
            <w:tcW w:w="660" w:type="dxa"/>
          </w:tcPr>
          <w:p w:rsidR="00885E7A" w:rsidRPr="00965C6D" w:rsidRDefault="00885E7A" w:rsidP="00965C6D">
            <w:pPr>
              <w:jc w:val="both"/>
              <w:rPr>
                <w:spacing w:val="-1"/>
                <w:sz w:val="28"/>
                <w:szCs w:val="28"/>
              </w:rPr>
            </w:pPr>
            <w:r w:rsidRPr="00965C6D">
              <w:rPr>
                <w:spacing w:val="-1"/>
                <w:sz w:val="28"/>
                <w:szCs w:val="28"/>
              </w:rPr>
              <w:t>%</w:t>
            </w:r>
          </w:p>
        </w:tc>
      </w:tr>
      <w:tr w:rsidR="00885E7A" w:rsidRPr="00965C6D" w:rsidTr="00885E7A">
        <w:tc>
          <w:tcPr>
            <w:tcW w:w="0" w:type="auto"/>
          </w:tcPr>
          <w:p w:rsidR="00885E7A" w:rsidRPr="00965C6D" w:rsidRDefault="00885E7A" w:rsidP="00965C6D">
            <w:pPr>
              <w:jc w:val="both"/>
              <w:rPr>
                <w:spacing w:val="-1"/>
                <w:sz w:val="28"/>
                <w:szCs w:val="28"/>
              </w:rPr>
            </w:pPr>
            <w:r w:rsidRPr="00965C6D">
              <w:rPr>
                <w:spacing w:val="-1"/>
                <w:sz w:val="28"/>
                <w:szCs w:val="28"/>
              </w:rPr>
              <w:t>Математика</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100</w:t>
            </w:r>
          </w:p>
        </w:tc>
        <w:tc>
          <w:tcPr>
            <w:tcW w:w="0" w:type="auto"/>
          </w:tcPr>
          <w:p w:rsidR="00885E7A" w:rsidRPr="00965C6D" w:rsidRDefault="00885E7A" w:rsidP="00965C6D">
            <w:pPr>
              <w:jc w:val="both"/>
              <w:rPr>
                <w:spacing w:val="-1"/>
                <w:sz w:val="28"/>
                <w:szCs w:val="28"/>
              </w:rPr>
            </w:pPr>
            <w:r w:rsidRPr="00965C6D">
              <w:rPr>
                <w:spacing w:val="-1"/>
                <w:sz w:val="28"/>
                <w:szCs w:val="28"/>
              </w:rPr>
              <w:t>39,5</w:t>
            </w:r>
          </w:p>
        </w:tc>
        <w:tc>
          <w:tcPr>
            <w:tcW w:w="908" w:type="dxa"/>
          </w:tcPr>
          <w:p w:rsidR="00885E7A" w:rsidRPr="00965C6D" w:rsidRDefault="00885E7A" w:rsidP="00965C6D">
            <w:pPr>
              <w:jc w:val="both"/>
              <w:rPr>
                <w:spacing w:val="-1"/>
                <w:sz w:val="28"/>
                <w:szCs w:val="28"/>
              </w:rPr>
            </w:pPr>
            <w:r w:rsidRPr="00965C6D">
              <w:rPr>
                <w:spacing w:val="-1"/>
                <w:sz w:val="28"/>
                <w:szCs w:val="28"/>
              </w:rPr>
              <w:t>60</w:t>
            </w:r>
          </w:p>
        </w:tc>
        <w:tc>
          <w:tcPr>
            <w:tcW w:w="908" w:type="dxa"/>
          </w:tcPr>
          <w:p w:rsidR="00885E7A" w:rsidRPr="00965C6D" w:rsidRDefault="00885E7A" w:rsidP="00965C6D">
            <w:pPr>
              <w:jc w:val="both"/>
              <w:rPr>
                <w:spacing w:val="-1"/>
                <w:sz w:val="28"/>
                <w:szCs w:val="28"/>
              </w:rPr>
            </w:pPr>
            <w:r w:rsidRPr="00965C6D">
              <w:rPr>
                <w:spacing w:val="-1"/>
                <w:sz w:val="28"/>
                <w:szCs w:val="28"/>
              </w:rPr>
              <w:t>22</w:t>
            </w:r>
          </w:p>
        </w:tc>
        <w:tc>
          <w:tcPr>
            <w:tcW w:w="660" w:type="dxa"/>
          </w:tcPr>
          <w:p w:rsidR="00885E7A" w:rsidRPr="00965C6D" w:rsidRDefault="00885E7A" w:rsidP="00965C6D">
            <w:pPr>
              <w:jc w:val="both"/>
              <w:rPr>
                <w:spacing w:val="-1"/>
                <w:sz w:val="28"/>
                <w:szCs w:val="28"/>
              </w:rPr>
            </w:pPr>
            <w:r w:rsidRPr="00965C6D">
              <w:rPr>
                <w:spacing w:val="-1"/>
                <w:sz w:val="28"/>
                <w:szCs w:val="28"/>
              </w:rPr>
              <w:t>91,67</w:t>
            </w:r>
          </w:p>
        </w:tc>
      </w:tr>
      <w:tr w:rsidR="00885E7A" w:rsidRPr="00965C6D" w:rsidTr="00885E7A">
        <w:tc>
          <w:tcPr>
            <w:tcW w:w="0" w:type="auto"/>
          </w:tcPr>
          <w:p w:rsidR="00885E7A" w:rsidRPr="00965C6D" w:rsidRDefault="00885E7A" w:rsidP="00965C6D">
            <w:pPr>
              <w:jc w:val="both"/>
              <w:rPr>
                <w:spacing w:val="-1"/>
                <w:sz w:val="28"/>
                <w:szCs w:val="28"/>
              </w:rPr>
            </w:pPr>
            <w:r w:rsidRPr="00965C6D">
              <w:rPr>
                <w:spacing w:val="-1"/>
                <w:sz w:val="28"/>
                <w:szCs w:val="28"/>
              </w:rPr>
              <w:t>Русский язык</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100</w:t>
            </w:r>
          </w:p>
        </w:tc>
        <w:tc>
          <w:tcPr>
            <w:tcW w:w="0" w:type="auto"/>
          </w:tcPr>
          <w:p w:rsidR="00885E7A" w:rsidRPr="00965C6D" w:rsidRDefault="00885E7A" w:rsidP="00965C6D">
            <w:pPr>
              <w:jc w:val="both"/>
              <w:rPr>
                <w:spacing w:val="-1"/>
                <w:sz w:val="28"/>
                <w:szCs w:val="28"/>
              </w:rPr>
            </w:pPr>
            <w:r w:rsidRPr="00965C6D">
              <w:rPr>
                <w:spacing w:val="-1"/>
                <w:sz w:val="28"/>
                <w:szCs w:val="28"/>
              </w:rPr>
              <w:t>58,92</w:t>
            </w:r>
          </w:p>
        </w:tc>
        <w:tc>
          <w:tcPr>
            <w:tcW w:w="908" w:type="dxa"/>
          </w:tcPr>
          <w:p w:rsidR="00885E7A" w:rsidRPr="00965C6D" w:rsidRDefault="00885E7A" w:rsidP="00965C6D">
            <w:pPr>
              <w:jc w:val="both"/>
              <w:rPr>
                <w:spacing w:val="-1"/>
                <w:sz w:val="28"/>
                <w:szCs w:val="28"/>
              </w:rPr>
            </w:pPr>
            <w:r w:rsidRPr="00965C6D">
              <w:rPr>
                <w:spacing w:val="-1"/>
                <w:sz w:val="28"/>
                <w:szCs w:val="28"/>
              </w:rPr>
              <w:t>76</w:t>
            </w:r>
          </w:p>
        </w:tc>
        <w:tc>
          <w:tcPr>
            <w:tcW w:w="908" w:type="dxa"/>
          </w:tcPr>
          <w:p w:rsidR="00885E7A" w:rsidRPr="00965C6D" w:rsidRDefault="00885E7A" w:rsidP="00965C6D">
            <w:pPr>
              <w:jc w:val="both"/>
              <w:rPr>
                <w:spacing w:val="-1"/>
                <w:sz w:val="28"/>
                <w:szCs w:val="28"/>
              </w:rPr>
            </w:pPr>
            <w:r w:rsidRPr="00965C6D">
              <w:rPr>
                <w:spacing w:val="-1"/>
                <w:sz w:val="28"/>
                <w:szCs w:val="28"/>
              </w:rPr>
              <w:t>24</w:t>
            </w:r>
          </w:p>
        </w:tc>
        <w:tc>
          <w:tcPr>
            <w:tcW w:w="660" w:type="dxa"/>
          </w:tcPr>
          <w:p w:rsidR="00885E7A" w:rsidRPr="00965C6D" w:rsidRDefault="00885E7A" w:rsidP="00965C6D">
            <w:pPr>
              <w:jc w:val="both"/>
              <w:rPr>
                <w:spacing w:val="-1"/>
                <w:sz w:val="28"/>
                <w:szCs w:val="28"/>
              </w:rPr>
            </w:pPr>
            <w:r w:rsidRPr="00965C6D">
              <w:rPr>
                <w:spacing w:val="-1"/>
                <w:sz w:val="28"/>
                <w:szCs w:val="28"/>
              </w:rPr>
              <w:t>100</w:t>
            </w:r>
          </w:p>
        </w:tc>
      </w:tr>
      <w:tr w:rsidR="00885E7A" w:rsidRPr="00965C6D" w:rsidTr="00885E7A">
        <w:tc>
          <w:tcPr>
            <w:tcW w:w="0" w:type="auto"/>
          </w:tcPr>
          <w:p w:rsidR="00885E7A" w:rsidRPr="00965C6D" w:rsidRDefault="00885E7A" w:rsidP="00965C6D">
            <w:pPr>
              <w:jc w:val="both"/>
              <w:rPr>
                <w:spacing w:val="-1"/>
                <w:sz w:val="28"/>
                <w:szCs w:val="28"/>
              </w:rPr>
            </w:pPr>
            <w:r w:rsidRPr="00965C6D">
              <w:rPr>
                <w:spacing w:val="-1"/>
                <w:sz w:val="28"/>
                <w:szCs w:val="28"/>
              </w:rPr>
              <w:t>Биология</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5</w:t>
            </w:r>
          </w:p>
        </w:tc>
        <w:tc>
          <w:tcPr>
            <w:tcW w:w="0" w:type="auto"/>
          </w:tcPr>
          <w:p w:rsidR="00885E7A" w:rsidRPr="00965C6D" w:rsidRDefault="00885E7A" w:rsidP="00965C6D">
            <w:pPr>
              <w:jc w:val="both"/>
              <w:rPr>
                <w:spacing w:val="-1"/>
                <w:sz w:val="28"/>
                <w:szCs w:val="28"/>
              </w:rPr>
            </w:pPr>
            <w:r w:rsidRPr="00965C6D">
              <w:rPr>
                <w:spacing w:val="-1"/>
                <w:sz w:val="28"/>
                <w:szCs w:val="28"/>
              </w:rPr>
              <w:t>20,8</w:t>
            </w:r>
          </w:p>
        </w:tc>
        <w:tc>
          <w:tcPr>
            <w:tcW w:w="0" w:type="auto"/>
          </w:tcPr>
          <w:p w:rsidR="00885E7A" w:rsidRPr="00965C6D" w:rsidRDefault="00885E7A" w:rsidP="00965C6D">
            <w:pPr>
              <w:jc w:val="both"/>
              <w:rPr>
                <w:spacing w:val="-1"/>
                <w:sz w:val="28"/>
                <w:szCs w:val="28"/>
              </w:rPr>
            </w:pPr>
            <w:r w:rsidRPr="00965C6D">
              <w:rPr>
                <w:spacing w:val="-1"/>
                <w:sz w:val="28"/>
                <w:szCs w:val="28"/>
              </w:rPr>
              <w:t>44</w:t>
            </w:r>
          </w:p>
        </w:tc>
        <w:tc>
          <w:tcPr>
            <w:tcW w:w="908" w:type="dxa"/>
          </w:tcPr>
          <w:p w:rsidR="00885E7A" w:rsidRPr="00965C6D" w:rsidRDefault="00885E7A" w:rsidP="00965C6D">
            <w:pPr>
              <w:jc w:val="both"/>
              <w:rPr>
                <w:spacing w:val="-1"/>
                <w:sz w:val="28"/>
                <w:szCs w:val="28"/>
              </w:rPr>
            </w:pPr>
            <w:r w:rsidRPr="00965C6D">
              <w:rPr>
                <w:spacing w:val="-1"/>
                <w:sz w:val="28"/>
                <w:szCs w:val="28"/>
              </w:rPr>
              <w:t>66</w:t>
            </w:r>
          </w:p>
        </w:tc>
        <w:tc>
          <w:tcPr>
            <w:tcW w:w="908" w:type="dxa"/>
          </w:tcPr>
          <w:p w:rsidR="00885E7A" w:rsidRPr="00965C6D" w:rsidRDefault="00885E7A" w:rsidP="00965C6D">
            <w:pPr>
              <w:jc w:val="both"/>
              <w:rPr>
                <w:spacing w:val="-1"/>
                <w:sz w:val="28"/>
                <w:szCs w:val="28"/>
              </w:rPr>
            </w:pPr>
            <w:r w:rsidRPr="00965C6D">
              <w:rPr>
                <w:spacing w:val="-1"/>
                <w:sz w:val="28"/>
                <w:szCs w:val="28"/>
              </w:rPr>
              <w:t>4</w:t>
            </w:r>
          </w:p>
        </w:tc>
        <w:tc>
          <w:tcPr>
            <w:tcW w:w="660" w:type="dxa"/>
          </w:tcPr>
          <w:p w:rsidR="00885E7A" w:rsidRPr="00965C6D" w:rsidRDefault="00885E7A" w:rsidP="00965C6D">
            <w:pPr>
              <w:jc w:val="both"/>
              <w:rPr>
                <w:spacing w:val="-1"/>
                <w:sz w:val="28"/>
                <w:szCs w:val="28"/>
              </w:rPr>
            </w:pPr>
            <w:r w:rsidRPr="00965C6D">
              <w:rPr>
                <w:spacing w:val="-1"/>
                <w:sz w:val="28"/>
                <w:szCs w:val="28"/>
              </w:rPr>
              <w:t>80</w:t>
            </w:r>
          </w:p>
        </w:tc>
      </w:tr>
      <w:tr w:rsidR="00885E7A" w:rsidRPr="00965C6D" w:rsidTr="00885E7A">
        <w:tc>
          <w:tcPr>
            <w:tcW w:w="0" w:type="auto"/>
          </w:tcPr>
          <w:p w:rsidR="00885E7A" w:rsidRPr="00965C6D" w:rsidRDefault="00885E7A" w:rsidP="00965C6D">
            <w:pPr>
              <w:jc w:val="both"/>
              <w:rPr>
                <w:spacing w:val="-1"/>
                <w:sz w:val="28"/>
                <w:szCs w:val="28"/>
              </w:rPr>
            </w:pPr>
            <w:r w:rsidRPr="00965C6D">
              <w:rPr>
                <w:spacing w:val="-1"/>
                <w:sz w:val="28"/>
                <w:szCs w:val="28"/>
              </w:rPr>
              <w:t>Информатика</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1</w:t>
            </w:r>
          </w:p>
        </w:tc>
        <w:tc>
          <w:tcPr>
            <w:tcW w:w="0" w:type="auto"/>
          </w:tcPr>
          <w:p w:rsidR="00885E7A" w:rsidRPr="00965C6D" w:rsidRDefault="00885E7A" w:rsidP="00965C6D">
            <w:pPr>
              <w:jc w:val="both"/>
              <w:rPr>
                <w:spacing w:val="-1"/>
                <w:sz w:val="28"/>
                <w:szCs w:val="28"/>
              </w:rPr>
            </w:pPr>
            <w:r w:rsidRPr="00965C6D">
              <w:rPr>
                <w:spacing w:val="-1"/>
                <w:sz w:val="28"/>
                <w:szCs w:val="28"/>
              </w:rPr>
              <w:t>4,2</w:t>
            </w:r>
          </w:p>
        </w:tc>
        <w:tc>
          <w:tcPr>
            <w:tcW w:w="0" w:type="auto"/>
          </w:tcPr>
          <w:p w:rsidR="00885E7A" w:rsidRPr="00965C6D" w:rsidRDefault="00885E7A" w:rsidP="00965C6D">
            <w:pPr>
              <w:jc w:val="both"/>
              <w:rPr>
                <w:spacing w:val="-1"/>
                <w:sz w:val="28"/>
                <w:szCs w:val="28"/>
              </w:rPr>
            </w:pPr>
            <w:r w:rsidRPr="00965C6D">
              <w:rPr>
                <w:spacing w:val="-1"/>
                <w:sz w:val="28"/>
                <w:szCs w:val="28"/>
              </w:rPr>
              <w:t>55</w:t>
            </w:r>
          </w:p>
        </w:tc>
        <w:tc>
          <w:tcPr>
            <w:tcW w:w="908" w:type="dxa"/>
          </w:tcPr>
          <w:p w:rsidR="00885E7A" w:rsidRPr="00965C6D" w:rsidRDefault="00885E7A" w:rsidP="00965C6D">
            <w:pPr>
              <w:jc w:val="both"/>
              <w:rPr>
                <w:spacing w:val="-1"/>
                <w:sz w:val="28"/>
                <w:szCs w:val="28"/>
              </w:rPr>
            </w:pPr>
            <w:r w:rsidRPr="00965C6D">
              <w:rPr>
                <w:spacing w:val="-1"/>
                <w:sz w:val="28"/>
                <w:szCs w:val="28"/>
              </w:rPr>
              <w:t>55</w:t>
            </w:r>
          </w:p>
        </w:tc>
        <w:tc>
          <w:tcPr>
            <w:tcW w:w="908" w:type="dxa"/>
          </w:tcPr>
          <w:p w:rsidR="00885E7A" w:rsidRPr="00965C6D" w:rsidRDefault="00885E7A" w:rsidP="00965C6D">
            <w:pPr>
              <w:jc w:val="both"/>
              <w:rPr>
                <w:spacing w:val="-1"/>
                <w:sz w:val="28"/>
                <w:szCs w:val="28"/>
              </w:rPr>
            </w:pPr>
            <w:r w:rsidRPr="00965C6D">
              <w:rPr>
                <w:spacing w:val="-1"/>
                <w:sz w:val="28"/>
                <w:szCs w:val="28"/>
              </w:rPr>
              <w:t>1</w:t>
            </w:r>
          </w:p>
        </w:tc>
        <w:tc>
          <w:tcPr>
            <w:tcW w:w="660" w:type="dxa"/>
          </w:tcPr>
          <w:p w:rsidR="00885E7A" w:rsidRPr="00965C6D" w:rsidRDefault="00885E7A" w:rsidP="00965C6D">
            <w:pPr>
              <w:jc w:val="both"/>
              <w:rPr>
                <w:spacing w:val="-1"/>
                <w:sz w:val="28"/>
                <w:szCs w:val="28"/>
              </w:rPr>
            </w:pPr>
            <w:r w:rsidRPr="00965C6D">
              <w:rPr>
                <w:spacing w:val="-1"/>
                <w:sz w:val="28"/>
                <w:szCs w:val="28"/>
              </w:rPr>
              <w:t>100</w:t>
            </w:r>
          </w:p>
        </w:tc>
      </w:tr>
      <w:tr w:rsidR="00885E7A" w:rsidRPr="00965C6D" w:rsidTr="00885E7A">
        <w:tc>
          <w:tcPr>
            <w:tcW w:w="0" w:type="auto"/>
          </w:tcPr>
          <w:p w:rsidR="00885E7A" w:rsidRPr="00965C6D" w:rsidRDefault="00885E7A" w:rsidP="00965C6D">
            <w:pPr>
              <w:jc w:val="both"/>
              <w:rPr>
                <w:spacing w:val="-1"/>
                <w:sz w:val="28"/>
                <w:szCs w:val="28"/>
              </w:rPr>
            </w:pPr>
            <w:r w:rsidRPr="00965C6D">
              <w:rPr>
                <w:spacing w:val="-1"/>
                <w:sz w:val="28"/>
                <w:szCs w:val="28"/>
              </w:rPr>
              <w:t>Химия</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2</w:t>
            </w:r>
          </w:p>
        </w:tc>
        <w:tc>
          <w:tcPr>
            <w:tcW w:w="0" w:type="auto"/>
          </w:tcPr>
          <w:p w:rsidR="00885E7A" w:rsidRPr="00965C6D" w:rsidRDefault="00885E7A" w:rsidP="00965C6D">
            <w:pPr>
              <w:jc w:val="both"/>
              <w:rPr>
                <w:spacing w:val="-1"/>
                <w:sz w:val="28"/>
                <w:szCs w:val="28"/>
              </w:rPr>
            </w:pPr>
            <w:r w:rsidRPr="00965C6D">
              <w:rPr>
                <w:spacing w:val="-1"/>
                <w:sz w:val="28"/>
                <w:szCs w:val="28"/>
              </w:rPr>
              <w:t>8,3</w:t>
            </w:r>
          </w:p>
        </w:tc>
        <w:tc>
          <w:tcPr>
            <w:tcW w:w="0" w:type="auto"/>
          </w:tcPr>
          <w:p w:rsidR="00885E7A" w:rsidRPr="00965C6D" w:rsidRDefault="00885E7A" w:rsidP="00965C6D">
            <w:pPr>
              <w:jc w:val="both"/>
              <w:rPr>
                <w:spacing w:val="-1"/>
                <w:sz w:val="28"/>
                <w:szCs w:val="28"/>
              </w:rPr>
            </w:pPr>
            <w:r w:rsidRPr="00965C6D">
              <w:rPr>
                <w:spacing w:val="-1"/>
                <w:sz w:val="28"/>
                <w:szCs w:val="28"/>
              </w:rPr>
              <w:t>55</w:t>
            </w:r>
          </w:p>
        </w:tc>
        <w:tc>
          <w:tcPr>
            <w:tcW w:w="908" w:type="dxa"/>
          </w:tcPr>
          <w:p w:rsidR="00885E7A" w:rsidRPr="00965C6D" w:rsidRDefault="00885E7A" w:rsidP="00965C6D">
            <w:pPr>
              <w:jc w:val="both"/>
              <w:rPr>
                <w:spacing w:val="-1"/>
                <w:sz w:val="28"/>
                <w:szCs w:val="28"/>
              </w:rPr>
            </w:pPr>
            <w:r w:rsidRPr="00965C6D">
              <w:rPr>
                <w:spacing w:val="-1"/>
                <w:sz w:val="28"/>
                <w:szCs w:val="28"/>
              </w:rPr>
              <w:t>73</w:t>
            </w:r>
          </w:p>
        </w:tc>
        <w:tc>
          <w:tcPr>
            <w:tcW w:w="908" w:type="dxa"/>
          </w:tcPr>
          <w:p w:rsidR="00885E7A" w:rsidRPr="00965C6D" w:rsidRDefault="00885E7A" w:rsidP="00965C6D">
            <w:pPr>
              <w:jc w:val="both"/>
              <w:rPr>
                <w:spacing w:val="-1"/>
                <w:sz w:val="28"/>
                <w:szCs w:val="28"/>
              </w:rPr>
            </w:pPr>
            <w:r w:rsidRPr="00965C6D">
              <w:rPr>
                <w:spacing w:val="-1"/>
                <w:sz w:val="28"/>
                <w:szCs w:val="28"/>
              </w:rPr>
              <w:t>2</w:t>
            </w:r>
          </w:p>
        </w:tc>
        <w:tc>
          <w:tcPr>
            <w:tcW w:w="660" w:type="dxa"/>
          </w:tcPr>
          <w:p w:rsidR="00885E7A" w:rsidRPr="00965C6D" w:rsidRDefault="00885E7A" w:rsidP="00965C6D">
            <w:pPr>
              <w:jc w:val="both"/>
              <w:rPr>
                <w:spacing w:val="-1"/>
                <w:sz w:val="28"/>
                <w:szCs w:val="28"/>
              </w:rPr>
            </w:pPr>
            <w:r w:rsidRPr="00965C6D">
              <w:rPr>
                <w:spacing w:val="-1"/>
                <w:sz w:val="28"/>
                <w:szCs w:val="28"/>
              </w:rPr>
              <w:t>100</w:t>
            </w:r>
          </w:p>
        </w:tc>
      </w:tr>
      <w:tr w:rsidR="00885E7A" w:rsidRPr="00965C6D" w:rsidTr="00885E7A">
        <w:tc>
          <w:tcPr>
            <w:tcW w:w="0" w:type="auto"/>
          </w:tcPr>
          <w:p w:rsidR="00885E7A" w:rsidRPr="00965C6D" w:rsidRDefault="00885E7A" w:rsidP="00965C6D">
            <w:pPr>
              <w:jc w:val="both"/>
              <w:rPr>
                <w:spacing w:val="-1"/>
                <w:sz w:val="28"/>
                <w:szCs w:val="28"/>
              </w:rPr>
            </w:pPr>
            <w:r w:rsidRPr="00965C6D">
              <w:rPr>
                <w:spacing w:val="-1"/>
                <w:sz w:val="28"/>
                <w:szCs w:val="28"/>
              </w:rPr>
              <w:t>Физика</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6</w:t>
            </w:r>
          </w:p>
        </w:tc>
        <w:tc>
          <w:tcPr>
            <w:tcW w:w="0" w:type="auto"/>
          </w:tcPr>
          <w:p w:rsidR="00885E7A" w:rsidRPr="00965C6D" w:rsidRDefault="00885E7A" w:rsidP="00965C6D">
            <w:pPr>
              <w:jc w:val="both"/>
              <w:rPr>
                <w:spacing w:val="-1"/>
                <w:sz w:val="28"/>
                <w:szCs w:val="28"/>
              </w:rPr>
            </w:pPr>
            <w:r w:rsidRPr="00965C6D">
              <w:rPr>
                <w:spacing w:val="-1"/>
                <w:sz w:val="28"/>
                <w:szCs w:val="28"/>
              </w:rPr>
              <w:t>25</w:t>
            </w:r>
          </w:p>
        </w:tc>
        <w:tc>
          <w:tcPr>
            <w:tcW w:w="0" w:type="auto"/>
          </w:tcPr>
          <w:p w:rsidR="00885E7A" w:rsidRPr="00965C6D" w:rsidRDefault="00885E7A" w:rsidP="00965C6D">
            <w:pPr>
              <w:jc w:val="both"/>
              <w:rPr>
                <w:spacing w:val="-1"/>
                <w:sz w:val="28"/>
                <w:szCs w:val="28"/>
              </w:rPr>
            </w:pPr>
          </w:p>
        </w:tc>
        <w:tc>
          <w:tcPr>
            <w:tcW w:w="908" w:type="dxa"/>
          </w:tcPr>
          <w:p w:rsidR="00885E7A" w:rsidRPr="00965C6D" w:rsidRDefault="00885E7A" w:rsidP="00965C6D">
            <w:pPr>
              <w:jc w:val="both"/>
              <w:rPr>
                <w:spacing w:val="-1"/>
                <w:sz w:val="28"/>
                <w:szCs w:val="28"/>
              </w:rPr>
            </w:pPr>
          </w:p>
        </w:tc>
        <w:tc>
          <w:tcPr>
            <w:tcW w:w="908" w:type="dxa"/>
          </w:tcPr>
          <w:p w:rsidR="00885E7A" w:rsidRPr="00965C6D" w:rsidRDefault="00885E7A" w:rsidP="00965C6D">
            <w:pPr>
              <w:jc w:val="both"/>
              <w:rPr>
                <w:spacing w:val="-1"/>
                <w:sz w:val="28"/>
                <w:szCs w:val="28"/>
              </w:rPr>
            </w:pPr>
          </w:p>
        </w:tc>
        <w:tc>
          <w:tcPr>
            <w:tcW w:w="660" w:type="dxa"/>
          </w:tcPr>
          <w:p w:rsidR="00885E7A" w:rsidRPr="00965C6D" w:rsidRDefault="00885E7A" w:rsidP="00965C6D">
            <w:pPr>
              <w:jc w:val="both"/>
              <w:rPr>
                <w:spacing w:val="-1"/>
                <w:sz w:val="28"/>
                <w:szCs w:val="28"/>
              </w:rPr>
            </w:pPr>
          </w:p>
        </w:tc>
      </w:tr>
      <w:tr w:rsidR="00885E7A" w:rsidRPr="00965C6D" w:rsidTr="00885E7A">
        <w:tc>
          <w:tcPr>
            <w:tcW w:w="0" w:type="auto"/>
          </w:tcPr>
          <w:p w:rsidR="00885E7A" w:rsidRPr="00965C6D" w:rsidRDefault="00885E7A" w:rsidP="00965C6D">
            <w:pPr>
              <w:jc w:val="both"/>
              <w:rPr>
                <w:spacing w:val="-1"/>
                <w:sz w:val="28"/>
                <w:szCs w:val="28"/>
              </w:rPr>
            </w:pPr>
            <w:r w:rsidRPr="00965C6D">
              <w:rPr>
                <w:spacing w:val="-1"/>
                <w:sz w:val="28"/>
                <w:szCs w:val="28"/>
              </w:rPr>
              <w:t>Обществознание</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16</w:t>
            </w:r>
          </w:p>
        </w:tc>
        <w:tc>
          <w:tcPr>
            <w:tcW w:w="0" w:type="auto"/>
          </w:tcPr>
          <w:p w:rsidR="00885E7A" w:rsidRPr="00965C6D" w:rsidRDefault="00885E7A" w:rsidP="00965C6D">
            <w:pPr>
              <w:jc w:val="both"/>
              <w:rPr>
                <w:spacing w:val="-1"/>
                <w:sz w:val="28"/>
                <w:szCs w:val="28"/>
              </w:rPr>
            </w:pPr>
            <w:r w:rsidRPr="00965C6D">
              <w:rPr>
                <w:spacing w:val="-1"/>
                <w:sz w:val="28"/>
                <w:szCs w:val="28"/>
              </w:rPr>
              <w:t>66,7</w:t>
            </w:r>
          </w:p>
        </w:tc>
        <w:tc>
          <w:tcPr>
            <w:tcW w:w="0" w:type="auto"/>
          </w:tcPr>
          <w:p w:rsidR="00885E7A" w:rsidRPr="00965C6D" w:rsidRDefault="00885E7A" w:rsidP="00965C6D">
            <w:pPr>
              <w:jc w:val="both"/>
              <w:rPr>
                <w:spacing w:val="-1"/>
                <w:sz w:val="28"/>
                <w:szCs w:val="28"/>
              </w:rPr>
            </w:pPr>
            <w:r w:rsidRPr="00965C6D">
              <w:rPr>
                <w:spacing w:val="-1"/>
                <w:sz w:val="28"/>
                <w:szCs w:val="28"/>
              </w:rPr>
              <w:t>52,5</w:t>
            </w:r>
          </w:p>
        </w:tc>
        <w:tc>
          <w:tcPr>
            <w:tcW w:w="908" w:type="dxa"/>
          </w:tcPr>
          <w:p w:rsidR="00885E7A" w:rsidRPr="00965C6D" w:rsidRDefault="00885E7A" w:rsidP="00965C6D">
            <w:pPr>
              <w:jc w:val="both"/>
              <w:rPr>
                <w:spacing w:val="-1"/>
                <w:sz w:val="28"/>
                <w:szCs w:val="28"/>
              </w:rPr>
            </w:pPr>
            <w:r w:rsidRPr="00965C6D">
              <w:rPr>
                <w:spacing w:val="-1"/>
                <w:sz w:val="28"/>
                <w:szCs w:val="28"/>
              </w:rPr>
              <w:t>70</w:t>
            </w:r>
          </w:p>
        </w:tc>
        <w:tc>
          <w:tcPr>
            <w:tcW w:w="908" w:type="dxa"/>
          </w:tcPr>
          <w:p w:rsidR="00885E7A" w:rsidRPr="00965C6D" w:rsidRDefault="00885E7A" w:rsidP="00965C6D">
            <w:pPr>
              <w:jc w:val="both"/>
              <w:rPr>
                <w:spacing w:val="-1"/>
                <w:sz w:val="28"/>
                <w:szCs w:val="28"/>
              </w:rPr>
            </w:pPr>
            <w:r w:rsidRPr="00965C6D">
              <w:rPr>
                <w:spacing w:val="-1"/>
                <w:sz w:val="28"/>
                <w:szCs w:val="28"/>
              </w:rPr>
              <w:t>16</w:t>
            </w:r>
          </w:p>
        </w:tc>
        <w:tc>
          <w:tcPr>
            <w:tcW w:w="660" w:type="dxa"/>
          </w:tcPr>
          <w:p w:rsidR="00885E7A" w:rsidRPr="00965C6D" w:rsidRDefault="00885E7A" w:rsidP="00965C6D">
            <w:pPr>
              <w:jc w:val="both"/>
              <w:rPr>
                <w:spacing w:val="-1"/>
                <w:sz w:val="28"/>
                <w:szCs w:val="28"/>
              </w:rPr>
            </w:pPr>
            <w:r w:rsidRPr="00965C6D">
              <w:rPr>
                <w:spacing w:val="-1"/>
                <w:sz w:val="28"/>
                <w:szCs w:val="28"/>
              </w:rPr>
              <w:t>100</w:t>
            </w:r>
          </w:p>
        </w:tc>
      </w:tr>
      <w:tr w:rsidR="00885E7A" w:rsidRPr="00965C6D" w:rsidTr="00885E7A">
        <w:tc>
          <w:tcPr>
            <w:tcW w:w="0" w:type="auto"/>
          </w:tcPr>
          <w:p w:rsidR="00885E7A" w:rsidRPr="00965C6D" w:rsidRDefault="00885E7A" w:rsidP="00965C6D">
            <w:pPr>
              <w:jc w:val="both"/>
              <w:rPr>
                <w:spacing w:val="-1"/>
                <w:sz w:val="28"/>
                <w:szCs w:val="28"/>
              </w:rPr>
            </w:pPr>
            <w:r w:rsidRPr="00965C6D">
              <w:rPr>
                <w:spacing w:val="-1"/>
                <w:sz w:val="28"/>
                <w:szCs w:val="28"/>
              </w:rPr>
              <w:t xml:space="preserve">География </w:t>
            </w:r>
          </w:p>
        </w:tc>
        <w:tc>
          <w:tcPr>
            <w:tcW w:w="0" w:type="auto"/>
          </w:tcPr>
          <w:p w:rsidR="00885E7A" w:rsidRPr="00965C6D" w:rsidRDefault="00885E7A" w:rsidP="00965C6D">
            <w:pPr>
              <w:jc w:val="both"/>
              <w:rPr>
                <w:spacing w:val="-1"/>
                <w:sz w:val="28"/>
                <w:szCs w:val="28"/>
              </w:rPr>
            </w:pPr>
            <w:r w:rsidRPr="00965C6D">
              <w:rPr>
                <w:spacing w:val="-1"/>
                <w:sz w:val="28"/>
                <w:szCs w:val="28"/>
              </w:rPr>
              <w:t>24</w:t>
            </w:r>
          </w:p>
        </w:tc>
        <w:tc>
          <w:tcPr>
            <w:tcW w:w="0" w:type="auto"/>
          </w:tcPr>
          <w:p w:rsidR="00885E7A" w:rsidRPr="00965C6D" w:rsidRDefault="00885E7A" w:rsidP="00965C6D">
            <w:pPr>
              <w:jc w:val="both"/>
              <w:rPr>
                <w:spacing w:val="-1"/>
                <w:sz w:val="28"/>
                <w:szCs w:val="28"/>
              </w:rPr>
            </w:pPr>
            <w:r w:rsidRPr="00965C6D">
              <w:rPr>
                <w:spacing w:val="-1"/>
                <w:sz w:val="28"/>
                <w:szCs w:val="28"/>
              </w:rPr>
              <w:t>1</w:t>
            </w:r>
          </w:p>
        </w:tc>
        <w:tc>
          <w:tcPr>
            <w:tcW w:w="0" w:type="auto"/>
          </w:tcPr>
          <w:p w:rsidR="00885E7A" w:rsidRPr="00965C6D" w:rsidRDefault="00885E7A" w:rsidP="00965C6D">
            <w:pPr>
              <w:jc w:val="both"/>
              <w:rPr>
                <w:spacing w:val="-1"/>
                <w:sz w:val="28"/>
                <w:szCs w:val="28"/>
              </w:rPr>
            </w:pPr>
            <w:r w:rsidRPr="00965C6D">
              <w:rPr>
                <w:spacing w:val="-1"/>
                <w:sz w:val="28"/>
                <w:szCs w:val="28"/>
              </w:rPr>
              <w:t>4,2</w:t>
            </w:r>
          </w:p>
        </w:tc>
        <w:tc>
          <w:tcPr>
            <w:tcW w:w="0" w:type="auto"/>
          </w:tcPr>
          <w:p w:rsidR="00885E7A" w:rsidRPr="00965C6D" w:rsidRDefault="00885E7A" w:rsidP="00965C6D">
            <w:pPr>
              <w:jc w:val="both"/>
              <w:rPr>
                <w:spacing w:val="-1"/>
                <w:sz w:val="28"/>
                <w:szCs w:val="28"/>
              </w:rPr>
            </w:pPr>
            <w:r w:rsidRPr="00965C6D">
              <w:rPr>
                <w:spacing w:val="-1"/>
                <w:sz w:val="28"/>
                <w:szCs w:val="28"/>
              </w:rPr>
              <w:t>47</w:t>
            </w:r>
          </w:p>
        </w:tc>
        <w:tc>
          <w:tcPr>
            <w:tcW w:w="908" w:type="dxa"/>
          </w:tcPr>
          <w:p w:rsidR="00885E7A" w:rsidRPr="00965C6D" w:rsidRDefault="00885E7A" w:rsidP="00965C6D">
            <w:pPr>
              <w:jc w:val="both"/>
              <w:rPr>
                <w:spacing w:val="-1"/>
                <w:sz w:val="28"/>
                <w:szCs w:val="28"/>
              </w:rPr>
            </w:pPr>
            <w:r w:rsidRPr="00965C6D">
              <w:rPr>
                <w:spacing w:val="-1"/>
                <w:sz w:val="28"/>
                <w:szCs w:val="28"/>
              </w:rPr>
              <w:t>47</w:t>
            </w:r>
          </w:p>
        </w:tc>
        <w:tc>
          <w:tcPr>
            <w:tcW w:w="908" w:type="dxa"/>
          </w:tcPr>
          <w:p w:rsidR="00885E7A" w:rsidRPr="00965C6D" w:rsidRDefault="00885E7A" w:rsidP="00965C6D">
            <w:pPr>
              <w:jc w:val="both"/>
              <w:rPr>
                <w:spacing w:val="-1"/>
                <w:sz w:val="28"/>
                <w:szCs w:val="28"/>
              </w:rPr>
            </w:pPr>
            <w:r w:rsidRPr="00965C6D">
              <w:rPr>
                <w:spacing w:val="-1"/>
                <w:sz w:val="28"/>
                <w:szCs w:val="28"/>
              </w:rPr>
              <w:t>1</w:t>
            </w:r>
          </w:p>
        </w:tc>
        <w:tc>
          <w:tcPr>
            <w:tcW w:w="660" w:type="dxa"/>
          </w:tcPr>
          <w:p w:rsidR="00885E7A" w:rsidRPr="00965C6D" w:rsidRDefault="00885E7A" w:rsidP="00965C6D">
            <w:pPr>
              <w:jc w:val="both"/>
              <w:rPr>
                <w:spacing w:val="-1"/>
                <w:sz w:val="28"/>
                <w:szCs w:val="28"/>
              </w:rPr>
            </w:pPr>
            <w:r w:rsidRPr="00965C6D">
              <w:rPr>
                <w:spacing w:val="-1"/>
                <w:sz w:val="28"/>
                <w:szCs w:val="28"/>
              </w:rPr>
              <w:t>100</w:t>
            </w:r>
          </w:p>
        </w:tc>
      </w:tr>
    </w:tbl>
    <w:p w:rsidR="00885E7A" w:rsidRPr="00965C6D" w:rsidRDefault="00885E7A" w:rsidP="00965C6D">
      <w:pPr>
        <w:shd w:val="clear" w:color="auto" w:fill="FFFFFF"/>
        <w:jc w:val="both"/>
        <w:rPr>
          <w:spacing w:val="-1"/>
          <w:sz w:val="28"/>
          <w:szCs w:val="28"/>
        </w:rPr>
      </w:pPr>
    </w:p>
    <w:p w:rsidR="00885E7A" w:rsidRPr="00965C6D" w:rsidRDefault="00885E7A" w:rsidP="00965C6D">
      <w:pPr>
        <w:contextualSpacing/>
        <w:jc w:val="both"/>
        <w:rPr>
          <w:sz w:val="28"/>
          <w:szCs w:val="28"/>
        </w:rPr>
      </w:pPr>
    </w:p>
    <w:p w:rsidR="00965C6D" w:rsidRPr="00965C6D" w:rsidRDefault="00965C6D" w:rsidP="00965C6D">
      <w:pPr>
        <w:widowControl w:val="0"/>
        <w:suppressAutoHyphens/>
        <w:spacing w:before="120" w:after="120"/>
        <w:jc w:val="both"/>
        <w:rPr>
          <w:rFonts w:eastAsia="Lucida Sans Unicode"/>
          <w:b/>
          <w:kern w:val="1"/>
          <w:sz w:val="28"/>
          <w:szCs w:val="28"/>
          <w:lang w:eastAsia="ar-SA"/>
        </w:rPr>
      </w:pPr>
      <w:r w:rsidRPr="00965C6D">
        <w:rPr>
          <w:rFonts w:eastAsia="Lucida Sans Unicode"/>
          <w:b/>
          <w:kern w:val="1"/>
          <w:sz w:val="28"/>
          <w:szCs w:val="28"/>
          <w:lang w:eastAsia="ar-SA"/>
        </w:rPr>
        <w:t>Обновление содержания образования</w:t>
      </w:r>
    </w:p>
    <w:p w:rsidR="00965C6D" w:rsidRPr="00965C6D" w:rsidRDefault="00965C6D" w:rsidP="00965C6D">
      <w:pPr>
        <w:widowControl w:val="0"/>
        <w:suppressAutoHyphens/>
        <w:ind w:firstLine="567"/>
        <w:jc w:val="both"/>
        <w:rPr>
          <w:rFonts w:eastAsia="Lucida Sans Unicode"/>
          <w:color w:val="FF0000"/>
          <w:kern w:val="1"/>
          <w:sz w:val="28"/>
          <w:szCs w:val="28"/>
          <w:lang w:eastAsia="ar-SA"/>
        </w:rPr>
      </w:pPr>
      <w:proofErr w:type="gramStart"/>
      <w:r w:rsidRPr="00965C6D">
        <w:rPr>
          <w:rFonts w:eastAsia="Lucida Sans Unicode"/>
          <w:kern w:val="1"/>
          <w:sz w:val="28"/>
          <w:szCs w:val="28"/>
          <w:lang w:eastAsia="ar-SA"/>
        </w:rPr>
        <w:t>В настоящее время Муниципальное автономное общеобразовательное учреждение «Средняя общеобразовательная школа № 99» успешно реализует основные направления государственной образовательной политики: инициативы «Наша новая школа», направленной на обеспечение перехода к внедрению эффектов модернизации как базы для дальнейшего системного инновационного развития образования; программы развития образования края и города; программ самой школы: концепции развития, программы «</w:t>
      </w:r>
      <w:proofErr w:type="spellStart"/>
      <w:r w:rsidRPr="00965C6D">
        <w:rPr>
          <w:rFonts w:eastAsia="Lucida Sans Unicode"/>
          <w:kern w:val="1"/>
          <w:sz w:val="28"/>
          <w:szCs w:val="28"/>
          <w:lang w:eastAsia="ar-SA"/>
        </w:rPr>
        <w:t>Предпрофильная</w:t>
      </w:r>
      <w:proofErr w:type="spellEnd"/>
      <w:r w:rsidRPr="00965C6D">
        <w:rPr>
          <w:rFonts w:eastAsia="Lucida Sans Unicode"/>
          <w:kern w:val="1"/>
          <w:sz w:val="28"/>
          <w:szCs w:val="28"/>
          <w:lang w:eastAsia="ar-SA"/>
        </w:rPr>
        <w:t xml:space="preserve"> подготовка», программы «Здоровье» и др.</w:t>
      </w:r>
      <w:r w:rsidRPr="00965C6D">
        <w:rPr>
          <w:rFonts w:eastAsia="Lucida Sans Unicode"/>
          <w:color w:val="FF0000"/>
          <w:kern w:val="1"/>
          <w:sz w:val="28"/>
          <w:szCs w:val="28"/>
          <w:lang w:eastAsia="ar-SA"/>
        </w:rPr>
        <w:t xml:space="preserve">  </w:t>
      </w:r>
      <w:proofErr w:type="gramEnd"/>
    </w:p>
    <w:p w:rsidR="00965C6D" w:rsidRPr="00965C6D" w:rsidRDefault="00965C6D" w:rsidP="00965C6D">
      <w:pPr>
        <w:widowControl w:val="0"/>
        <w:suppressAutoHyphens/>
        <w:ind w:firstLine="567"/>
        <w:jc w:val="both"/>
        <w:rPr>
          <w:rFonts w:eastAsia="Lucida Sans Unicode"/>
          <w:kern w:val="1"/>
          <w:sz w:val="28"/>
          <w:szCs w:val="28"/>
          <w:lang w:eastAsia="ar-SA"/>
        </w:rPr>
      </w:pPr>
      <w:r w:rsidRPr="00965C6D">
        <w:rPr>
          <w:rFonts w:eastAsia="Lucida Sans Unicode"/>
          <w:kern w:val="1"/>
          <w:sz w:val="28"/>
          <w:szCs w:val="28"/>
          <w:lang w:eastAsia="ar-SA"/>
        </w:rPr>
        <w:t xml:space="preserve">Содержание образования определяется учебным планом школы, </w:t>
      </w:r>
      <w:r w:rsidRPr="00965C6D">
        <w:rPr>
          <w:rFonts w:eastAsia="Lucida Sans Unicode"/>
          <w:kern w:val="1"/>
          <w:sz w:val="28"/>
          <w:szCs w:val="28"/>
          <w:lang w:eastAsia="ar-SA"/>
        </w:rPr>
        <w:lastRenderedPageBreak/>
        <w:t xml:space="preserve">разработанным в соответствии со следующими нормативными документами: </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r w:rsidRPr="00965C6D">
        <w:rPr>
          <w:rFonts w:eastAsia="Lucida Sans Unicode"/>
          <w:kern w:val="1"/>
          <w:sz w:val="28"/>
          <w:szCs w:val="28"/>
          <w:lang w:eastAsia="ar-SA"/>
        </w:rPr>
        <w:t>- Закон РФ «Об образовании» ст.15 и ст.32;</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r w:rsidRPr="00965C6D">
        <w:rPr>
          <w:rFonts w:eastAsia="Lucida Sans Unicode"/>
          <w:kern w:val="1"/>
          <w:sz w:val="28"/>
          <w:szCs w:val="28"/>
          <w:lang w:eastAsia="ar-SA"/>
        </w:rPr>
        <w:t>-Типовое положение об общеобразовательном учреждении, утвержденным МО РФ № 196 от 19.03.2001г. с изменениями и дополнениями № 216 от 10.03.2009г.;</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r w:rsidRPr="00965C6D">
        <w:rPr>
          <w:rFonts w:eastAsia="Lucida Sans Unicode"/>
          <w:kern w:val="1"/>
          <w:sz w:val="28"/>
          <w:szCs w:val="28"/>
          <w:lang w:eastAsia="ar-SA"/>
        </w:rPr>
        <w:t>- Федеральный базисный учебный план и примерные учебные планы для образовательных учреждений РФ, реализующих программы общего образования, утвержденный приказом МО РФ № 1312 от 9.03.2004г</w:t>
      </w:r>
      <w:proofErr w:type="gramStart"/>
      <w:r w:rsidRPr="00965C6D">
        <w:rPr>
          <w:rFonts w:eastAsia="Lucida Sans Unicode"/>
          <w:kern w:val="1"/>
          <w:sz w:val="28"/>
          <w:szCs w:val="28"/>
          <w:lang w:eastAsia="ar-SA"/>
        </w:rPr>
        <w:t>.с</w:t>
      </w:r>
      <w:proofErr w:type="gramEnd"/>
      <w:r w:rsidRPr="00965C6D">
        <w:rPr>
          <w:rFonts w:eastAsia="Lucida Sans Unicode"/>
          <w:kern w:val="1"/>
          <w:sz w:val="28"/>
          <w:szCs w:val="28"/>
          <w:lang w:eastAsia="ar-SA"/>
        </w:rPr>
        <w:t xml:space="preserve"> изменениями и дополнениями, утвержденными приказом МО РФ № 241 от 20.08.2010г. И № 1994 от 03.06.2011г.;</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r w:rsidRPr="00965C6D">
        <w:rPr>
          <w:rFonts w:eastAsia="Lucida Sans Unicode"/>
          <w:kern w:val="1"/>
          <w:sz w:val="28"/>
          <w:szCs w:val="28"/>
          <w:lang w:eastAsia="ar-SA"/>
        </w:rPr>
        <w:t xml:space="preserve">- Федеральный государственный образовательный стандарт начального общего образования, утвержденный приказом МО РФ № 373 от 06.10.2009г с изменениями, утвержденными приказом № 1241 от 26.11.2010г.; </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r w:rsidRPr="00965C6D">
        <w:rPr>
          <w:rFonts w:eastAsia="Lucida Sans Unicode"/>
          <w:kern w:val="1"/>
          <w:sz w:val="28"/>
          <w:szCs w:val="28"/>
          <w:lang w:eastAsia="ar-SA"/>
        </w:rPr>
        <w:t>- Санитарно-эпидемиологические требования к условиям и организации обучения в общеобразовательных учреждениях (СанПиН 2.4.2.2821-10 № 189 зарегистрированы в Минюсте РФ 03.03.2011г.);</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r w:rsidRPr="00965C6D">
        <w:rPr>
          <w:rFonts w:eastAsia="Lucida Sans Unicode"/>
          <w:kern w:val="1"/>
          <w:sz w:val="28"/>
          <w:szCs w:val="28"/>
          <w:lang w:eastAsia="ar-SA"/>
        </w:rPr>
        <w:t>-  Письмо МО РФ от 08.10.2010 № ИК-1494/19 «О введении третьего часа физической культуры» (Методические рекомендации о введении 3-го часа физической культуры в недельный объём учебной нагрузки обучающихся общеобразовательных учреждений РФ);</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r w:rsidRPr="00965C6D">
        <w:rPr>
          <w:rFonts w:eastAsia="Lucida Sans Unicode"/>
          <w:kern w:val="1"/>
          <w:sz w:val="28"/>
          <w:szCs w:val="28"/>
          <w:lang w:eastAsia="ar-SA"/>
        </w:rPr>
        <w:t>- Письмо Департамента общего и дошкольного образования от 20.04.2004г. № 14-51-102/13 «Рекомендации по организации профильного обучения на основе индивидуальных учебных планов обучающихся»;</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r w:rsidRPr="00965C6D">
        <w:rPr>
          <w:rFonts w:eastAsia="Lucida Sans Unicode"/>
          <w:kern w:val="1"/>
          <w:sz w:val="28"/>
          <w:szCs w:val="28"/>
          <w:lang w:eastAsia="ar-SA"/>
        </w:rPr>
        <w:t>- Устав МАОУ «СОШ № 99» г. Перми.</w:t>
      </w:r>
    </w:p>
    <w:p w:rsidR="00965C6D" w:rsidRPr="00965C6D" w:rsidRDefault="00965C6D" w:rsidP="00965C6D">
      <w:pPr>
        <w:widowControl w:val="0"/>
        <w:suppressAutoHyphens/>
        <w:spacing w:before="20" w:after="20"/>
        <w:ind w:left="360"/>
        <w:jc w:val="both"/>
        <w:rPr>
          <w:rFonts w:eastAsia="Lucida Sans Unicode"/>
          <w:kern w:val="1"/>
          <w:sz w:val="28"/>
          <w:szCs w:val="28"/>
          <w:lang w:eastAsia="ar-SA"/>
        </w:rPr>
      </w:pPr>
    </w:p>
    <w:p w:rsidR="00965C6D" w:rsidRPr="00965C6D" w:rsidRDefault="00965C6D" w:rsidP="00965C6D">
      <w:pPr>
        <w:widowControl w:val="0"/>
        <w:tabs>
          <w:tab w:val="left" w:pos="8628"/>
        </w:tabs>
        <w:suppressAutoHyphens/>
        <w:jc w:val="both"/>
        <w:rPr>
          <w:rFonts w:eastAsia="Lucida Sans Unicode"/>
          <w:kern w:val="1"/>
          <w:sz w:val="28"/>
          <w:szCs w:val="28"/>
          <w:lang w:eastAsia="ar-SA"/>
        </w:rPr>
      </w:pPr>
      <w:r w:rsidRPr="00965C6D">
        <w:rPr>
          <w:rFonts w:eastAsia="Lucida Sans Unicode"/>
          <w:kern w:val="1"/>
          <w:sz w:val="28"/>
          <w:szCs w:val="28"/>
          <w:lang w:eastAsia="ar-SA"/>
        </w:rPr>
        <w:tab/>
      </w:r>
    </w:p>
    <w:p w:rsidR="00965C6D" w:rsidRPr="00965C6D" w:rsidRDefault="00965C6D" w:rsidP="00965C6D">
      <w:pPr>
        <w:widowControl w:val="0"/>
        <w:suppressAutoHyphens/>
        <w:ind w:right="99"/>
        <w:jc w:val="both"/>
        <w:rPr>
          <w:rFonts w:eastAsia="Lucida Sans Unicode"/>
          <w:kern w:val="1"/>
          <w:sz w:val="28"/>
          <w:szCs w:val="28"/>
          <w:lang w:eastAsia="ar-SA"/>
        </w:rPr>
      </w:pPr>
      <w:r w:rsidRPr="00965C6D">
        <w:rPr>
          <w:rFonts w:eastAsia="Lucida Sans Unicode"/>
          <w:kern w:val="1"/>
          <w:sz w:val="28"/>
          <w:szCs w:val="28"/>
          <w:lang w:eastAsia="ar-SA"/>
        </w:rPr>
        <w:t xml:space="preserve">     </w:t>
      </w:r>
      <w:r w:rsidRPr="00965C6D">
        <w:rPr>
          <w:rFonts w:eastAsia="Lucida Sans Unicode"/>
          <w:kern w:val="1"/>
          <w:sz w:val="28"/>
          <w:szCs w:val="28"/>
          <w:lang w:eastAsia="ar-SA"/>
        </w:rPr>
        <w:tab/>
      </w:r>
      <w:proofErr w:type="gramStart"/>
      <w:r w:rsidRPr="00965C6D">
        <w:rPr>
          <w:rFonts w:eastAsia="Lucida Sans Unicode"/>
          <w:kern w:val="1"/>
          <w:sz w:val="28"/>
          <w:szCs w:val="28"/>
          <w:lang w:eastAsia="ar-SA"/>
        </w:rPr>
        <w:t xml:space="preserve">Учебный план  МАОУ «СОШ № 99» направлен на формирование целостной системы знаний, умений, навыков учащихся в соответствии с государственным стандартом, ориентирован на дифференциацию, развитие индивидуальности учащихся, нацелен на  адаптацию учащихся к жизни в обществе,  социализацию обучающихся к современным потребностям рынка труда,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roofErr w:type="gramEnd"/>
    </w:p>
    <w:p w:rsidR="00965C6D" w:rsidRPr="00965C6D" w:rsidRDefault="00965C6D" w:rsidP="00965C6D">
      <w:pPr>
        <w:widowControl w:val="0"/>
        <w:suppressAutoHyphens/>
        <w:ind w:left="360"/>
        <w:jc w:val="both"/>
        <w:rPr>
          <w:rFonts w:eastAsia="Lucida Sans Unicode"/>
          <w:b/>
          <w:bCs/>
          <w:kern w:val="1"/>
          <w:sz w:val="28"/>
          <w:szCs w:val="28"/>
          <w:lang w:eastAsia="ar-SA"/>
        </w:rPr>
      </w:pPr>
      <w:r w:rsidRPr="00965C6D">
        <w:rPr>
          <w:rFonts w:eastAsia="Lucida Sans Unicode"/>
          <w:kern w:val="1"/>
          <w:sz w:val="28"/>
          <w:szCs w:val="28"/>
          <w:lang w:eastAsia="ar-SA"/>
        </w:rPr>
        <w:t>Учебный процесс обеспечен программами и учебниками по всем предметам.</w:t>
      </w:r>
      <w:r w:rsidRPr="00965C6D">
        <w:rPr>
          <w:rFonts w:eastAsia="Lucida Sans Unicode"/>
          <w:bCs/>
          <w:kern w:val="1"/>
          <w:sz w:val="28"/>
          <w:szCs w:val="28"/>
          <w:lang w:eastAsia="ar-SA"/>
        </w:rPr>
        <w:t xml:space="preserve"> </w:t>
      </w:r>
    </w:p>
    <w:p w:rsidR="00965C6D" w:rsidRPr="00965C6D" w:rsidRDefault="00965C6D" w:rsidP="00965C6D">
      <w:pPr>
        <w:widowControl w:val="0"/>
        <w:tabs>
          <w:tab w:val="left" w:pos="8628"/>
        </w:tabs>
        <w:suppressAutoHyphens/>
        <w:jc w:val="both"/>
        <w:rPr>
          <w:rFonts w:eastAsia="Lucida Sans Unicode"/>
          <w:b/>
          <w:bCs/>
          <w:kern w:val="1"/>
          <w:sz w:val="28"/>
          <w:szCs w:val="28"/>
          <w:lang w:eastAsia="ar-SA"/>
        </w:rPr>
      </w:pPr>
    </w:p>
    <w:p w:rsidR="00965C6D" w:rsidRPr="00965C6D" w:rsidRDefault="00965C6D" w:rsidP="00965C6D">
      <w:pPr>
        <w:widowControl w:val="0"/>
        <w:tabs>
          <w:tab w:val="left" w:pos="8628"/>
        </w:tabs>
        <w:suppressAutoHyphens/>
        <w:jc w:val="both"/>
        <w:rPr>
          <w:rFonts w:eastAsia="Lucida Sans Unicode"/>
          <w:b/>
          <w:kern w:val="1"/>
          <w:sz w:val="28"/>
          <w:szCs w:val="28"/>
          <w:lang w:eastAsia="ar-SA"/>
        </w:rPr>
      </w:pPr>
      <w:r w:rsidRPr="00965C6D">
        <w:rPr>
          <w:rFonts w:eastAsia="Lucida Sans Unicode"/>
          <w:b/>
          <w:kern w:val="1"/>
          <w:sz w:val="28"/>
          <w:szCs w:val="28"/>
          <w:lang w:eastAsia="ar-SA"/>
        </w:rPr>
        <w:t>Начальное общее образование.</w:t>
      </w:r>
    </w:p>
    <w:p w:rsidR="00965C6D" w:rsidRPr="00965C6D" w:rsidRDefault="00965C6D" w:rsidP="00965C6D">
      <w:pPr>
        <w:widowControl w:val="0"/>
        <w:suppressAutoHyphens/>
        <w:ind w:right="175"/>
        <w:jc w:val="both"/>
        <w:rPr>
          <w:rFonts w:eastAsia="Lucida Sans Unicode"/>
          <w:kern w:val="1"/>
          <w:sz w:val="28"/>
          <w:szCs w:val="28"/>
          <w:lang w:eastAsia="ar-SA"/>
        </w:rPr>
      </w:pPr>
      <w:r w:rsidRPr="00965C6D">
        <w:rPr>
          <w:rFonts w:eastAsia="Lucida Sans Unicode"/>
          <w:kern w:val="1"/>
          <w:sz w:val="28"/>
          <w:szCs w:val="28"/>
          <w:lang w:eastAsia="ar-SA"/>
        </w:rPr>
        <w:t xml:space="preserve">       Учебный план начальной школы полностью соответствует Федеральному базисному учебному плану для образовательных учреждений РФ 2004 года по  5 – дневной учебной неделе.</w:t>
      </w:r>
    </w:p>
    <w:p w:rsidR="00965C6D" w:rsidRPr="00965C6D" w:rsidRDefault="00965C6D" w:rsidP="00965C6D">
      <w:pPr>
        <w:widowControl w:val="0"/>
        <w:suppressAutoHyphens/>
        <w:spacing w:before="20" w:after="20"/>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Учебный план для 1-4 классов ориентирован на 4-х летний нормативный срок освоения государственных образовательных программ </w:t>
      </w:r>
      <w:r w:rsidRPr="00965C6D">
        <w:rPr>
          <w:rFonts w:eastAsia="Lucida Sans Unicode"/>
          <w:kern w:val="1"/>
          <w:sz w:val="28"/>
          <w:szCs w:val="28"/>
          <w:lang w:eastAsia="ar-SA"/>
        </w:rPr>
        <w:lastRenderedPageBreak/>
        <w:t xml:space="preserve">начального общего образования. Продолжительность учебного года: 1 класс – 33 учебные недели; 2-4 классы – 34 учебные недели. Продолжительность урока во 2-4 классах составляет  45 минут, в 1 классах используется «ступенчатый» режим обучения в первом полугодии (в сентябре, октябре – по 3 урока в день по 35 минут, в ноябре-декабре – по 4 урока </w:t>
      </w:r>
      <w:proofErr w:type="gramStart"/>
      <w:r w:rsidRPr="00965C6D">
        <w:rPr>
          <w:rFonts w:eastAsia="Lucida Sans Unicode"/>
          <w:kern w:val="1"/>
          <w:sz w:val="28"/>
          <w:szCs w:val="28"/>
          <w:lang w:eastAsia="ar-SA"/>
        </w:rPr>
        <w:t>по</w:t>
      </w:r>
      <w:proofErr w:type="gramEnd"/>
      <w:r w:rsidRPr="00965C6D">
        <w:rPr>
          <w:rFonts w:eastAsia="Lucida Sans Unicode"/>
          <w:kern w:val="1"/>
          <w:sz w:val="28"/>
          <w:szCs w:val="28"/>
          <w:lang w:eastAsia="ar-SA"/>
        </w:rPr>
        <w:t xml:space="preserve"> 35 минут, в январе-мае – по 4 урока по 45 минут).</w:t>
      </w:r>
    </w:p>
    <w:p w:rsidR="00965C6D" w:rsidRPr="00965C6D" w:rsidRDefault="00965C6D" w:rsidP="00965C6D">
      <w:pPr>
        <w:widowControl w:val="0"/>
        <w:suppressAutoHyphens/>
        <w:spacing w:before="20" w:after="20"/>
        <w:jc w:val="both"/>
        <w:rPr>
          <w:rFonts w:eastAsia="Lucida Sans Unicode"/>
          <w:kern w:val="1"/>
          <w:sz w:val="28"/>
          <w:szCs w:val="28"/>
          <w:lang w:eastAsia="ar-SA"/>
        </w:rPr>
      </w:pPr>
      <w:r w:rsidRPr="00965C6D">
        <w:rPr>
          <w:rFonts w:eastAsia="Lucida Sans Unicode"/>
          <w:kern w:val="1"/>
          <w:sz w:val="28"/>
          <w:szCs w:val="28"/>
          <w:lang w:eastAsia="ar-SA"/>
        </w:rPr>
        <w:t>Устанавливается пятидневная учебная неделя.</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        С целью создания условий для успешного  развития учащихся на </w:t>
      </w:r>
      <w:r w:rsidRPr="00965C6D">
        <w:rPr>
          <w:rFonts w:eastAsia="Lucida Sans Unicode"/>
          <w:kern w:val="1"/>
          <w:sz w:val="28"/>
          <w:szCs w:val="28"/>
          <w:lang w:val="en-US" w:eastAsia="ar-SA"/>
        </w:rPr>
        <w:t>I</w:t>
      </w:r>
      <w:r w:rsidRPr="00965C6D">
        <w:rPr>
          <w:rFonts w:eastAsia="Lucida Sans Unicode"/>
          <w:kern w:val="1"/>
          <w:sz w:val="28"/>
          <w:szCs w:val="28"/>
          <w:lang w:eastAsia="ar-SA"/>
        </w:rPr>
        <w:t xml:space="preserve">  ступени в школе созданы классы разной направленности:</w:t>
      </w:r>
    </w:p>
    <w:p w:rsidR="00965C6D" w:rsidRPr="00965C6D" w:rsidRDefault="00965C6D" w:rsidP="00965C6D">
      <w:pPr>
        <w:widowControl w:val="0"/>
        <w:suppressAutoHyphens/>
        <w:ind w:left="360"/>
        <w:jc w:val="both"/>
        <w:rPr>
          <w:rFonts w:eastAsia="Lucida Sans Unicode"/>
          <w:kern w:val="1"/>
          <w:sz w:val="28"/>
          <w:szCs w:val="28"/>
          <w:lang w:eastAsia="ar-SA"/>
        </w:rPr>
      </w:pPr>
      <w:r w:rsidRPr="00965C6D">
        <w:rPr>
          <w:rFonts w:eastAsia="Lucida Sans Unicode"/>
          <w:kern w:val="1"/>
          <w:sz w:val="28"/>
          <w:szCs w:val="28"/>
          <w:lang w:eastAsia="ar-SA"/>
        </w:rPr>
        <w:t>- классы традиционного обучения: 1А,3Б,4В, 4Г.</w:t>
      </w:r>
    </w:p>
    <w:p w:rsidR="00965C6D" w:rsidRPr="00965C6D" w:rsidRDefault="00965C6D" w:rsidP="00965C6D">
      <w:pPr>
        <w:widowControl w:val="0"/>
        <w:suppressAutoHyphens/>
        <w:ind w:left="360"/>
        <w:jc w:val="both"/>
        <w:rPr>
          <w:rFonts w:eastAsia="Lucida Sans Unicode"/>
          <w:kern w:val="1"/>
          <w:sz w:val="28"/>
          <w:szCs w:val="28"/>
          <w:lang w:eastAsia="ar-SA"/>
        </w:rPr>
      </w:pPr>
      <w:r w:rsidRPr="00965C6D">
        <w:rPr>
          <w:rFonts w:eastAsia="Lucida Sans Unicode"/>
          <w:kern w:val="1"/>
          <w:sz w:val="28"/>
          <w:szCs w:val="28"/>
          <w:lang w:eastAsia="ar-SA"/>
        </w:rPr>
        <w:t>- классы по программе «Школа 2100»:  1Б,3А, 4Б.</w:t>
      </w:r>
    </w:p>
    <w:p w:rsidR="00965C6D" w:rsidRPr="00965C6D" w:rsidRDefault="00965C6D" w:rsidP="00965C6D">
      <w:pPr>
        <w:widowControl w:val="0"/>
        <w:suppressAutoHyphens/>
        <w:ind w:left="360"/>
        <w:jc w:val="both"/>
        <w:rPr>
          <w:rFonts w:eastAsia="Lucida Sans Unicode"/>
          <w:kern w:val="1"/>
          <w:sz w:val="28"/>
          <w:szCs w:val="28"/>
          <w:lang w:eastAsia="ar-SA"/>
        </w:rPr>
      </w:pPr>
      <w:r w:rsidRPr="00965C6D">
        <w:rPr>
          <w:rFonts w:eastAsia="Lucida Sans Unicode"/>
          <w:kern w:val="1"/>
          <w:sz w:val="28"/>
          <w:szCs w:val="28"/>
          <w:lang w:eastAsia="ar-SA"/>
        </w:rPr>
        <w:t xml:space="preserve">- классы по программе Л.В. </w:t>
      </w:r>
      <w:proofErr w:type="spellStart"/>
      <w:r w:rsidRPr="00965C6D">
        <w:rPr>
          <w:rFonts w:eastAsia="Lucida Sans Unicode"/>
          <w:kern w:val="1"/>
          <w:sz w:val="28"/>
          <w:szCs w:val="28"/>
          <w:lang w:eastAsia="ar-SA"/>
        </w:rPr>
        <w:t>Занкова</w:t>
      </w:r>
      <w:proofErr w:type="spellEnd"/>
      <w:r w:rsidRPr="00965C6D">
        <w:rPr>
          <w:rFonts w:eastAsia="Lucida Sans Unicode"/>
          <w:kern w:val="1"/>
          <w:sz w:val="28"/>
          <w:szCs w:val="28"/>
          <w:lang w:eastAsia="ar-SA"/>
        </w:rPr>
        <w:t>: 4А.</w:t>
      </w:r>
    </w:p>
    <w:p w:rsidR="00965C6D" w:rsidRPr="00965C6D" w:rsidRDefault="00965C6D" w:rsidP="00965C6D">
      <w:pPr>
        <w:widowControl w:val="0"/>
        <w:suppressAutoHyphens/>
        <w:ind w:left="360"/>
        <w:jc w:val="both"/>
        <w:rPr>
          <w:rFonts w:eastAsia="Lucida Sans Unicode"/>
          <w:kern w:val="1"/>
          <w:sz w:val="28"/>
          <w:szCs w:val="28"/>
          <w:lang w:eastAsia="ar-SA"/>
        </w:rPr>
      </w:pPr>
      <w:r w:rsidRPr="00965C6D">
        <w:rPr>
          <w:rFonts w:eastAsia="Lucida Sans Unicode"/>
          <w:kern w:val="1"/>
          <w:sz w:val="28"/>
          <w:szCs w:val="28"/>
          <w:lang w:eastAsia="ar-SA"/>
        </w:rPr>
        <w:t xml:space="preserve">В 3-4 классах на изучение учебного предмета «Окружающий мир» выделено 2 часа в неделю, при  этом в него входит учебный модуль «История». </w:t>
      </w:r>
    </w:p>
    <w:p w:rsidR="00965C6D" w:rsidRPr="00965C6D" w:rsidRDefault="00965C6D" w:rsidP="00965C6D">
      <w:pPr>
        <w:widowControl w:val="0"/>
        <w:suppressAutoHyphens/>
        <w:ind w:right="99"/>
        <w:jc w:val="both"/>
        <w:rPr>
          <w:rFonts w:eastAsia="Lucida Sans Unicode"/>
          <w:kern w:val="1"/>
          <w:sz w:val="28"/>
          <w:szCs w:val="28"/>
          <w:lang w:eastAsia="ar-SA"/>
        </w:rPr>
      </w:pPr>
      <w:r w:rsidRPr="00965C6D">
        <w:rPr>
          <w:rFonts w:eastAsia="Lucida Sans Unicode"/>
          <w:kern w:val="1"/>
          <w:sz w:val="28"/>
          <w:szCs w:val="28"/>
          <w:lang w:eastAsia="ar-SA"/>
        </w:rPr>
        <w:t xml:space="preserve">      Учебный предмет «Информатика и ИКТ» изучается в </w:t>
      </w:r>
      <w:r w:rsidRPr="00965C6D">
        <w:rPr>
          <w:rFonts w:eastAsia="Lucida Sans Unicode"/>
          <w:kern w:val="1"/>
          <w:sz w:val="28"/>
          <w:szCs w:val="28"/>
          <w:lang w:val="en-US" w:eastAsia="ar-SA"/>
        </w:rPr>
        <w:t>III</w:t>
      </w:r>
      <w:r w:rsidRPr="00965C6D">
        <w:rPr>
          <w:rFonts w:eastAsia="Lucida Sans Unicode"/>
          <w:kern w:val="1"/>
          <w:sz w:val="28"/>
          <w:szCs w:val="28"/>
          <w:lang w:eastAsia="ar-SA"/>
        </w:rPr>
        <w:t xml:space="preserve"> – </w:t>
      </w:r>
      <w:r w:rsidRPr="00965C6D">
        <w:rPr>
          <w:rFonts w:eastAsia="Lucida Sans Unicode"/>
          <w:kern w:val="1"/>
          <w:sz w:val="28"/>
          <w:szCs w:val="28"/>
          <w:lang w:val="en-US" w:eastAsia="ar-SA"/>
        </w:rPr>
        <w:t>IV</w:t>
      </w:r>
      <w:r w:rsidRPr="00965C6D">
        <w:rPr>
          <w:rFonts w:eastAsia="Lucida Sans Unicode"/>
          <w:kern w:val="1"/>
          <w:sz w:val="28"/>
          <w:szCs w:val="28"/>
          <w:lang w:eastAsia="ar-SA"/>
        </w:rPr>
        <w:t xml:space="preserve"> классах в качестве учебного модуля в рамках учебного предмета «Технология (Труд)»</w:t>
      </w:r>
    </w:p>
    <w:p w:rsidR="00965C6D" w:rsidRPr="00965C6D" w:rsidRDefault="00965C6D" w:rsidP="00965C6D">
      <w:pPr>
        <w:widowControl w:val="0"/>
        <w:suppressAutoHyphens/>
        <w:spacing w:before="20" w:after="20"/>
        <w:ind w:firstLine="708"/>
        <w:jc w:val="both"/>
        <w:rPr>
          <w:rFonts w:eastAsia="Lucida Sans Unicode"/>
          <w:kern w:val="1"/>
          <w:sz w:val="28"/>
          <w:szCs w:val="28"/>
          <w:lang w:eastAsia="ar-SA"/>
        </w:rPr>
      </w:pPr>
      <w:r w:rsidRPr="00965C6D">
        <w:rPr>
          <w:rFonts w:eastAsia="Lucida Sans Unicode"/>
          <w:kern w:val="1"/>
          <w:sz w:val="28"/>
          <w:szCs w:val="28"/>
          <w:lang w:eastAsia="ar-SA"/>
        </w:rPr>
        <w:tab/>
        <w:t xml:space="preserve">В первых классах реализуется Федеральный государственный образовательный стандарт начального общего образования. На организацию внеурочной деятельности в первых классах выделено 10 часов в неделю. Внеурочная деятельность ведется в духовно-нравственном, социальном, общекультурном, спортивном, интеллектуальном  направлениях. Каждое направление представлено программами: </w:t>
      </w:r>
    </w:p>
    <w:p w:rsidR="00965C6D" w:rsidRPr="00965C6D" w:rsidRDefault="00965C6D" w:rsidP="00965C6D">
      <w:pPr>
        <w:widowControl w:val="0"/>
        <w:suppressAutoHyphens/>
        <w:spacing w:before="20" w:after="20"/>
        <w:ind w:firstLine="708"/>
        <w:jc w:val="both"/>
        <w:rPr>
          <w:rFonts w:eastAsia="Lucida Sans Unicode"/>
          <w:kern w:val="1"/>
          <w:sz w:val="28"/>
          <w:szCs w:val="28"/>
          <w:lang w:eastAsia="ar-SA"/>
        </w:rPr>
      </w:pPr>
      <w:r w:rsidRPr="00965C6D">
        <w:rPr>
          <w:rFonts w:eastAsia="Lucida Sans Unicode"/>
          <w:kern w:val="1"/>
          <w:sz w:val="28"/>
          <w:szCs w:val="28"/>
          <w:lang w:eastAsia="ar-SA"/>
        </w:rPr>
        <w:t>- духовно-нравственное - «</w:t>
      </w:r>
      <w:proofErr w:type="spellStart"/>
      <w:r w:rsidRPr="00965C6D">
        <w:rPr>
          <w:rFonts w:eastAsia="Lucida Sans Unicode"/>
          <w:kern w:val="1"/>
          <w:sz w:val="28"/>
          <w:szCs w:val="28"/>
          <w:lang w:eastAsia="ar-SA"/>
        </w:rPr>
        <w:t>Пермячок</w:t>
      </w:r>
      <w:proofErr w:type="spellEnd"/>
      <w:r w:rsidRPr="00965C6D">
        <w:rPr>
          <w:rFonts w:eastAsia="Lucida Sans Unicode"/>
          <w:kern w:val="1"/>
          <w:sz w:val="28"/>
          <w:szCs w:val="28"/>
          <w:lang w:eastAsia="ar-SA"/>
        </w:rPr>
        <w:t xml:space="preserve">» 1 час; </w:t>
      </w:r>
    </w:p>
    <w:p w:rsidR="00965C6D" w:rsidRPr="00965C6D" w:rsidRDefault="00965C6D" w:rsidP="00965C6D">
      <w:pPr>
        <w:widowControl w:val="0"/>
        <w:suppressAutoHyphens/>
        <w:spacing w:before="20" w:after="20"/>
        <w:ind w:firstLine="708"/>
        <w:jc w:val="both"/>
        <w:rPr>
          <w:rFonts w:eastAsia="Lucida Sans Unicode"/>
          <w:kern w:val="1"/>
          <w:sz w:val="28"/>
          <w:szCs w:val="28"/>
          <w:lang w:eastAsia="ar-SA"/>
        </w:rPr>
      </w:pPr>
      <w:proofErr w:type="gramStart"/>
      <w:r w:rsidRPr="00965C6D">
        <w:rPr>
          <w:rFonts w:eastAsia="Lucida Sans Unicode"/>
          <w:kern w:val="1"/>
          <w:sz w:val="28"/>
          <w:szCs w:val="28"/>
          <w:lang w:eastAsia="ar-SA"/>
        </w:rPr>
        <w:t xml:space="preserve">- общекультурное - «Мир театров, выставок» 2 часа, «Хор» 1 час, «ОБЖ» 1 час; </w:t>
      </w:r>
      <w:proofErr w:type="gramEnd"/>
    </w:p>
    <w:p w:rsidR="00965C6D" w:rsidRPr="00965C6D" w:rsidRDefault="00965C6D" w:rsidP="00965C6D">
      <w:pPr>
        <w:widowControl w:val="0"/>
        <w:suppressAutoHyphens/>
        <w:spacing w:before="20" w:after="20"/>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 - </w:t>
      </w:r>
      <w:proofErr w:type="gramStart"/>
      <w:r w:rsidRPr="00965C6D">
        <w:rPr>
          <w:rFonts w:eastAsia="Lucida Sans Unicode"/>
          <w:kern w:val="1"/>
          <w:sz w:val="28"/>
          <w:szCs w:val="28"/>
          <w:lang w:eastAsia="ar-SA"/>
        </w:rPr>
        <w:t>социальное</w:t>
      </w:r>
      <w:proofErr w:type="gramEnd"/>
      <w:r w:rsidRPr="00965C6D">
        <w:rPr>
          <w:rFonts w:eastAsia="Lucida Sans Unicode"/>
          <w:kern w:val="1"/>
          <w:sz w:val="28"/>
          <w:szCs w:val="28"/>
          <w:lang w:eastAsia="ar-SA"/>
        </w:rPr>
        <w:t xml:space="preserve"> – «ЗОЖ: полезные привычки» 1 час, «Умелые руки» 1 час, «Мои первые проекты» 1 час;</w:t>
      </w:r>
    </w:p>
    <w:p w:rsidR="00965C6D" w:rsidRPr="00965C6D" w:rsidRDefault="00965C6D" w:rsidP="00965C6D">
      <w:pPr>
        <w:widowControl w:val="0"/>
        <w:suppressAutoHyphens/>
        <w:spacing w:before="20" w:after="20"/>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 - спортивное - «Шахматы» 1 час;</w:t>
      </w:r>
    </w:p>
    <w:p w:rsidR="00965C6D" w:rsidRPr="00965C6D" w:rsidRDefault="00965C6D" w:rsidP="00965C6D">
      <w:pPr>
        <w:widowControl w:val="0"/>
        <w:suppressAutoHyphens/>
        <w:spacing w:before="20" w:after="20"/>
        <w:ind w:firstLine="708"/>
        <w:jc w:val="both"/>
        <w:rPr>
          <w:rFonts w:eastAsia="Lucida Sans Unicode"/>
          <w:kern w:val="1"/>
          <w:sz w:val="28"/>
          <w:szCs w:val="28"/>
          <w:lang w:eastAsia="ar-SA"/>
        </w:rPr>
      </w:pPr>
      <w:r w:rsidRPr="00965C6D">
        <w:rPr>
          <w:rFonts w:eastAsia="Lucida Sans Unicode"/>
          <w:kern w:val="1"/>
          <w:sz w:val="28"/>
          <w:szCs w:val="28"/>
          <w:lang w:eastAsia="ar-SA"/>
        </w:rPr>
        <w:t>- интеллектуальное – «Хочу все знать» (в мире книг) – 1 час.</w:t>
      </w:r>
    </w:p>
    <w:p w:rsidR="00965C6D" w:rsidRPr="00965C6D" w:rsidRDefault="00965C6D" w:rsidP="00965C6D">
      <w:pPr>
        <w:widowControl w:val="0"/>
        <w:suppressAutoHyphens/>
        <w:spacing w:after="120"/>
        <w:ind w:firstLine="360"/>
        <w:jc w:val="both"/>
        <w:rPr>
          <w:rFonts w:eastAsia="Lucida Sans Unicode"/>
          <w:kern w:val="1"/>
          <w:sz w:val="28"/>
          <w:szCs w:val="28"/>
        </w:rPr>
      </w:pPr>
    </w:p>
    <w:p w:rsidR="00965C6D" w:rsidRPr="00965C6D" w:rsidRDefault="00965C6D" w:rsidP="00965C6D">
      <w:pPr>
        <w:widowControl w:val="0"/>
        <w:suppressAutoHyphens/>
        <w:ind w:right="175" w:firstLine="360"/>
        <w:jc w:val="both"/>
        <w:rPr>
          <w:rFonts w:eastAsia="Lucida Sans Unicode"/>
          <w:kern w:val="1"/>
          <w:sz w:val="28"/>
          <w:szCs w:val="28"/>
          <w:lang w:eastAsia="ar-SA"/>
        </w:rPr>
      </w:pPr>
      <w:r w:rsidRPr="00965C6D">
        <w:rPr>
          <w:rFonts w:eastAsia="Lucida Sans Unicode"/>
          <w:kern w:val="1"/>
          <w:sz w:val="28"/>
          <w:szCs w:val="28"/>
          <w:lang w:eastAsia="ja-JP"/>
        </w:rPr>
        <w:tab/>
      </w:r>
      <w:r w:rsidRPr="00965C6D">
        <w:rPr>
          <w:rFonts w:eastAsia="Lucida Sans Unicode"/>
          <w:kern w:val="1"/>
          <w:sz w:val="28"/>
          <w:szCs w:val="28"/>
          <w:lang w:eastAsia="ar-SA"/>
        </w:rPr>
        <w:t xml:space="preserve">Таким образом,  учебный план начальной школы </w:t>
      </w:r>
      <w:proofErr w:type="spellStart"/>
      <w:r w:rsidRPr="00965C6D">
        <w:rPr>
          <w:rFonts w:eastAsia="Lucida Sans Unicode"/>
          <w:kern w:val="1"/>
          <w:sz w:val="28"/>
          <w:szCs w:val="28"/>
          <w:lang w:eastAsia="ar-SA"/>
        </w:rPr>
        <w:t>способству</w:t>
      </w:r>
      <w:proofErr w:type="spellEnd"/>
      <w:proofErr w:type="gramStart"/>
      <w:r w:rsidRPr="00965C6D">
        <w:rPr>
          <w:rFonts w:eastAsia="Lucida Sans Unicode"/>
          <w:kern w:val="1"/>
          <w:sz w:val="28"/>
          <w:szCs w:val="28"/>
          <w:lang w:val="en-US" w:eastAsia="ar-SA"/>
        </w:rPr>
        <w:t>e</w:t>
      </w:r>
      <w:proofErr w:type="gramEnd"/>
      <w:r w:rsidRPr="00965C6D">
        <w:rPr>
          <w:rFonts w:eastAsia="Lucida Sans Unicode"/>
          <w:kern w:val="1"/>
          <w:sz w:val="28"/>
          <w:szCs w:val="28"/>
          <w:lang w:eastAsia="ar-SA"/>
        </w:rPr>
        <w:t>т  решению  задач начального общего образования:</w:t>
      </w:r>
    </w:p>
    <w:p w:rsidR="00965C6D" w:rsidRPr="00965C6D" w:rsidRDefault="00965C6D" w:rsidP="00965C6D">
      <w:pPr>
        <w:widowControl w:val="0"/>
        <w:suppressAutoHyphens/>
        <w:ind w:right="175" w:firstLine="360"/>
        <w:jc w:val="both"/>
        <w:rPr>
          <w:rFonts w:eastAsia="Lucida Sans Unicode"/>
          <w:kern w:val="1"/>
          <w:sz w:val="28"/>
          <w:szCs w:val="28"/>
          <w:lang w:eastAsia="ar-SA"/>
        </w:rPr>
      </w:pPr>
      <w:r w:rsidRPr="00965C6D">
        <w:rPr>
          <w:rFonts w:eastAsia="Lucida Sans Unicode"/>
          <w:kern w:val="1"/>
          <w:sz w:val="28"/>
          <w:szCs w:val="28"/>
          <w:lang w:eastAsia="ar-SA"/>
        </w:rPr>
        <w:t xml:space="preserve">- воспитание и развитие </w:t>
      </w:r>
      <w:proofErr w:type="gramStart"/>
      <w:r w:rsidRPr="00965C6D">
        <w:rPr>
          <w:rFonts w:eastAsia="Lucida Sans Unicode"/>
          <w:kern w:val="1"/>
          <w:sz w:val="28"/>
          <w:szCs w:val="28"/>
          <w:lang w:eastAsia="ar-SA"/>
        </w:rPr>
        <w:t>обучающихся</w:t>
      </w:r>
      <w:proofErr w:type="gramEnd"/>
      <w:r w:rsidRPr="00965C6D">
        <w:rPr>
          <w:rFonts w:eastAsia="Lucida Sans Unicode"/>
          <w:kern w:val="1"/>
          <w:sz w:val="28"/>
          <w:szCs w:val="28"/>
          <w:lang w:eastAsia="ar-SA"/>
        </w:rPr>
        <w:t>;</w:t>
      </w:r>
    </w:p>
    <w:p w:rsidR="00965C6D" w:rsidRPr="00965C6D" w:rsidRDefault="00965C6D" w:rsidP="00965C6D">
      <w:pPr>
        <w:widowControl w:val="0"/>
        <w:suppressAutoHyphens/>
        <w:ind w:right="175" w:firstLine="360"/>
        <w:jc w:val="both"/>
        <w:rPr>
          <w:rFonts w:eastAsia="Lucida Sans Unicode"/>
          <w:kern w:val="1"/>
          <w:sz w:val="28"/>
          <w:szCs w:val="28"/>
          <w:lang w:eastAsia="ar-SA"/>
        </w:rPr>
      </w:pPr>
      <w:r w:rsidRPr="00965C6D">
        <w:rPr>
          <w:rFonts w:eastAsia="Lucida Sans Unicode"/>
          <w:kern w:val="1"/>
          <w:sz w:val="28"/>
          <w:szCs w:val="28"/>
          <w:lang w:eastAsia="ar-SA"/>
        </w:rPr>
        <w:t>- овладение чтением, письмом, счетом;</w:t>
      </w:r>
    </w:p>
    <w:p w:rsidR="00965C6D" w:rsidRPr="00965C6D" w:rsidRDefault="00965C6D" w:rsidP="00965C6D">
      <w:pPr>
        <w:widowControl w:val="0"/>
        <w:suppressAutoHyphens/>
        <w:ind w:right="175" w:firstLine="360"/>
        <w:jc w:val="both"/>
        <w:rPr>
          <w:rFonts w:eastAsia="Lucida Sans Unicode"/>
          <w:kern w:val="1"/>
          <w:sz w:val="28"/>
          <w:szCs w:val="28"/>
          <w:lang w:eastAsia="ar-SA"/>
        </w:rPr>
      </w:pPr>
      <w:r w:rsidRPr="00965C6D">
        <w:rPr>
          <w:rFonts w:eastAsia="Lucida Sans Unicode"/>
          <w:kern w:val="1"/>
          <w:sz w:val="28"/>
          <w:szCs w:val="28"/>
          <w:lang w:eastAsia="ar-SA"/>
        </w:rPr>
        <w:t>- овладение навыками учебной деятельности, элементами теоретического мышления, простейшими навыками самоконтроля, культурой поведения и речи;</w:t>
      </w:r>
    </w:p>
    <w:p w:rsidR="00965C6D" w:rsidRPr="00965C6D" w:rsidRDefault="00965C6D" w:rsidP="00965C6D">
      <w:pPr>
        <w:widowControl w:val="0"/>
        <w:suppressAutoHyphens/>
        <w:ind w:right="175" w:firstLine="360"/>
        <w:jc w:val="both"/>
        <w:rPr>
          <w:rFonts w:eastAsia="Lucida Sans Unicode"/>
          <w:kern w:val="1"/>
          <w:sz w:val="28"/>
          <w:szCs w:val="28"/>
          <w:lang w:eastAsia="ar-SA"/>
        </w:rPr>
      </w:pPr>
      <w:r w:rsidRPr="00965C6D">
        <w:rPr>
          <w:rFonts w:eastAsia="Lucida Sans Unicode"/>
          <w:kern w:val="1"/>
          <w:sz w:val="28"/>
          <w:szCs w:val="28"/>
          <w:lang w:eastAsia="ar-SA"/>
        </w:rPr>
        <w:t>- развитие интереса к познанию и творческих способностей обучающихся.</w:t>
      </w:r>
    </w:p>
    <w:p w:rsidR="00965C6D" w:rsidRPr="00965C6D" w:rsidRDefault="00965C6D" w:rsidP="00965C6D">
      <w:pPr>
        <w:widowControl w:val="0"/>
        <w:suppressAutoHyphens/>
        <w:ind w:firstLine="360"/>
        <w:jc w:val="both"/>
        <w:rPr>
          <w:rFonts w:eastAsia="Lucida Sans Unicode"/>
          <w:bCs/>
          <w:kern w:val="1"/>
          <w:sz w:val="28"/>
          <w:szCs w:val="28"/>
          <w:lang w:eastAsia="ar-SA"/>
        </w:rPr>
      </w:pPr>
      <w:r w:rsidRPr="00965C6D">
        <w:rPr>
          <w:rFonts w:eastAsia="Lucida Sans Unicode"/>
          <w:kern w:val="1"/>
          <w:sz w:val="28"/>
          <w:szCs w:val="28"/>
          <w:lang w:eastAsia="ar-SA"/>
        </w:rPr>
        <w:t xml:space="preserve">            </w:t>
      </w:r>
    </w:p>
    <w:p w:rsidR="00965C6D" w:rsidRPr="00965C6D" w:rsidRDefault="00965C6D" w:rsidP="00965C6D">
      <w:pPr>
        <w:ind w:left="360"/>
        <w:jc w:val="both"/>
        <w:rPr>
          <w:rFonts w:eastAsia="Lucida Sans Unicode"/>
          <w:kern w:val="1"/>
          <w:sz w:val="28"/>
          <w:szCs w:val="28"/>
          <w:lang w:eastAsia="ar-SA"/>
        </w:rPr>
      </w:pPr>
    </w:p>
    <w:p w:rsidR="00965C6D" w:rsidRPr="00965C6D" w:rsidRDefault="00965C6D" w:rsidP="00965C6D">
      <w:pPr>
        <w:ind w:left="360"/>
        <w:jc w:val="both"/>
        <w:rPr>
          <w:rFonts w:eastAsia="Lucida Sans Unicode"/>
          <w:b/>
          <w:kern w:val="1"/>
          <w:sz w:val="28"/>
          <w:szCs w:val="28"/>
          <w:lang w:eastAsia="ar-SA"/>
        </w:rPr>
      </w:pPr>
    </w:p>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Основное общее образование.</w:t>
      </w:r>
    </w:p>
    <w:p w:rsidR="00965C6D" w:rsidRPr="00965C6D" w:rsidRDefault="00965C6D" w:rsidP="00965C6D">
      <w:pPr>
        <w:widowControl w:val="0"/>
        <w:suppressAutoHyphens/>
        <w:jc w:val="both"/>
        <w:rPr>
          <w:rFonts w:eastAsia="Lucida Sans Unicode"/>
          <w:b/>
          <w:kern w:val="1"/>
          <w:sz w:val="28"/>
          <w:szCs w:val="28"/>
          <w:lang w:eastAsia="ar-SA"/>
        </w:rPr>
      </w:pPr>
    </w:p>
    <w:p w:rsidR="00965C6D" w:rsidRPr="00965C6D" w:rsidRDefault="00965C6D" w:rsidP="00965C6D">
      <w:pPr>
        <w:widowControl w:val="0"/>
        <w:suppressAutoHyphens/>
        <w:ind w:firstLine="708"/>
        <w:jc w:val="both"/>
        <w:rPr>
          <w:rFonts w:eastAsia="Lucida Sans Unicode"/>
          <w:b/>
          <w:kern w:val="1"/>
          <w:sz w:val="28"/>
          <w:szCs w:val="28"/>
          <w:lang w:eastAsia="ar-SA"/>
        </w:rPr>
      </w:pPr>
      <w:r w:rsidRPr="00965C6D">
        <w:rPr>
          <w:rFonts w:eastAsia="Lucida Sans Unicode"/>
          <w:kern w:val="1"/>
          <w:sz w:val="28"/>
          <w:szCs w:val="28"/>
          <w:lang w:eastAsia="ar-SA"/>
        </w:rPr>
        <w:t>В 5 – 9 классах учебный план рассчитан на пятидневную учебную неделю и не</w:t>
      </w:r>
      <w:r w:rsidRPr="00965C6D">
        <w:rPr>
          <w:rFonts w:eastAsia="Lucida Sans Unicode"/>
          <w:b/>
          <w:kern w:val="1"/>
          <w:sz w:val="28"/>
          <w:szCs w:val="28"/>
          <w:lang w:eastAsia="ar-SA"/>
        </w:rPr>
        <w:t xml:space="preserve"> </w:t>
      </w:r>
      <w:r w:rsidRPr="00965C6D">
        <w:rPr>
          <w:rFonts w:eastAsia="Lucida Sans Unicode"/>
          <w:kern w:val="1"/>
          <w:sz w:val="28"/>
          <w:szCs w:val="28"/>
          <w:lang w:eastAsia="ar-SA"/>
        </w:rPr>
        <w:t>превышает предельно допустимую учебную нагрузку в соответствии с требованиями СанПиН, продолжительность уроков – 45 минут, продолжительность учебного года – 35 учебных недель.</w:t>
      </w: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Целью обучения на 2 ступени является формирование прочных устойчивых знаний основ наук, навыков культуры умственного труда, коммуникативных и рефлексивных навыков, развитие склонностей,  интересов и  способности учащихся к социальному самоопределению,  введение предметов по выбору самих обучающихся. </w:t>
      </w:r>
      <w:proofErr w:type="gramStart"/>
      <w:r w:rsidRPr="00965C6D">
        <w:rPr>
          <w:rFonts w:eastAsia="Lucida Sans Unicode"/>
          <w:kern w:val="1"/>
          <w:sz w:val="28"/>
          <w:szCs w:val="28"/>
          <w:lang w:eastAsia="ar-SA"/>
        </w:rPr>
        <w:t xml:space="preserve">Осуществляется преемственность  программ  при переходе на вторую степень обучения («Русский язык» 5-9 </w:t>
      </w:r>
      <w:proofErr w:type="spellStart"/>
      <w:r w:rsidRPr="00965C6D">
        <w:rPr>
          <w:rFonts w:eastAsia="Lucida Sans Unicode"/>
          <w:kern w:val="1"/>
          <w:sz w:val="28"/>
          <w:szCs w:val="28"/>
          <w:lang w:eastAsia="ar-SA"/>
        </w:rPr>
        <w:t>кл</w:t>
      </w:r>
      <w:proofErr w:type="spellEnd"/>
      <w:r w:rsidRPr="00965C6D">
        <w:rPr>
          <w:rFonts w:eastAsia="Lucida Sans Unicode"/>
          <w:kern w:val="1"/>
          <w:sz w:val="28"/>
          <w:szCs w:val="28"/>
          <w:lang w:eastAsia="ar-SA"/>
        </w:rPr>
        <w:t>.</w:t>
      </w:r>
      <w:proofErr w:type="gramEnd"/>
      <w:r w:rsidRPr="00965C6D">
        <w:rPr>
          <w:rFonts w:eastAsia="Lucida Sans Unicode"/>
          <w:kern w:val="1"/>
          <w:sz w:val="28"/>
          <w:szCs w:val="28"/>
          <w:lang w:eastAsia="ar-SA"/>
        </w:rPr>
        <w:t xml:space="preserve"> </w:t>
      </w:r>
      <w:proofErr w:type="gramStart"/>
      <w:r w:rsidRPr="00965C6D">
        <w:rPr>
          <w:rFonts w:eastAsia="Lucida Sans Unicode"/>
          <w:kern w:val="1"/>
          <w:sz w:val="28"/>
          <w:szCs w:val="28"/>
          <w:lang w:eastAsia="ar-SA"/>
        </w:rPr>
        <w:t xml:space="preserve">Разумовская М.М и др. «В мире литературы» Кутузов А.Г. 5-9 </w:t>
      </w:r>
      <w:proofErr w:type="spellStart"/>
      <w:r w:rsidRPr="00965C6D">
        <w:rPr>
          <w:rFonts w:eastAsia="Lucida Sans Unicode"/>
          <w:kern w:val="1"/>
          <w:sz w:val="28"/>
          <w:szCs w:val="28"/>
          <w:lang w:eastAsia="ar-SA"/>
        </w:rPr>
        <w:t>кл</w:t>
      </w:r>
      <w:proofErr w:type="spellEnd"/>
      <w:r w:rsidRPr="00965C6D">
        <w:rPr>
          <w:rFonts w:eastAsia="Lucida Sans Unicode"/>
          <w:kern w:val="1"/>
          <w:sz w:val="28"/>
          <w:szCs w:val="28"/>
          <w:lang w:eastAsia="ar-SA"/>
        </w:rPr>
        <w:t>.)</w:t>
      </w:r>
      <w:proofErr w:type="gramEnd"/>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Для формирования культуры общения, коммуникативных навыков выделен 1 час на курс «Психология общения» в 5 классах.</w:t>
      </w:r>
    </w:p>
    <w:p w:rsidR="00965C6D" w:rsidRPr="00965C6D" w:rsidRDefault="00965C6D" w:rsidP="00965C6D">
      <w:pPr>
        <w:widowControl w:val="0"/>
        <w:suppressAutoHyphens/>
        <w:spacing w:before="20" w:after="20"/>
        <w:ind w:firstLine="720"/>
        <w:jc w:val="both"/>
        <w:rPr>
          <w:rFonts w:eastAsia="Lucida Sans Unicode"/>
          <w:kern w:val="1"/>
          <w:sz w:val="28"/>
          <w:szCs w:val="28"/>
          <w:lang w:eastAsia="ar-SA"/>
        </w:rPr>
      </w:pPr>
      <w:r w:rsidRPr="00965C6D">
        <w:rPr>
          <w:rFonts w:eastAsia="Lucida Sans Unicode"/>
          <w:kern w:val="1"/>
          <w:sz w:val="28"/>
          <w:szCs w:val="28"/>
          <w:lang w:eastAsia="ar-SA"/>
        </w:rPr>
        <w:t xml:space="preserve">Для организации изучения </w:t>
      </w:r>
      <w:proofErr w:type="gramStart"/>
      <w:r w:rsidRPr="00965C6D">
        <w:rPr>
          <w:rFonts w:eastAsia="Lucida Sans Unicode"/>
          <w:kern w:val="1"/>
          <w:sz w:val="28"/>
          <w:szCs w:val="28"/>
          <w:lang w:eastAsia="ar-SA"/>
        </w:rPr>
        <w:t>обучающимися</w:t>
      </w:r>
      <w:proofErr w:type="gramEnd"/>
      <w:r w:rsidRPr="00965C6D">
        <w:rPr>
          <w:rFonts w:eastAsia="Lucida Sans Unicode"/>
          <w:kern w:val="1"/>
          <w:sz w:val="28"/>
          <w:szCs w:val="28"/>
          <w:lang w:eastAsia="ar-SA"/>
        </w:rPr>
        <w:t xml:space="preserve"> содержания образования краеведческой направленности введены курсы, рассчитанные на 1 час в неделю (вариативная часть УП):</w:t>
      </w:r>
    </w:p>
    <w:p w:rsidR="00965C6D" w:rsidRPr="00965C6D" w:rsidRDefault="00965C6D" w:rsidP="00965C6D">
      <w:pPr>
        <w:widowControl w:val="0"/>
        <w:suppressAutoHyphens/>
        <w:spacing w:before="20" w:after="20"/>
        <w:ind w:firstLine="720"/>
        <w:jc w:val="both"/>
        <w:rPr>
          <w:rFonts w:eastAsia="Lucida Sans Unicode"/>
          <w:kern w:val="1"/>
          <w:sz w:val="28"/>
          <w:szCs w:val="28"/>
          <w:lang w:eastAsia="ar-SA"/>
        </w:rPr>
      </w:pPr>
      <w:r w:rsidRPr="00965C6D">
        <w:rPr>
          <w:rFonts w:eastAsia="Lucida Sans Unicode"/>
          <w:kern w:val="1"/>
          <w:sz w:val="28"/>
          <w:szCs w:val="28"/>
          <w:lang w:eastAsia="ar-SA"/>
        </w:rPr>
        <w:t>6 классы – «Растительный и животный мир Пермского края» 1 час;</w:t>
      </w:r>
    </w:p>
    <w:p w:rsidR="00965C6D" w:rsidRPr="00965C6D" w:rsidRDefault="00965C6D" w:rsidP="00965C6D">
      <w:pPr>
        <w:widowControl w:val="0"/>
        <w:suppressAutoHyphens/>
        <w:spacing w:before="20" w:after="20"/>
        <w:ind w:firstLine="720"/>
        <w:jc w:val="both"/>
        <w:rPr>
          <w:rFonts w:eastAsia="Lucida Sans Unicode"/>
          <w:kern w:val="1"/>
          <w:sz w:val="28"/>
          <w:szCs w:val="28"/>
          <w:lang w:eastAsia="ar-SA"/>
        </w:rPr>
      </w:pPr>
      <w:r w:rsidRPr="00965C6D">
        <w:rPr>
          <w:rFonts w:eastAsia="Lucida Sans Unicode"/>
          <w:kern w:val="1"/>
          <w:sz w:val="28"/>
          <w:szCs w:val="28"/>
          <w:lang w:eastAsia="ar-SA"/>
        </w:rPr>
        <w:t>6 классы – «География Пермского края» 1 час.</w:t>
      </w:r>
    </w:p>
    <w:p w:rsidR="00965C6D" w:rsidRPr="00965C6D" w:rsidRDefault="00965C6D" w:rsidP="00965C6D">
      <w:pPr>
        <w:widowControl w:val="0"/>
        <w:suppressAutoHyphens/>
        <w:spacing w:before="20" w:after="20"/>
        <w:ind w:firstLine="720"/>
        <w:jc w:val="both"/>
        <w:rPr>
          <w:rFonts w:eastAsia="Lucida Sans Unicode"/>
          <w:kern w:val="1"/>
          <w:sz w:val="28"/>
          <w:szCs w:val="28"/>
          <w:lang w:eastAsia="ar-SA"/>
        </w:rPr>
      </w:pPr>
      <w:r w:rsidRPr="00965C6D">
        <w:rPr>
          <w:rFonts w:eastAsia="Lucida Sans Unicode"/>
          <w:kern w:val="1"/>
          <w:sz w:val="28"/>
          <w:szCs w:val="28"/>
          <w:lang w:eastAsia="ar-SA"/>
        </w:rPr>
        <w:t>Цель данных  курсов – дать учащимся целостное представление о регионе, развитие чувства патриотизма и гражданской сопричастности к решению общественно значимых проблем Пермского края.</w:t>
      </w:r>
    </w:p>
    <w:p w:rsidR="00965C6D" w:rsidRPr="00965C6D" w:rsidRDefault="00965C6D" w:rsidP="00965C6D">
      <w:pPr>
        <w:widowControl w:val="0"/>
        <w:suppressAutoHyphens/>
        <w:ind w:left="-1"/>
        <w:jc w:val="both"/>
        <w:rPr>
          <w:rFonts w:eastAsia="Lucida Sans Unicode"/>
          <w:kern w:val="1"/>
          <w:sz w:val="28"/>
          <w:szCs w:val="28"/>
          <w:lang w:eastAsia="ar-SA"/>
        </w:rPr>
      </w:pPr>
      <w:r w:rsidRPr="00965C6D">
        <w:rPr>
          <w:rFonts w:eastAsia="Lucida Sans Unicode"/>
          <w:kern w:val="1"/>
          <w:sz w:val="28"/>
          <w:szCs w:val="28"/>
          <w:lang w:eastAsia="ar-SA"/>
        </w:rPr>
        <w:t>Учебный предмет «Математика» в 7, 8 классах включает изучение «Алгебры» и «Геометрии». В 7 классе из вариативной части выделен дополнительный час на предмет «Русский язык» для развития функциональной грамотности учащихся и один час на курс «Решение нестандартных задач по математике» в 7,8 классах. В 8 классе из вариативной части выделен дополнительный час на факультативный курс «Учись писать грамотно» с целью рассмотрения трудных вопросов в изучении русского языка. В 8 классе в рамках предмета «Технология» изучается курс «Графика». Данный  курс востребован учащимися и их родителями и нацелен на подготовку учащихся к поступлению в технические учебные заведения.</w:t>
      </w:r>
    </w:p>
    <w:p w:rsidR="00965C6D" w:rsidRPr="00965C6D" w:rsidRDefault="00965C6D" w:rsidP="00965C6D">
      <w:pPr>
        <w:widowControl w:val="0"/>
        <w:suppressAutoHyphens/>
        <w:ind w:left="-1"/>
        <w:jc w:val="both"/>
        <w:rPr>
          <w:rFonts w:eastAsia="Lucida Sans Unicode"/>
          <w:kern w:val="1"/>
          <w:sz w:val="28"/>
          <w:szCs w:val="28"/>
          <w:lang w:eastAsia="ar-SA"/>
        </w:rPr>
      </w:pPr>
      <w:r w:rsidRPr="00965C6D">
        <w:rPr>
          <w:rFonts w:eastAsia="Lucida Sans Unicode"/>
          <w:kern w:val="1"/>
          <w:sz w:val="28"/>
          <w:szCs w:val="28"/>
          <w:lang w:eastAsia="ar-SA"/>
        </w:rPr>
        <w:t xml:space="preserve"> </w:t>
      </w:r>
      <w:r w:rsidRPr="00965C6D">
        <w:rPr>
          <w:rFonts w:eastAsia="Lucida Sans Unicode"/>
          <w:kern w:val="1"/>
          <w:sz w:val="28"/>
          <w:szCs w:val="28"/>
          <w:lang w:eastAsia="ar-SA"/>
        </w:rPr>
        <w:tab/>
      </w:r>
    </w:p>
    <w:p w:rsidR="00965C6D" w:rsidRPr="00965C6D" w:rsidRDefault="00965C6D" w:rsidP="00965C6D">
      <w:pPr>
        <w:widowControl w:val="0"/>
        <w:suppressAutoHyphens/>
        <w:spacing w:after="120"/>
        <w:ind w:firstLine="360"/>
        <w:jc w:val="both"/>
        <w:rPr>
          <w:rFonts w:eastAsia="Lucida Sans Unicode"/>
          <w:kern w:val="1"/>
          <w:sz w:val="28"/>
          <w:szCs w:val="28"/>
        </w:rPr>
      </w:pPr>
      <w:r w:rsidRPr="00965C6D">
        <w:rPr>
          <w:rFonts w:eastAsia="Lucida Sans Unicode"/>
          <w:kern w:val="1"/>
          <w:sz w:val="28"/>
          <w:szCs w:val="28"/>
        </w:rPr>
        <w:tab/>
      </w:r>
      <w:proofErr w:type="gramStart"/>
      <w:r w:rsidRPr="00965C6D">
        <w:rPr>
          <w:rFonts w:eastAsia="Lucida Sans Unicode"/>
          <w:kern w:val="1"/>
          <w:sz w:val="28"/>
          <w:szCs w:val="28"/>
        </w:rPr>
        <w:t xml:space="preserve">В 9 классах содержание образования является базовым для продолжения образования в средней (полной) школе, создаёт условия для подготовки учеников к осознанному выбору профильных предметов, их социальному самоопределению и самообразованию. 3 часа  вариативной части плана выделены на организацию </w:t>
      </w:r>
      <w:proofErr w:type="spellStart"/>
      <w:r w:rsidRPr="00965C6D">
        <w:rPr>
          <w:rFonts w:eastAsia="Lucida Sans Unicode"/>
          <w:kern w:val="1"/>
          <w:sz w:val="28"/>
          <w:szCs w:val="28"/>
        </w:rPr>
        <w:t>предпрофильной</w:t>
      </w:r>
      <w:proofErr w:type="spellEnd"/>
      <w:r w:rsidRPr="00965C6D">
        <w:rPr>
          <w:rFonts w:eastAsia="Lucida Sans Unicode"/>
          <w:kern w:val="1"/>
          <w:sz w:val="28"/>
          <w:szCs w:val="28"/>
        </w:rPr>
        <w:t xml:space="preserve"> подготовки: 1 час – на профильную ориентацию, 2 часа – на предметные и </w:t>
      </w:r>
      <w:proofErr w:type="spellStart"/>
      <w:r w:rsidRPr="00965C6D">
        <w:rPr>
          <w:rFonts w:eastAsia="Lucida Sans Unicode"/>
          <w:kern w:val="1"/>
          <w:sz w:val="28"/>
          <w:szCs w:val="28"/>
        </w:rPr>
        <w:t>межпредметные</w:t>
      </w:r>
      <w:proofErr w:type="spellEnd"/>
      <w:r w:rsidRPr="00965C6D">
        <w:rPr>
          <w:rFonts w:eastAsia="Lucida Sans Unicode"/>
          <w:kern w:val="1"/>
          <w:sz w:val="28"/>
          <w:szCs w:val="28"/>
        </w:rPr>
        <w:t xml:space="preserve"> курсы (</w:t>
      </w:r>
      <w:proofErr w:type="spellStart"/>
      <w:r w:rsidRPr="00965C6D">
        <w:rPr>
          <w:rFonts w:eastAsia="Lucida Sans Unicode"/>
          <w:kern w:val="1"/>
          <w:sz w:val="28"/>
          <w:szCs w:val="28"/>
        </w:rPr>
        <w:t>предпрофильные</w:t>
      </w:r>
      <w:proofErr w:type="spellEnd"/>
      <w:r w:rsidRPr="00965C6D">
        <w:rPr>
          <w:rFonts w:eastAsia="Lucida Sans Unicode"/>
          <w:kern w:val="1"/>
          <w:sz w:val="28"/>
          <w:szCs w:val="28"/>
        </w:rPr>
        <w:t xml:space="preserve"> курсы):</w:t>
      </w:r>
      <w:proofErr w:type="gramEnd"/>
      <w:r w:rsidRPr="00965C6D">
        <w:rPr>
          <w:rFonts w:eastAsia="Lucida Sans Unicode"/>
          <w:bCs/>
          <w:kern w:val="1"/>
          <w:sz w:val="28"/>
          <w:szCs w:val="28"/>
        </w:rPr>
        <w:t xml:space="preserve"> </w:t>
      </w:r>
      <w:proofErr w:type="gramStart"/>
      <w:r w:rsidRPr="00965C6D">
        <w:rPr>
          <w:rFonts w:eastAsia="Lucida Sans Unicode"/>
          <w:bCs/>
          <w:kern w:val="1"/>
          <w:sz w:val="28"/>
          <w:szCs w:val="28"/>
        </w:rPr>
        <w:t>«Деловой русский язык» (10 часов), «Уроки Фемиды» (10 часов), «Уроки толерантности» (10 часов), «Познание мира по картам» (10 часов), «Поэзия вокруг нас» (10 часов)  и т.д.</w:t>
      </w:r>
      <w:proofErr w:type="gramEnd"/>
      <w:r w:rsidRPr="00965C6D">
        <w:rPr>
          <w:rFonts w:eastAsia="Lucida Sans Unicode"/>
          <w:kern w:val="1"/>
          <w:sz w:val="28"/>
          <w:szCs w:val="28"/>
        </w:rPr>
        <w:t xml:space="preserve">  Курсы по выбору нацелены как на обеспечение качественного изучения основных предметов </w:t>
      </w:r>
      <w:r w:rsidRPr="00965C6D">
        <w:rPr>
          <w:rFonts w:eastAsia="Lucida Sans Unicode"/>
          <w:kern w:val="1"/>
          <w:sz w:val="28"/>
          <w:szCs w:val="28"/>
        </w:rPr>
        <w:lastRenderedPageBreak/>
        <w:t>(русский язык, математика), так и на удовлетворение познавательных интересов в различных областях деятельности человека.</w:t>
      </w:r>
    </w:p>
    <w:p w:rsidR="00965C6D" w:rsidRPr="00965C6D" w:rsidRDefault="00965C6D" w:rsidP="00965C6D">
      <w:pPr>
        <w:widowControl w:val="0"/>
        <w:suppressAutoHyphens/>
        <w:spacing w:after="120"/>
        <w:jc w:val="both"/>
        <w:rPr>
          <w:rFonts w:eastAsia="Lucida Sans Unicode"/>
          <w:kern w:val="1"/>
          <w:sz w:val="28"/>
          <w:szCs w:val="28"/>
          <w:lang w:eastAsia="ar-SA"/>
        </w:rPr>
      </w:pPr>
      <w:r w:rsidRPr="00965C6D">
        <w:rPr>
          <w:rFonts w:eastAsia="Lucida Sans Unicode"/>
          <w:kern w:val="1"/>
          <w:sz w:val="28"/>
          <w:szCs w:val="28"/>
          <w:lang w:eastAsia="ar-SA"/>
        </w:rPr>
        <w:t xml:space="preserve">Полный перечень курсов по выбору для учащихся  9х классов для организации </w:t>
      </w:r>
      <w:proofErr w:type="spellStart"/>
      <w:r w:rsidRPr="00965C6D">
        <w:rPr>
          <w:rFonts w:eastAsia="Lucida Sans Unicode"/>
          <w:kern w:val="1"/>
          <w:sz w:val="28"/>
          <w:szCs w:val="28"/>
          <w:lang w:eastAsia="ar-SA"/>
        </w:rPr>
        <w:t>предпрофильной</w:t>
      </w:r>
      <w:proofErr w:type="spellEnd"/>
      <w:r w:rsidRPr="00965C6D">
        <w:rPr>
          <w:rFonts w:eastAsia="Lucida Sans Unicode"/>
          <w:kern w:val="1"/>
          <w:sz w:val="28"/>
          <w:szCs w:val="28"/>
          <w:lang w:eastAsia="ar-SA"/>
        </w:rPr>
        <w:t xml:space="preserve"> подготовки.</w:t>
      </w:r>
    </w:p>
    <w:p w:rsidR="00965C6D" w:rsidRPr="00965C6D" w:rsidRDefault="00965C6D" w:rsidP="00965C6D">
      <w:pPr>
        <w:widowControl w:val="0"/>
        <w:suppressAutoHyphens/>
        <w:jc w:val="both"/>
        <w:rPr>
          <w:rFonts w:eastAsia="Lucida Sans Unicode"/>
          <w:bCs/>
          <w:kern w:val="1"/>
          <w:sz w:val="28"/>
          <w:szCs w:val="28"/>
          <w:lang w:eastAsia="ar-SA"/>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4536"/>
        <w:gridCol w:w="1418"/>
      </w:tblGrid>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Название курса.</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Педагог.</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Кол-во часов.</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«Профильная ориентация».</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Осокина Татьяна  Николаевна</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педагог – психолог</w:t>
            </w:r>
            <w:proofErr w:type="gramStart"/>
            <w:r w:rsidRPr="00965C6D">
              <w:rPr>
                <w:rFonts w:eastAsia="Lucida Sans Unicode"/>
                <w:bCs/>
                <w:kern w:val="1"/>
                <w:sz w:val="28"/>
                <w:szCs w:val="28"/>
                <w:lang w:eastAsia="ar-SA"/>
              </w:rPr>
              <w:t xml:space="preserve"> )</w:t>
            </w:r>
            <w:proofErr w:type="gramEnd"/>
            <w:r w:rsidRPr="00965C6D">
              <w:rPr>
                <w:rFonts w:eastAsia="Lucida Sans Unicode"/>
                <w:bCs/>
                <w:kern w:val="1"/>
                <w:sz w:val="28"/>
                <w:szCs w:val="28"/>
                <w:lang w:eastAsia="ar-SA"/>
              </w:rPr>
              <w:t>.</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24</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«Деловой русский язык».</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Анисимова Анна Владимировна</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(учитель русского языка второй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3</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«Проблемные вопросы в изучении русского языка»</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Анисимова Анна Владимировна</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xml:space="preserve"> (учитель русского языка  второй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3 модуля по 10 часов</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4</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«Эта важная математика»</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Марценюк</w:t>
            </w:r>
            <w:proofErr w:type="spellEnd"/>
            <w:r w:rsidRPr="00965C6D">
              <w:rPr>
                <w:rFonts w:eastAsia="Lucida Sans Unicode"/>
                <w:bCs/>
                <w:kern w:val="1"/>
                <w:sz w:val="28"/>
                <w:szCs w:val="28"/>
                <w:lang w:eastAsia="ar-SA"/>
              </w:rPr>
              <w:t xml:space="preserve"> Татьяна Николаевна (учитель математики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3 модуля по 10 часов</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5</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«Уроки толерантности»</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Калашникова Татьяна Викторовна (учитель истории и обществознания первой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6</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«Знакомые незнакомцы»</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gramStart"/>
            <w:r w:rsidRPr="00965C6D">
              <w:rPr>
                <w:rFonts w:eastAsia="Lucida Sans Unicode"/>
                <w:bCs/>
                <w:kern w:val="1"/>
                <w:sz w:val="28"/>
                <w:szCs w:val="28"/>
                <w:lang w:eastAsia="ar-SA"/>
              </w:rPr>
              <w:t>Калашникова Татьяна Викторовна (учитель истории и обществознания</w:t>
            </w:r>
            <w:proofErr w:type="gramEnd"/>
          </w:p>
          <w:p w:rsidR="00965C6D" w:rsidRPr="00965C6D" w:rsidRDefault="00965C6D" w:rsidP="00965C6D">
            <w:pPr>
              <w:widowControl w:val="0"/>
              <w:suppressAutoHyphens/>
              <w:jc w:val="both"/>
              <w:rPr>
                <w:rFonts w:eastAsia="Lucida Sans Unicode"/>
                <w:bCs/>
                <w:kern w:val="1"/>
                <w:sz w:val="28"/>
                <w:szCs w:val="28"/>
                <w:lang w:eastAsia="ar-SA"/>
              </w:rPr>
            </w:pPr>
            <w:proofErr w:type="gramStart"/>
            <w:r w:rsidRPr="00965C6D">
              <w:rPr>
                <w:rFonts w:eastAsia="Lucida Sans Unicode"/>
                <w:bCs/>
                <w:kern w:val="1"/>
                <w:sz w:val="28"/>
                <w:szCs w:val="28"/>
                <w:lang w:eastAsia="ar-SA"/>
              </w:rPr>
              <w:t>1 категории)</w:t>
            </w:r>
            <w:proofErr w:type="gramEnd"/>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7</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«Религии мира»</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gramStart"/>
            <w:r w:rsidRPr="00965C6D">
              <w:rPr>
                <w:rFonts w:eastAsia="Lucida Sans Unicode"/>
                <w:bCs/>
                <w:kern w:val="1"/>
                <w:sz w:val="28"/>
                <w:szCs w:val="28"/>
                <w:lang w:eastAsia="ar-SA"/>
              </w:rPr>
              <w:t xml:space="preserve">Калашникова Татьяна Викторовна (учитель истории и обществознания </w:t>
            </w:r>
            <w:proofErr w:type="gramEnd"/>
          </w:p>
          <w:p w:rsidR="00965C6D" w:rsidRPr="00965C6D" w:rsidRDefault="00965C6D" w:rsidP="00965C6D">
            <w:pPr>
              <w:widowControl w:val="0"/>
              <w:suppressAutoHyphens/>
              <w:jc w:val="both"/>
              <w:rPr>
                <w:rFonts w:eastAsia="Lucida Sans Unicode"/>
                <w:bCs/>
                <w:kern w:val="1"/>
                <w:sz w:val="28"/>
                <w:szCs w:val="28"/>
                <w:lang w:eastAsia="ar-SA"/>
              </w:rPr>
            </w:pPr>
            <w:proofErr w:type="gramStart"/>
            <w:r w:rsidRPr="00965C6D">
              <w:rPr>
                <w:rFonts w:eastAsia="Lucida Sans Unicode"/>
                <w:bCs/>
                <w:kern w:val="1"/>
                <w:sz w:val="28"/>
                <w:szCs w:val="28"/>
                <w:lang w:eastAsia="ar-SA"/>
              </w:rPr>
              <w:t>1 категории)</w:t>
            </w:r>
            <w:proofErr w:type="gramEnd"/>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8</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«Проблемные вопросы в изучении истории России»</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Калашникова Татьяна Викторовна (учитель истории и обществознания 1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9</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«Россия на карте мира »</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xml:space="preserve">Котельникова Ирин Валентиновна </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(учитель географии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«Познание мира по картам»</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xml:space="preserve">Котельникова Ирин Валентиновна </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(учитель географии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11</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Введение в машиностроительное черчение».</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Миссаль</w:t>
            </w:r>
            <w:proofErr w:type="spellEnd"/>
            <w:r w:rsidRPr="00965C6D">
              <w:rPr>
                <w:rFonts w:eastAsia="Lucida Sans Unicode"/>
                <w:bCs/>
                <w:kern w:val="1"/>
                <w:sz w:val="28"/>
                <w:szCs w:val="28"/>
                <w:lang w:eastAsia="ar-SA"/>
              </w:rPr>
              <w:t xml:space="preserve"> Александр Артурович (учитель технологии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 модуля по 10 час.</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12</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Решение задач по физике».</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Миссаль</w:t>
            </w:r>
            <w:proofErr w:type="spellEnd"/>
            <w:r w:rsidRPr="00965C6D">
              <w:rPr>
                <w:rFonts w:eastAsia="Lucida Sans Unicode"/>
                <w:bCs/>
                <w:kern w:val="1"/>
                <w:sz w:val="28"/>
                <w:szCs w:val="28"/>
                <w:lang w:eastAsia="ar-SA"/>
              </w:rPr>
              <w:t xml:space="preserve"> Александр Артурович (учитель физики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 модуля по 10 час</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lastRenderedPageBreak/>
              <w:t>13</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«Художественная вышивка»</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Орлова Тамара Александровна</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(учитель технологии первой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14</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«Компьютерная графика»</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Миссаль</w:t>
            </w:r>
            <w:proofErr w:type="spellEnd"/>
            <w:r w:rsidRPr="00965C6D">
              <w:rPr>
                <w:rFonts w:eastAsia="Lucida Sans Unicode"/>
                <w:bCs/>
                <w:kern w:val="1"/>
                <w:sz w:val="28"/>
                <w:szCs w:val="28"/>
                <w:lang w:eastAsia="ar-SA"/>
              </w:rPr>
              <w:t xml:space="preserve"> Александр Артурович (учитель технологии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15</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«Повторяем времена английского глагола».</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Мифтахова</w:t>
            </w:r>
            <w:proofErr w:type="spellEnd"/>
            <w:r w:rsidRPr="00965C6D">
              <w:rPr>
                <w:rFonts w:eastAsia="Lucida Sans Unicode"/>
                <w:bCs/>
                <w:kern w:val="1"/>
                <w:sz w:val="28"/>
                <w:szCs w:val="28"/>
                <w:lang w:eastAsia="ar-SA"/>
              </w:rPr>
              <w:t xml:space="preserve"> Алла Николаевна (учитель английского языка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16</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«Проблемные и фразовые глаголы в английском языке»</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Мифтахова</w:t>
            </w:r>
            <w:proofErr w:type="spellEnd"/>
            <w:r w:rsidRPr="00965C6D">
              <w:rPr>
                <w:rFonts w:eastAsia="Lucida Sans Unicode"/>
                <w:bCs/>
                <w:kern w:val="1"/>
                <w:sz w:val="28"/>
                <w:szCs w:val="28"/>
                <w:lang w:eastAsia="ar-SA"/>
              </w:rPr>
              <w:t xml:space="preserve"> Алла Николаевна (учитель английского языка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17</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«Французский глагол.</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Это просто?!»</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Мясникова</w:t>
            </w:r>
            <w:proofErr w:type="spellEnd"/>
            <w:r w:rsidRPr="00965C6D">
              <w:rPr>
                <w:rFonts w:eastAsia="Lucida Sans Unicode"/>
                <w:bCs/>
                <w:kern w:val="1"/>
                <w:sz w:val="28"/>
                <w:szCs w:val="28"/>
                <w:lang w:eastAsia="ar-SA"/>
              </w:rPr>
              <w:t xml:space="preserve"> Людмила Сергеевна (учитель французского языка 1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18</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xml:space="preserve">      «Поэзия вокруг нас»</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Мясникова</w:t>
            </w:r>
            <w:proofErr w:type="spellEnd"/>
            <w:r w:rsidRPr="00965C6D">
              <w:rPr>
                <w:rFonts w:eastAsia="Lucida Sans Unicode"/>
                <w:bCs/>
                <w:kern w:val="1"/>
                <w:sz w:val="28"/>
                <w:szCs w:val="28"/>
                <w:lang w:eastAsia="ar-SA"/>
              </w:rPr>
              <w:t xml:space="preserve"> Людмила Сергеевна (учитель французского языка 1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19</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«Введение в экономику».</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Соболенская</w:t>
            </w:r>
            <w:proofErr w:type="spellEnd"/>
            <w:r w:rsidRPr="00965C6D">
              <w:rPr>
                <w:rFonts w:eastAsia="Lucida Sans Unicode"/>
                <w:bCs/>
                <w:kern w:val="1"/>
                <w:sz w:val="28"/>
                <w:szCs w:val="28"/>
                <w:lang w:eastAsia="ar-SA"/>
              </w:rPr>
              <w:t xml:space="preserve"> Виктория Борисовна (учитель экономики первой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20</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«Фармакология»</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gramStart"/>
            <w:r w:rsidRPr="00965C6D">
              <w:rPr>
                <w:rFonts w:eastAsia="Lucida Sans Unicode"/>
                <w:bCs/>
                <w:kern w:val="1"/>
                <w:sz w:val="28"/>
                <w:szCs w:val="28"/>
                <w:lang w:eastAsia="ar-SA"/>
              </w:rPr>
              <w:t>Гурьянова Марина Николаевна (кандидат химических наук ПГФА</w:t>
            </w:r>
            <w:proofErr w:type="gramEnd"/>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21</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«Аптека – взгляд изнутри»</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gramStart"/>
            <w:r w:rsidRPr="00965C6D">
              <w:rPr>
                <w:rFonts w:eastAsia="Lucida Sans Unicode"/>
                <w:bCs/>
                <w:kern w:val="1"/>
                <w:sz w:val="28"/>
                <w:szCs w:val="28"/>
                <w:lang w:eastAsia="ar-SA"/>
              </w:rPr>
              <w:t>Гурьянова Марина Николаевна (кандидат химических наук ПГФА</w:t>
            </w:r>
            <w:proofErr w:type="gramEnd"/>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rPr>
          <w:trHeight w:val="1114"/>
        </w:trPr>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22</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«Организация исследовательской деятельности учащихся»</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gramStart"/>
            <w:r w:rsidRPr="00965C6D">
              <w:rPr>
                <w:rFonts w:eastAsia="Lucida Sans Unicode"/>
                <w:bCs/>
                <w:kern w:val="1"/>
                <w:sz w:val="28"/>
                <w:szCs w:val="28"/>
                <w:lang w:eastAsia="ar-SA"/>
              </w:rPr>
              <w:t>Гурьянова Марина Николаевна (кандидат химических наук ПГФА</w:t>
            </w:r>
            <w:proofErr w:type="gramEnd"/>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23</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«Решение задач по химии повышенной сложности»</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Коноплева Ольга Васильевна (учитель химии и биологии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24</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w:t>
            </w:r>
            <w:proofErr w:type="spellStart"/>
            <w:r w:rsidRPr="00965C6D">
              <w:rPr>
                <w:rFonts w:eastAsia="Lucida Sans Unicode"/>
                <w:bCs/>
                <w:kern w:val="1"/>
                <w:sz w:val="28"/>
                <w:szCs w:val="28"/>
                <w:lang w:eastAsia="ar-SA"/>
              </w:rPr>
              <w:t>Окислительно</w:t>
            </w:r>
            <w:proofErr w:type="spellEnd"/>
            <w:r w:rsidRPr="00965C6D">
              <w:rPr>
                <w:rFonts w:eastAsia="Lucida Sans Unicode"/>
                <w:bCs/>
                <w:kern w:val="1"/>
                <w:sz w:val="28"/>
                <w:szCs w:val="28"/>
                <w:lang w:eastAsia="ar-SA"/>
              </w:rPr>
              <w:t xml:space="preserve"> – восстановительные реакции»</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Коноплева Ольга Васильевна (учитель химии и биологии высшей категории)</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25</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«Ботаник - тоже человек»</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Давыдова Виктория Аркадьевна</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xml:space="preserve">(учитель биологии 2 категории) </w:t>
            </w:r>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10</w:t>
            </w:r>
          </w:p>
        </w:tc>
      </w:tr>
      <w:tr w:rsidR="00965C6D" w:rsidRPr="00965C6D" w:rsidTr="00965C6D">
        <w:tc>
          <w:tcPr>
            <w:tcW w:w="567"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26</w:t>
            </w:r>
          </w:p>
        </w:tc>
        <w:tc>
          <w:tcPr>
            <w:tcW w:w="3970"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«Копилка медицинских знаний».</w:t>
            </w:r>
          </w:p>
        </w:tc>
        <w:tc>
          <w:tcPr>
            <w:tcW w:w="4536" w:type="dxa"/>
          </w:tcPr>
          <w:p w:rsidR="00965C6D" w:rsidRPr="00965C6D" w:rsidRDefault="00965C6D" w:rsidP="00965C6D">
            <w:pPr>
              <w:widowControl w:val="0"/>
              <w:suppressAutoHyphens/>
              <w:jc w:val="both"/>
              <w:rPr>
                <w:rFonts w:eastAsia="Lucida Sans Unicode"/>
                <w:bCs/>
                <w:kern w:val="1"/>
                <w:sz w:val="28"/>
                <w:szCs w:val="28"/>
                <w:lang w:eastAsia="ar-SA"/>
              </w:rPr>
            </w:pPr>
            <w:proofErr w:type="spellStart"/>
            <w:proofErr w:type="gramStart"/>
            <w:r w:rsidRPr="00965C6D">
              <w:rPr>
                <w:rFonts w:eastAsia="Lucida Sans Unicode"/>
                <w:bCs/>
                <w:kern w:val="1"/>
                <w:sz w:val="28"/>
                <w:szCs w:val="28"/>
                <w:lang w:eastAsia="ar-SA"/>
              </w:rPr>
              <w:t>Кучумова</w:t>
            </w:r>
            <w:proofErr w:type="spellEnd"/>
            <w:r w:rsidRPr="00965C6D">
              <w:rPr>
                <w:rFonts w:eastAsia="Lucida Sans Unicode"/>
                <w:bCs/>
                <w:kern w:val="1"/>
                <w:sz w:val="28"/>
                <w:szCs w:val="28"/>
                <w:lang w:eastAsia="ar-SA"/>
              </w:rPr>
              <w:t xml:space="preserve"> Ирина Романовна (учитель биологи и химии </w:t>
            </w:r>
            <w:proofErr w:type="gramEnd"/>
          </w:p>
          <w:p w:rsidR="00965C6D" w:rsidRPr="00965C6D" w:rsidRDefault="00965C6D" w:rsidP="00965C6D">
            <w:pPr>
              <w:widowControl w:val="0"/>
              <w:suppressAutoHyphens/>
              <w:jc w:val="both"/>
              <w:rPr>
                <w:rFonts w:eastAsia="Lucida Sans Unicode"/>
                <w:bCs/>
                <w:kern w:val="1"/>
                <w:sz w:val="28"/>
                <w:szCs w:val="28"/>
                <w:lang w:eastAsia="ar-SA"/>
              </w:rPr>
            </w:pPr>
            <w:proofErr w:type="gramStart"/>
            <w:r w:rsidRPr="00965C6D">
              <w:rPr>
                <w:rFonts w:eastAsia="Lucida Sans Unicode"/>
                <w:bCs/>
                <w:kern w:val="1"/>
                <w:sz w:val="28"/>
                <w:szCs w:val="28"/>
                <w:lang w:eastAsia="ar-SA"/>
              </w:rPr>
              <w:t>1 категории)</w:t>
            </w:r>
            <w:proofErr w:type="gramEnd"/>
          </w:p>
        </w:tc>
        <w:tc>
          <w:tcPr>
            <w:tcW w:w="1418" w:type="dxa"/>
          </w:tcPr>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3 модуля по 10 часов</w:t>
            </w:r>
          </w:p>
        </w:tc>
      </w:tr>
    </w:tbl>
    <w:p w:rsidR="00965C6D" w:rsidRPr="00965C6D" w:rsidRDefault="00965C6D" w:rsidP="00965C6D">
      <w:pPr>
        <w:widowControl w:val="0"/>
        <w:suppressAutoHyphens/>
        <w:jc w:val="both"/>
        <w:rPr>
          <w:rFonts w:eastAsia="Lucida Sans Unicode"/>
          <w:bCs/>
          <w:kern w:val="1"/>
          <w:sz w:val="28"/>
          <w:szCs w:val="28"/>
          <w:lang w:eastAsia="ar-SA"/>
        </w:rPr>
      </w:pPr>
    </w:p>
    <w:p w:rsidR="00965C6D" w:rsidRPr="00965C6D" w:rsidRDefault="00965C6D" w:rsidP="00965C6D">
      <w:pPr>
        <w:widowControl w:val="0"/>
        <w:suppressAutoHyphens/>
        <w:jc w:val="both"/>
        <w:rPr>
          <w:rFonts w:eastAsia="Lucida Sans Unicode"/>
          <w:kern w:val="1"/>
          <w:sz w:val="28"/>
          <w:szCs w:val="28"/>
          <w:lang w:eastAsia="ar-SA"/>
        </w:rPr>
      </w:pPr>
    </w:p>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Среднее (полное) общее образование.</w:t>
      </w:r>
    </w:p>
    <w:p w:rsidR="00965C6D" w:rsidRPr="00965C6D" w:rsidRDefault="00965C6D" w:rsidP="00965C6D">
      <w:pPr>
        <w:widowControl w:val="0"/>
        <w:suppressAutoHyphens/>
        <w:jc w:val="both"/>
        <w:rPr>
          <w:rFonts w:eastAsia="Lucida Sans Unicode"/>
          <w:kern w:val="1"/>
          <w:sz w:val="28"/>
          <w:szCs w:val="28"/>
          <w:lang w:eastAsia="ar-SA"/>
        </w:rPr>
      </w:pP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Учебный план  третьей ступени составлен по пятидневной учебной </w:t>
      </w:r>
      <w:r w:rsidRPr="00965C6D">
        <w:rPr>
          <w:rFonts w:eastAsia="Lucida Sans Unicode"/>
          <w:kern w:val="1"/>
          <w:sz w:val="28"/>
          <w:szCs w:val="28"/>
          <w:lang w:eastAsia="ar-SA"/>
        </w:rPr>
        <w:lastRenderedPageBreak/>
        <w:t xml:space="preserve">неделе.  Продолжительность учебного года – 35 недель, продолжительность урока – 45 минут. Учебный план призван обеспечить функциональную грамотность и социальную адаптацию обучающихся, содействовать их профессиональному и гражданскому самоопределению. </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ab/>
        <w:t xml:space="preserve">В </w:t>
      </w:r>
      <w:proofErr w:type="gramStart"/>
      <w:r w:rsidRPr="00965C6D">
        <w:rPr>
          <w:rFonts w:eastAsia="Lucida Sans Unicode"/>
          <w:kern w:val="1"/>
          <w:sz w:val="28"/>
          <w:szCs w:val="28"/>
          <w:lang w:eastAsia="ar-SA"/>
        </w:rPr>
        <w:t>10</w:t>
      </w:r>
      <w:proofErr w:type="gramEnd"/>
      <w:r w:rsidRPr="00965C6D">
        <w:rPr>
          <w:rFonts w:eastAsia="Lucida Sans Unicode"/>
          <w:kern w:val="1"/>
          <w:sz w:val="28"/>
          <w:szCs w:val="28"/>
          <w:lang w:eastAsia="ar-SA"/>
        </w:rPr>
        <w:t xml:space="preserve"> а классе реализуется муниципальная модель профильного обучения. Учебный план не предполагает введение жесткого набора профилей и специализации образования. Каждый ученик вправе самостоятельно выбрать интересующий его набор учебных предметов (профильных, элективных). На изучение на профильном уровне школой предлагаются следующие предметы:</w:t>
      </w:r>
    </w:p>
    <w:p w:rsidR="00965C6D" w:rsidRPr="00965C6D" w:rsidRDefault="00965C6D" w:rsidP="00965C6D">
      <w:pPr>
        <w:widowControl w:val="0"/>
        <w:suppressAutoHyphens/>
        <w:ind w:left="720" w:hanging="720"/>
        <w:jc w:val="both"/>
        <w:rPr>
          <w:rFonts w:eastAsia="Lucida Sans Unicode"/>
          <w:kern w:val="1"/>
          <w:sz w:val="28"/>
          <w:szCs w:val="28"/>
          <w:lang w:eastAsia="ar-SA"/>
        </w:rPr>
      </w:pPr>
      <w:r w:rsidRPr="00965C6D">
        <w:rPr>
          <w:rFonts w:eastAsia="Lucida Sans Unicode"/>
          <w:kern w:val="1"/>
          <w:sz w:val="28"/>
          <w:szCs w:val="28"/>
          <w:lang w:eastAsia="ar-SA"/>
        </w:rPr>
        <w:t>Химия – 3 часа в неделю;</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Биология – 3 часа в неделю;</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Обществознание – 3 часа в неделю;</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Право – 2 часа в неделю; </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Экономика – 2 часа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 xml:space="preserve">          В вариативной части учебного плана представлена возможность расширения знаний и совершенствования умений на элективных курсах:  </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 xml:space="preserve">Выполнение тестовых заданий по русскому языку - 1 час в неделю;   </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Решение нестандартных задач по математике - 1 час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Решение нестандартных задач по биологии -  1 час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 xml:space="preserve">Решение   </w:t>
      </w:r>
      <w:proofErr w:type="spellStart"/>
      <w:r w:rsidRPr="00965C6D">
        <w:rPr>
          <w:rFonts w:eastAsia="Lucida Sans Unicode"/>
          <w:kern w:val="1"/>
          <w:sz w:val="28"/>
          <w:szCs w:val="28"/>
          <w:lang w:eastAsia="ar-SA"/>
        </w:rPr>
        <w:t>разноуровневых</w:t>
      </w:r>
      <w:proofErr w:type="spellEnd"/>
      <w:r w:rsidRPr="00965C6D">
        <w:rPr>
          <w:rFonts w:eastAsia="Lucida Sans Unicode"/>
          <w:kern w:val="1"/>
          <w:sz w:val="28"/>
          <w:szCs w:val="28"/>
          <w:lang w:eastAsia="ar-SA"/>
        </w:rPr>
        <w:t xml:space="preserve"> задач по химии – 1 час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Решение задач повышенной сложности по физике - 1 час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Анализ художественного текста – 1 час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Физиология – 1 час в неделю.</w:t>
      </w:r>
    </w:p>
    <w:p w:rsidR="00965C6D" w:rsidRPr="00965C6D" w:rsidRDefault="00965C6D" w:rsidP="00965C6D">
      <w:pPr>
        <w:widowControl w:val="0"/>
        <w:suppressAutoHyphens/>
        <w:jc w:val="both"/>
        <w:rPr>
          <w:rFonts w:eastAsia="Lucida Sans Unicode"/>
          <w:kern w:val="1"/>
          <w:sz w:val="28"/>
          <w:szCs w:val="28"/>
          <w:lang w:eastAsia="ar-SA"/>
        </w:rPr>
      </w:pP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Учебный план </w:t>
      </w:r>
      <w:proofErr w:type="gramStart"/>
      <w:r w:rsidRPr="00965C6D">
        <w:rPr>
          <w:rFonts w:eastAsia="Lucida Sans Unicode"/>
          <w:kern w:val="1"/>
          <w:sz w:val="28"/>
          <w:szCs w:val="28"/>
          <w:lang w:eastAsia="ar-SA"/>
        </w:rPr>
        <w:t>11</w:t>
      </w:r>
      <w:proofErr w:type="gramEnd"/>
      <w:r w:rsidRPr="00965C6D">
        <w:rPr>
          <w:rFonts w:eastAsia="Lucida Sans Unicode"/>
          <w:kern w:val="1"/>
          <w:sz w:val="28"/>
          <w:szCs w:val="28"/>
          <w:lang w:eastAsia="ar-SA"/>
        </w:rPr>
        <w:t xml:space="preserve"> а класса разработан на основе учебного плана для универсального обучения. </w:t>
      </w:r>
      <w:proofErr w:type="gramStart"/>
      <w:r w:rsidRPr="00965C6D">
        <w:rPr>
          <w:rFonts w:eastAsia="Lucida Sans Unicode"/>
          <w:kern w:val="1"/>
          <w:sz w:val="28"/>
          <w:szCs w:val="28"/>
          <w:lang w:eastAsia="ar-SA"/>
        </w:rPr>
        <w:t xml:space="preserve">Учебный предмет «Математика» включает изучение «Алгебры и начала анализа» (2 часа) и «Геометрии» (2 часа). </w:t>
      </w:r>
      <w:proofErr w:type="gramEnd"/>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 xml:space="preserve">Изучение учебного предмета «Технология» в объеме 1 часа осуществляется  по авторизованной программе «Экономика семьи и быта» учителя экономики высшей категории </w:t>
      </w:r>
      <w:proofErr w:type="spellStart"/>
      <w:r w:rsidRPr="00965C6D">
        <w:rPr>
          <w:rFonts w:eastAsia="Lucida Sans Unicode"/>
          <w:kern w:val="1"/>
          <w:sz w:val="28"/>
          <w:szCs w:val="28"/>
          <w:lang w:eastAsia="ar-SA"/>
        </w:rPr>
        <w:t>Удот</w:t>
      </w:r>
      <w:proofErr w:type="spellEnd"/>
      <w:r w:rsidRPr="00965C6D">
        <w:rPr>
          <w:rFonts w:eastAsia="Lucida Sans Unicode"/>
          <w:kern w:val="1"/>
          <w:sz w:val="28"/>
          <w:szCs w:val="28"/>
          <w:lang w:eastAsia="ar-SA"/>
        </w:rPr>
        <w:t xml:space="preserve"> М.С. (рецензент – Зуева Е.Л. кандидат экономических наук, доцент кафедры экономической теории ГУ-ВШЭ). </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В вариативной части учебного плана представлена возможность расширения знаний и совершенствования умений на элективных курсах:</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 xml:space="preserve">Выполнение тестовых заданий по русскому языку - 1 час в неделю; </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Анализ художественного текста – 1 час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Решение нестандартных задач по математике - 2 часа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Решение нестандартных задач по биологии -  1 час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 xml:space="preserve">Решение   </w:t>
      </w:r>
      <w:proofErr w:type="spellStart"/>
      <w:r w:rsidRPr="00965C6D">
        <w:rPr>
          <w:rFonts w:eastAsia="Lucida Sans Unicode"/>
          <w:kern w:val="1"/>
          <w:sz w:val="28"/>
          <w:szCs w:val="28"/>
          <w:lang w:eastAsia="ar-SA"/>
        </w:rPr>
        <w:t>разноуровневых</w:t>
      </w:r>
      <w:proofErr w:type="spellEnd"/>
      <w:r w:rsidRPr="00965C6D">
        <w:rPr>
          <w:rFonts w:eastAsia="Lucida Sans Unicode"/>
          <w:kern w:val="1"/>
          <w:sz w:val="28"/>
          <w:szCs w:val="28"/>
          <w:lang w:eastAsia="ar-SA"/>
        </w:rPr>
        <w:t xml:space="preserve"> задач по химии – 1 час в неделю;</w:t>
      </w:r>
    </w:p>
    <w:p w:rsidR="00965C6D" w:rsidRPr="00965C6D" w:rsidRDefault="00965C6D" w:rsidP="00965C6D">
      <w:pPr>
        <w:widowControl w:val="0"/>
        <w:suppressAutoHyphens/>
        <w:ind w:firstLine="360"/>
        <w:jc w:val="both"/>
        <w:rPr>
          <w:rFonts w:eastAsia="Lucida Sans Unicode"/>
          <w:kern w:val="1"/>
          <w:sz w:val="28"/>
          <w:szCs w:val="28"/>
          <w:lang w:eastAsia="ar-SA"/>
        </w:rPr>
      </w:pPr>
      <w:proofErr w:type="gramStart"/>
      <w:r w:rsidRPr="00965C6D">
        <w:rPr>
          <w:rFonts w:eastAsia="Lucida Sans Unicode"/>
          <w:kern w:val="1"/>
          <w:sz w:val="28"/>
          <w:szCs w:val="28"/>
          <w:lang w:eastAsia="ar-SA"/>
        </w:rPr>
        <w:t>Решение задач повышенной  по физике - 1 час в неделю.</w:t>
      </w:r>
      <w:proofErr w:type="gramEnd"/>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 </w:t>
      </w:r>
    </w:p>
    <w:p w:rsidR="00965C6D" w:rsidRPr="00965C6D" w:rsidRDefault="00965C6D" w:rsidP="00965C6D">
      <w:pPr>
        <w:widowControl w:val="0"/>
        <w:suppressAutoHyphens/>
        <w:spacing w:after="120"/>
        <w:ind w:firstLine="708"/>
        <w:jc w:val="both"/>
        <w:rPr>
          <w:rFonts w:eastAsia="Lucida Sans Unicode"/>
          <w:noProof/>
          <w:kern w:val="1"/>
          <w:sz w:val="28"/>
          <w:szCs w:val="28"/>
        </w:rPr>
      </w:pPr>
      <w:r w:rsidRPr="00965C6D">
        <w:rPr>
          <w:rFonts w:eastAsia="Lucida Sans Unicode"/>
          <w:noProof/>
          <w:kern w:val="1"/>
          <w:sz w:val="28"/>
          <w:szCs w:val="28"/>
        </w:rPr>
        <w:t>В рамках предмета ОБЖ выделен модуль на изучение основ военной службы и учебно-полевые сборы, а также модуль на изучение основ пожарной безопасности.</w:t>
      </w: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lastRenderedPageBreak/>
        <w:t>Данный подход выстраивания учебного плана на III ступени позволяет каждому ученику формировать практически свою индивидуальную программу обучения, соотносить свои способности и потребности, расширить возможности для дальнейшего обучения.</w:t>
      </w:r>
    </w:p>
    <w:p w:rsidR="00965C6D" w:rsidRPr="00965C6D" w:rsidRDefault="00965C6D" w:rsidP="00965C6D">
      <w:pPr>
        <w:widowControl w:val="0"/>
        <w:suppressAutoHyphens/>
        <w:ind w:firstLine="360"/>
        <w:jc w:val="both"/>
        <w:rPr>
          <w:rFonts w:eastAsia="Lucida Sans Unicode"/>
          <w:kern w:val="1"/>
          <w:sz w:val="28"/>
          <w:szCs w:val="28"/>
          <w:lang w:eastAsia="ar-SA"/>
        </w:rPr>
      </w:pPr>
      <w:r w:rsidRPr="00965C6D">
        <w:rPr>
          <w:rFonts w:eastAsia="Lucida Sans Unicode"/>
          <w:kern w:val="1"/>
          <w:sz w:val="28"/>
          <w:szCs w:val="28"/>
          <w:lang w:eastAsia="ar-SA"/>
        </w:rPr>
        <w:t xml:space="preserve">  </w:t>
      </w:r>
      <w:r w:rsidRPr="00965C6D">
        <w:rPr>
          <w:rFonts w:eastAsia="Lucida Sans Unicode"/>
          <w:kern w:val="1"/>
          <w:sz w:val="28"/>
          <w:szCs w:val="28"/>
          <w:lang w:eastAsia="ar-SA"/>
        </w:rPr>
        <w:tab/>
        <w:t>Данный учебный</w:t>
      </w:r>
      <w:r w:rsidRPr="00965C6D">
        <w:rPr>
          <w:rFonts w:eastAsia="Lucida Sans Unicode"/>
          <w:kern w:val="1"/>
          <w:sz w:val="28"/>
          <w:szCs w:val="28"/>
          <w:lang w:eastAsia="ar-SA"/>
        </w:rPr>
        <w:tab/>
        <w:t xml:space="preserve"> план предполагает выполнение государственного стандарта по всем дисциплинам, удовлетворение образовательных потребностей учащихся и их родителей, создание для каждого ученика условий для самоопределения, развития, социализации.</w:t>
      </w:r>
    </w:p>
    <w:p w:rsidR="00965C6D" w:rsidRPr="00965C6D" w:rsidRDefault="00965C6D" w:rsidP="00965C6D">
      <w:pPr>
        <w:widowControl w:val="0"/>
        <w:suppressAutoHyphens/>
        <w:spacing w:after="120"/>
        <w:ind w:firstLine="360"/>
        <w:jc w:val="both"/>
        <w:rPr>
          <w:rFonts w:eastAsia="Lucida Sans Unicode"/>
          <w:kern w:val="1"/>
          <w:sz w:val="28"/>
          <w:szCs w:val="28"/>
        </w:rPr>
      </w:pPr>
      <w:r w:rsidRPr="00965C6D">
        <w:rPr>
          <w:rFonts w:eastAsia="Lucida Sans Unicode"/>
          <w:kern w:val="1"/>
          <w:sz w:val="28"/>
          <w:szCs w:val="28"/>
        </w:rPr>
        <w:t xml:space="preserve">    Совершенствование практики использования вариативной части учебного плана для индивидуализации обучения способствует </w:t>
      </w:r>
      <w:proofErr w:type="spellStart"/>
      <w:r w:rsidRPr="00965C6D">
        <w:rPr>
          <w:rFonts w:eastAsia="Lucida Sans Unicode"/>
          <w:kern w:val="1"/>
          <w:sz w:val="28"/>
          <w:szCs w:val="28"/>
        </w:rPr>
        <w:t>гуманизации</w:t>
      </w:r>
      <w:proofErr w:type="spellEnd"/>
      <w:r w:rsidRPr="00965C6D">
        <w:rPr>
          <w:rFonts w:eastAsia="Lucida Sans Unicode"/>
          <w:kern w:val="1"/>
          <w:sz w:val="28"/>
          <w:szCs w:val="28"/>
        </w:rPr>
        <w:t xml:space="preserve"> системы отношений между участниками образовательного процесса. </w:t>
      </w:r>
    </w:p>
    <w:p w:rsidR="00965C6D" w:rsidRPr="00965C6D" w:rsidRDefault="00965C6D" w:rsidP="00965C6D">
      <w:pPr>
        <w:ind w:firstLine="708"/>
        <w:jc w:val="both"/>
        <w:rPr>
          <w:b/>
          <w:sz w:val="28"/>
          <w:szCs w:val="28"/>
        </w:rPr>
      </w:pPr>
    </w:p>
    <w:p w:rsidR="00885E7A" w:rsidRPr="00965C6D" w:rsidRDefault="00885E7A" w:rsidP="00965C6D">
      <w:pPr>
        <w:ind w:firstLine="708"/>
        <w:jc w:val="both"/>
        <w:rPr>
          <w:sz w:val="28"/>
          <w:szCs w:val="28"/>
        </w:rPr>
      </w:pPr>
      <w:r w:rsidRPr="00965C6D">
        <w:rPr>
          <w:b/>
          <w:sz w:val="28"/>
          <w:szCs w:val="28"/>
        </w:rPr>
        <w:t>С</w:t>
      </w:r>
      <w:r w:rsidRPr="00965C6D">
        <w:rPr>
          <w:sz w:val="28"/>
          <w:szCs w:val="28"/>
        </w:rPr>
        <w:t xml:space="preserve"> января 2009 года в школе реализуется Программа информатизации МОУ «СОШ №99» на 2009-2011 гг.</w:t>
      </w:r>
    </w:p>
    <w:p w:rsidR="00885E7A" w:rsidRPr="00965C6D" w:rsidRDefault="00885E7A" w:rsidP="00965C6D">
      <w:pPr>
        <w:ind w:firstLine="708"/>
        <w:jc w:val="both"/>
        <w:rPr>
          <w:b/>
          <w:sz w:val="28"/>
          <w:szCs w:val="28"/>
        </w:rPr>
      </w:pPr>
      <w:r w:rsidRPr="00965C6D">
        <w:rPr>
          <w:b/>
          <w:sz w:val="28"/>
          <w:szCs w:val="28"/>
        </w:rPr>
        <w:t>Цель программы:</w:t>
      </w:r>
    </w:p>
    <w:p w:rsidR="00885E7A" w:rsidRPr="00965C6D" w:rsidRDefault="00885E7A" w:rsidP="00965C6D">
      <w:pPr>
        <w:ind w:firstLine="708"/>
        <w:jc w:val="both"/>
        <w:rPr>
          <w:sz w:val="28"/>
          <w:szCs w:val="28"/>
        </w:rPr>
      </w:pPr>
      <w:r w:rsidRPr="00965C6D">
        <w:rPr>
          <w:sz w:val="28"/>
          <w:szCs w:val="28"/>
        </w:rPr>
        <w:t>Развитие единой информационной среды на основе органичного внедрения ИКТ в образовательный процесс и повышение конкурентоспособности школы во внешней среде за счет повышения качества образования на основе использования современных инновационных технологий, средств обучения и воспитания.</w:t>
      </w:r>
    </w:p>
    <w:p w:rsidR="00885E7A" w:rsidRPr="00965C6D" w:rsidRDefault="00885E7A" w:rsidP="00965C6D">
      <w:pPr>
        <w:ind w:firstLine="709"/>
        <w:jc w:val="both"/>
        <w:rPr>
          <w:i/>
          <w:sz w:val="28"/>
          <w:szCs w:val="28"/>
        </w:rPr>
      </w:pPr>
      <w:r w:rsidRPr="00965C6D">
        <w:rPr>
          <w:sz w:val="28"/>
          <w:szCs w:val="28"/>
        </w:rPr>
        <w:t xml:space="preserve"> </w:t>
      </w:r>
      <w:r w:rsidRPr="00965C6D">
        <w:rPr>
          <w:i/>
          <w:sz w:val="28"/>
          <w:szCs w:val="28"/>
        </w:rPr>
        <w:t xml:space="preserve">«Информационно-образовательная среда образовательного учреждения включает: </w:t>
      </w:r>
    </w:p>
    <w:p w:rsidR="00885E7A" w:rsidRPr="00965C6D" w:rsidRDefault="00885E7A" w:rsidP="00965C6D">
      <w:pPr>
        <w:ind w:firstLine="709"/>
        <w:jc w:val="both"/>
        <w:rPr>
          <w:sz w:val="28"/>
          <w:szCs w:val="28"/>
        </w:rPr>
      </w:pPr>
      <w:r w:rsidRPr="00965C6D">
        <w:rPr>
          <w:sz w:val="28"/>
          <w:szCs w:val="28"/>
        </w:rPr>
        <w:t>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85E7A" w:rsidRPr="00965C6D" w:rsidRDefault="00885E7A" w:rsidP="00965C6D">
      <w:pPr>
        <w:ind w:firstLine="708"/>
        <w:jc w:val="both"/>
        <w:rPr>
          <w:sz w:val="28"/>
          <w:szCs w:val="28"/>
        </w:rPr>
      </w:pPr>
    </w:p>
    <w:p w:rsidR="00885E7A" w:rsidRPr="00965C6D" w:rsidRDefault="00885E7A" w:rsidP="00965C6D">
      <w:pPr>
        <w:ind w:firstLine="708"/>
        <w:jc w:val="both"/>
        <w:rPr>
          <w:sz w:val="28"/>
          <w:szCs w:val="28"/>
        </w:rPr>
      </w:pPr>
      <w:r w:rsidRPr="00965C6D">
        <w:rPr>
          <w:b/>
          <w:sz w:val="28"/>
          <w:szCs w:val="28"/>
        </w:rPr>
        <w:t>П</w:t>
      </w:r>
      <w:r w:rsidRPr="00965C6D">
        <w:rPr>
          <w:sz w:val="28"/>
          <w:szCs w:val="28"/>
        </w:rPr>
        <w:t>о итогам реализации Программы за 2011-2012 г. получены следующие результаты.</w:t>
      </w:r>
    </w:p>
    <w:p w:rsidR="00885E7A" w:rsidRPr="00965C6D" w:rsidRDefault="00885E7A" w:rsidP="00965C6D">
      <w:pPr>
        <w:ind w:firstLine="708"/>
        <w:jc w:val="both"/>
        <w:rPr>
          <w:sz w:val="28"/>
          <w:szCs w:val="28"/>
        </w:rPr>
      </w:pPr>
      <w:r w:rsidRPr="00965C6D">
        <w:rPr>
          <w:b/>
          <w:sz w:val="28"/>
          <w:szCs w:val="28"/>
        </w:rPr>
        <w:t>Ш</w:t>
      </w:r>
      <w:r w:rsidRPr="00965C6D">
        <w:rPr>
          <w:sz w:val="28"/>
          <w:szCs w:val="28"/>
        </w:rPr>
        <w:t xml:space="preserve">кола  объединена в единую локальную сеть по средствам </w:t>
      </w:r>
      <w:proofErr w:type="spellStart"/>
      <w:r w:rsidRPr="00965C6D">
        <w:rPr>
          <w:sz w:val="28"/>
          <w:szCs w:val="28"/>
          <w:lang w:val="en-US"/>
        </w:rPr>
        <w:t>wi</w:t>
      </w:r>
      <w:proofErr w:type="spellEnd"/>
      <w:r w:rsidRPr="00965C6D">
        <w:rPr>
          <w:sz w:val="28"/>
          <w:szCs w:val="28"/>
        </w:rPr>
        <w:t>-</w:t>
      </w:r>
      <w:r w:rsidRPr="00965C6D">
        <w:rPr>
          <w:sz w:val="28"/>
          <w:szCs w:val="28"/>
          <w:lang w:val="en-US"/>
        </w:rPr>
        <w:t>fi</w:t>
      </w:r>
      <w:r w:rsidRPr="00965C6D">
        <w:rPr>
          <w:sz w:val="28"/>
          <w:szCs w:val="28"/>
        </w:rPr>
        <w:t xml:space="preserve">. Сеть включает в себя 53 компьютера, установленные в компьютерных классах, учебных кабинетах, библиотеке, на рабочих местах учителей, администрации. Школа подключена </w:t>
      </w:r>
      <w:proofErr w:type="gramStart"/>
      <w:r w:rsidRPr="00965C6D">
        <w:rPr>
          <w:sz w:val="28"/>
          <w:szCs w:val="28"/>
        </w:rPr>
        <w:t>к</w:t>
      </w:r>
      <w:proofErr w:type="gramEnd"/>
      <w:r w:rsidRPr="00965C6D">
        <w:rPr>
          <w:sz w:val="28"/>
          <w:szCs w:val="28"/>
        </w:rPr>
        <w:t xml:space="preserve">  Интернет по выделенной линии, со всех компьютеров есть выход в Интернет. 80% техники составляют современные компьютеры и ноутбуки. В школе имеется 2 стационарных компьютерных класса (17 шт.)  и 1 мобильный класс (13 </w:t>
      </w:r>
      <w:proofErr w:type="spellStart"/>
      <w:proofErr w:type="gramStart"/>
      <w:r w:rsidRPr="00965C6D">
        <w:rPr>
          <w:sz w:val="28"/>
          <w:szCs w:val="28"/>
        </w:rPr>
        <w:t>шт</w:t>
      </w:r>
      <w:proofErr w:type="spellEnd"/>
      <w:proofErr w:type="gramEnd"/>
      <w:r w:rsidRPr="00965C6D">
        <w:rPr>
          <w:sz w:val="28"/>
          <w:szCs w:val="28"/>
        </w:rPr>
        <w:t xml:space="preserve">). </w:t>
      </w:r>
    </w:p>
    <w:p w:rsidR="00885E7A" w:rsidRPr="00965C6D" w:rsidRDefault="00885E7A" w:rsidP="00965C6D">
      <w:pPr>
        <w:ind w:firstLine="708"/>
        <w:jc w:val="both"/>
        <w:rPr>
          <w:sz w:val="28"/>
          <w:szCs w:val="28"/>
        </w:rPr>
      </w:pPr>
      <w:r w:rsidRPr="00965C6D">
        <w:rPr>
          <w:sz w:val="28"/>
          <w:szCs w:val="28"/>
        </w:rPr>
        <w:t xml:space="preserve">8 компьютеров для учителей и учащихся постоянно </w:t>
      </w:r>
      <w:proofErr w:type="gramStart"/>
      <w:r w:rsidRPr="00965C6D">
        <w:rPr>
          <w:sz w:val="28"/>
          <w:szCs w:val="28"/>
        </w:rPr>
        <w:t>расположены</w:t>
      </w:r>
      <w:proofErr w:type="gramEnd"/>
      <w:r w:rsidRPr="00965C6D">
        <w:rPr>
          <w:sz w:val="28"/>
          <w:szCs w:val="28"/>
        </w:rPr>
        <w:t xml:space="preserve"> в зоне свободного доступа – </w:t>
      </w:r>
      <w:proofErr w:type="spellStart"/>
      <w:r w:rsidRPr="00965C6D">
        <w:rPr>
          <w:sz w:val="28"/>
          <w:szCs w:val="28"/>
        </w:rPr>
        <w:t>медиацентре</w:t>
      </w:r>
      <w:proofErr w:type="spellEnd"/>
      <w:r w:rsidRPr="00965C6D">
        <w:rPr>
          <w:sz w:val="28"/>
          <w:szCs w:val="28"/>
        </w:rPr>
        <w:t xml:space="preserve">. В </w:t>
      </w:r>
      <w:proofErr w:type="spellStart"/>
      <w:r w:rsidRPr="00965C6D">
        <w:rPr>
          <w:sz w:val="28"/>
          <w:szCs w:val="28"/>
        </w:rPr>
        <w:t>медиацентре</w:t>
      </w:r>
      <w:proofErr w:type="spellEnd"/>
      <w:r w:rsidRPr="00965C6D">
        <w:rPr>
          <w:sz w:val="28"/>
          <w:szCs w:val="28"/>
        </w:rPr>
        <w:t xml:space="preserve"> установлены принтер черной печати, принтер цветной печати и 2 МФУ. МФУ:</w:t>
      </w:r>
      <w:proofErr w:type="spellStart"/>
      <w:r w:rsidRPr="00965C6D">
        <w:rPr>
          <w:sz w:val="28"/>
          <w:szCs w:val="28"/>
          <w:lang w:val="en-US"/>
        </w:rPr>
        <w:t>WorkCenter</w:t>
      </w:r>
      <w:proofErr w:type="spellEnd"/>
      <w:r w:rsidRPr="00965C6D">
        <w:rPr>
          <w:sz w:val="28"/>
          <w:szCs w:val="28"/>
        </w:rPr>
        <w:t xml:space="preserve"> 3210 позволяет сканировать без использования компьютера, что упрощает работу.</w:t>
      </w:r>
    </w:p>
    <w:p w:rsidR="00885E7A" w:rsidRPr="00965C6D" w:rsidRDefault="00885E7A" w:rsidP="00965C6D">
      <w:pPr>
        <w:ind w:firstLine="708"/>
        <w:jc w:val="both"/>
        <w:rPr>
          <w:sz w:val="28"/>
          <w:szCs w:val="28"/>
        </w:rPr>
      </w:pPr>
      <w:r w:rsidRPr="00965C6D">
        <w:rPr>
          <w:sz w:val="28"/>
          <w:szCs w:val="28"/>
        </w:rPr>
        <w:lastRenderedPageBreak/>
        <w:t xml:space="preserve">13 рабочих мест администрации оснащены современными компьютерами и ноутбуками, периферийными устройствами ввода и вывода информации. </w:t>
      </w:r>
    </w:p>
    <w:p w:rsidR="00885E7A" w:rsidRPr="00965C6D" w:rsidRDefault="00885E7A" w:rsidP="00965C6D">
      <w:pPr>
        <w:ind w:firstLine="708"/>
        <w:jc w:val="both"/>
        <w:rPr>
          <w:sz w:val="28"/>
          <w:szCs w:val="28"/>
        </w:rPr>
      </w:pPr>
      <w:r w:rsidRPr="00965C6D">
        <w:rPr>
          <w:sz w:val="28"/>
          <w:szCs w:val="28"/>
        </w:rPr>
        <w:t xml:space="preserve">22 ноутбука и 17 компьютеров постоянно используются в учебных целях, что фиксируется в журнале «Использование компьютерной и мультимедийной  техники» </w:t>
      </w:r>
    </w:p>
    <w:p w:rsidR="00885E7A" w:rsidRPr="00965C6D" w:rsidRDefault="00885E7A" w:rsidP="00965C6D">
      <w:pPr>
        <w:ind w:firstLine="708"/>
        <w:jc w:val="both"/>
        <w:rPr>
          <w:sz w:val="28"/>
          <w:szCs w:val="28"/>
        </w:rPr>
      </w:pPr>
      <w:r w:rsidRPr="00965C6D">
        <w:rPr>
          <w:sz w:val="28"/>
          <w:szCs w:val="28"/>
        </w:rPr>
        <w:t>В кабинетах педагогов установлено 5 АРМов учителя предметника (в т.ч.3 переносных)</w:t>
      </w:r>
    </w:p>
    <w:p w:rsidR="00885E7A" w:rsidRPr="00965C6D" w:rsidRDefault="00885E7A" w:rsidP="00965C6D">
      <w:pPr>
        <w:ind w:firstLine="708"/>
        <w:jc w:val="both"/>
        <w:rPr>
          <w:sz w:val="28"/>
          <w:szCs w:val="28"/>
        </w:rPr>
      </w:pPr>
      <w:r w:rsidRPr="00965C6D">
        <w:rPr>
          <w:sz w:val="28"/>
          <w:szCs w:val="28"/>
        </w:rPr>
        <w:t xml:space="preserve">На компьютерах </w:t>
      </w:r>
      <w:proofErr w:type="gramStart"/>
      <w:r w:rsidRPr="00965C6D">
        <w:rPr>
          <w:sz w:val="28"/>
          <w:szCs w:val="28"/>
        </w:rPr>
        <w:t>установлена</w:t>
      </w:r>
      <w:proofErr w:type="gramEnd"/>
      <w:r w:rsidRPr="00965C6D">
        <w:rPr>
          <w:sz w:val="28"/>
          <w:szCs w:val="28"/>
        </w:rPr>
        <w:t xml:space="preserve"> лицензионное ПО: </w:t>
      </w:r>
    </w:p>
    <w:p w:rsidR="00885E7A" w:rsidRPr="00965C6D" w:rsidRDefault="00885E7A" w:rsidP="00965C6D">
      <w:pPr>
        <w:ind w:firstLine="708"/>
        <w:jc w:val="both"/>
        <w:rPr>
          <w:sz w:val="28"/>
          <w:szCs w:val="28"/>
        </w:rPr>
      </w:pPr>
      <w:r w:rsidRPr="00965C6D">
        <w:rPr>
          <w:sz w:val="28"/>
          <w:szCs w:val="28"/>
        </w:rPr>
        <w:t>-</w:t>
      </w:r>
      <w:r w:rsidRPr="00965C6D">
        <w:rPr>
          <w:sz w:val="28"/>
          <w:szCs w:val="28"/>
          <w:lang w:val="en-US"/>
        </w:rPr>
        <w:t>Windows</w:t>
      </w:r>
      <w:r w:rsidRPr="00965C6D">
        <w:rPr>
          <w:sz w:val="28"/>
          <w:szCs w:val="28"/>
        </w:rPr>
        <w:t xml:space="preserve"> </w:t>
      </w:r>
      <w:r w:rsidRPr="00965C6D">
        <w:rPr>
          <w:sz w:val="28"/>
          <w:szCs w:val="28"/>
          <w:lang w:val="en-US"/>
        </w:rPr>
        <w:t>XP</w:t>
      </w:r>
      <w:r w:rsidRPr="00965C6D">
        <w:rPr>
          <w:sz w:val="28"/>
          <w:szCs w:val="28"/>
        </w:rPr>
        <w:t xml:space="preserve"> Профессиональная(13 </w:t>
      </w:r>
      <w:proofErr w:type="spellStart"/>
      <w:proofErr w:type="gramStart"/>
      <w:r w:rsidRPr="00965C6D">
        <w:rPr>
          <w:sz w:val="28"/>
          <w:szCs w:val="28"/>
        </w:rPr>
        <w:t>шт</w:t>
      </w:r>
      <w:proofErr w:type="spellEnd"/>
      <w:proofErr w:type="gramEnd"/>
      <w:r w:rsidRPr="00965C6D">
        <w:rPr>
          <w:sz w:val="28"/>
          <w:szCs w:val="28"/>
        </w:rPr>
        <w:t>)</w:t>
      </w:r>
    </w:p>
    <w:p w:rsidR="00885E7A" w:rsidRPr="00965C6D" w:rsidRDefault="00885E7A" w:rsidP="00965C6D">
      <w:pPr>
        <w:ind w:firstLine="708"/>
        <w:jc w:val="both"/>
        <w:rPr>
          <w:sz w:val="28"/>
          <w:szCs w:val="28"/>
        </w:rPr>
      </w:pPr>
      <w:r w:rsidRPr="00965C6D">
        <w:rPr>
          <w:sz w:val="28"/>
          <w:szCs w:val="28"/>
        </w:rPr>
        <w:t>-</w:t>
      </w:r>
      <w:r w:rsidRPr="00965C6D">
        <w:rPr>
          <w:sz w:val="28"/>
          <w:szCs w:val="28"/>
          <w:lang w:val="en-US"/>
        </w:rPr>
        <w:t>Windows</w:t>
      </w:r>
      <w:r w:rsidRPr="00965C6D">
        <w:rPr>
          <w:sz w:val="28"/>
          <w:szCs w:val="28"/>
        </w:rPr>
        <w:t xml:space="preserve"> </w:t>
      </w:r>
      <w:r w:rsidRPr="00965C6D">
        <w:rPr>
          <w:sz w:val="28"/>
          <w:szCs w:val="28"/>
          <w:lang w:val="en-US"/>
        </w:rPr>
        <w:t>Vista</w:t>
      </w:r>
      <w:r w:rsidRPr="00965C6D">
        <w:rPr>
          <w:sz w:val="28"/>
          <w:szCs w:val="28"/>
        </w:rPr>
        <w:t xml:space="preserve"> (1 </w:t>
      </w:r>
      <w:proofErr w:type="spellStart"/>
      <w:proofErr w:type="gramStart"/>
      <w:r w:rsidRPr="00965C6D">
        <w:rPr>
          <w:sz w:val="28"/>
          <w:szCs w:val="28"/>
        </w:rPr>
        <w:t>шт</w:t>
      </w:r>
      <w:proofErr w:type="spellEnd"/>
      <w:proofErr w:type="gramEnd"/>
      <w:r w:rsidRPr="00965C6D">
        <w:rPr>
          <w:sz w:val="28"/>
          <w:szCs w:val="28"/>
        </w:rPr>
        <w:t>)</w:t>
      </w:r>
    </w:p>
    <w:p w:rsidR="00885E7A" w:rsidRPr="00965C6D" w:rsidRDefault="00885E7A" w:rsidP="00965C6D">
      <w:pPr>
        <w:ind w:firstLine="708"/>
        <w:jc w:val="both"/>
        <w:rPr>
          <w:sz w:val="28"/>
          <w:szCs w:val="28"/>
          <w:lang w:val="en-US"/>
        </w:rPr>
      </w:pPr>
      <w:r w:rsidRPr="00965C6D">
        <w:rPr>
          <w:sz w:val="28"/>
          <w:szCs w:val="28"/>
          <w:lang w:val="en-US"/>
        </w:rPr>
        <w:t xml:space="preserve">-Windows 7 </w:t>
      </w:r>
      <w:proofErr w:type="spellStart"/>
      <w:r w:rsidRPr="00965C6D">
        <w:rPr>
          <w:sz w:val="28"/>
          <w:szCs w:val="28"/>
        </w:rPr>
        <w:t>Корпаративная</w:t>
      </w:r>
      <w:proofErr w:type="spellEnd"/>
      <w:r w:rsidRPr="00965C6D">
        <w:rPr>
          <w:sz w:val="28"/>
          <w:szCs w:val="28"/>
          <w:lang w:val="en-US"/>
        </w:rPr>
        <w:t xml:space="preserve"> (39)</w:t>
      </w:r>
    </w:p>
    <w:p w:rsidR="00885E7A" w:rsidRPr="00965C6D" w:rsidRDefault="00885E7A" w:rsidP="00965C6D">
      <w:pPr>
        <w:ind w:firstLine="708"/>
        <w:jc w:val="both"/>
        <w:rPr>
          <w:sz w:val="28"/>
          <w:szCs w:val="28"/>
          <w:lang w:val="en-US"/>
        </w:rPr>
      </w:pPr>
      <w:r w:rsidRPr="00965C6D">
        <w:rPr>
          <w:sz w:val="28"/>
          <w:szCs w:val="28"/>
          <w:lang w:val="en-US"/>
        </w:rPr>
        <w:t>-</w:t>
      </w:r>
      <w:proofErr w:type="spellStart"/>
      <w:r w:rsidRPr="00965C6D">
        <w:rPr>
          <w:sz w:val="28"/>
          <w:szCs w:val="28"/>
          <w:lang w:val="en-US"/>
        </w:rPr>
        <w:t>Avast</w:t>
      </w:r>
      <w:proofErr w:type="spellEnd"/>
      <w:r w:rsidRPr="00965C6D">
        <w:rPr>
          <w:sz w:val="28"/>
          <w:szCs w:val="28"/>
          <w:lang w:val="en-US"/>
        </w:rPr>
        <w:t xml:space="preserve"> Pro (53 </w:t>
      </w:r>
      <w:proofErr w:type="spellStart"/>
      <w:r w:rsidRPr="00965C6D">
        <w:rPr>
          <w:sz w:val="28"/>
          <w:szCs w:val="28"/>
        </w:rPr>
        <w:t>шт</w:t>
      </w:r>
      <w:proofErr w:type="spellEnd"/>
      <w:r w:rsidRPr="00965C6D">
        <w:rPr>
          <w:sz w:val="28"/>
          <w:szCs w:val="28"/>
          <w:lang w:val="en-US"/>
        </w:rPr>
        <w:t>)</w:t>
      </w:r>
    </w:p>
    <w:p w:rsidR="00885E7A" w:rsidRPr="00965C6D" w:rsidRDefault="00885E7A" w:rsidP="00965C6D">
      <w:pPr>
        <w:ind w:firstLine="708"/>
        <w:jc w:val="both"/>
        <w:rPr>
          <w:sz w:val="28"/>
          <w:szCs w:val="28"/>
          <w:lang w:val="en-US"/>
        </w:rPr>
      </w:pPr>
      <w:r w:rsidRPr="00965C6D">
        <w:rPr>
          <w:sz w:val="28"/>
          <w:szCs w:val="28"/>
          <w:lang w:val="en-US"/>
        </w:rPr>
        <w:t xml:space="preserve">-Microsoft Office 2007 (13 </w:t>
      </w:r>
      <w:proofErr w:type="spellStart"/>
      <w:r w:rsidRPr="00965C6D">
        <w:rPr>
          <w:sz w:val="28"/>
          <w:szCs w:val="28"/>
        </w:rPr>
        <w:t>шт</w:t>
      </w:r>
      <w:proofErr w:type="spellEnd"/>
      <w:r w:rsidRPr="00965C6D">
        <w:rPr>
          <w:sz w:val="28"/>
          <w:szCs w:val="28"/>
          <w:lang w:val="en-US"/>
        </w:rPr>
        <w:t>)</w:t>
      </w:r>
    </w:p>
    <w:p w:rsidR="00885E7A" w:rsidRPr="000B6C2E" w:rsidRDefault="00885E7A" w:rsidP="00965C6D">
      <w:pPr>
        <w:ind w:firstLine="708"/>
        <w:jc w:val="both"/>
        <w:rPr>
          <w:sz w:val="28"/>
          <w:szCs w:val="28"/>
          <w:lang w:val="en-US"/>
        </w:rPr>
      </w:pPr>
      <w:proofErr w:type="gramStart"/>
      <w:r w:rsidRPr="000B6C2E">
        <w:rPr>
          <w:sz w:val="28"/>
          <w:szCs w:val="28"/>
          <w:lang w:val="en-US"/>
        </w:rPr>
        <w:t xml:space="preserve">- </w:t>
      </w:r>
      <w:r w:rsidRPr="00965C6D">
        <w:rPr>
          <w:sz w:val="28"/>
          <w:szCs w:val="28"/>
          <w:lang w:val="en-US"/>
        </w:rPr>
        <w:t>Microsoft</w:t>
      </w:r>
      <w:r w:rsidRPr="000B6C2E">
        <w:rPr>
          <w:sz w:val="28"/>
          <w:szCs w:val="28"/>
          <w:lang w:val="en-US"/>
        </w:rPr>
        <w:t xml:space="preserve"> </w:t>
      </w:r>
      <w:r w:rsidRPr="00965C6D">
        <w:rPr>
          <w:sz w:val="28"/>
          <w:szCs w:val="28"/>
          <w:lang w:val="en-US"/>
        </w:rPr>
        <w:t>Office</w:t>
      </w:r>
      <w:r w:rsidRPr="000B6C2E">
        <w:rPr>
          <w:sz w:val="28"/>
          <w:szCs w:val="28"/>
          <w:lang w:val="en-US"/>
        </w:rPr>
        <w:t xml:space="preserve"> 2010 </w:t>
      </w:r>
      <w:r w:rsidRPr="00965C6D">
        <w:rPr>
          <w:sz w:val="28"/>
          <w:szCs w:val="28"/>
          <w:lang w:val="en-US"/>
        </w:rPr>
        <w:t>Plus</w:t>
      </w:r>
      <w:r w:rsidRPr="000B6C2E">
        <w:rPr>
          <w:sz w:val="28"/>
          <w:szCs w:val="28"/>
          <w:lang w:val="en-US"/>
        </w:rPr>
        <w:t xml:space="preserve"> (40).</w:t>
      </w:r>
      <w:proofErr w:type="gramEnd"/>
    </w:p>
    <w:p w:rsidR="00885E7A" w:rsidRPr="00965C6D" w:rsidRDefault="00885E7A" w:rsidP="00965C6D">
      <w:pPr>
        <w:ind w:firstLine="708"/>
        <w:jc w:val="both"/>
        <w:rPr>
          <w:sz w:val="28"/>
          <w:szCs w:val="28"/>
        </w:rPr>
      </w:pPr>
      <w:r w:rsidRPr="00965C6D">
        <w:rPr>
          <w:sz w:val="28"/>
          <w:szCs w:val="28"/>
        </w:rPr>
        <w:t xml:space="preserve">На нескольких компьютерах установлено </w:t>
      </w:r>
      <w:proofErr w:type="gramStart"/>
      <w:r w:rsidRPr="00965C6D">
        <w:rPr>
          <w:sz w:val="28"/>
          <w:szCs w:val="28"/>
        </w:rPr>
        <w:t>альтернативное</w:t>
      </w:r>
      <w:proofErr w:type="gramEnd"/>
      <w:r w:rsidRPr="00965C6D">
        <w:rPr>
          <w:sz w:val="28"/>
          <w:szCs w:val="28"/>
        </w:rPr>
        <w:t xml:space="preserve"> ПО (вторая ОП): </w:t>
      </w:r>
      <w:proofErr w:type="spellStart"/>
      <w:r w:rsidRPr="00965C6D">
        <w:rPr>
          <w:sz w:val="28"/>
          <w:szCs w:val="28"/>
        </w:rPr>
        <w:t>Линукс</w:t>
      </w:r>
      <w:proofErr w:type="spellEnd"/>
      <w:r w:rsidRPr="00965C6D">
        <w:rPr>
          <w:sz w:val="28"/>
          <w:szCs w:val="28"/>
        </w:rPr>
        <w:t xml:space="preserve"> Мастер. </w:t>
      </w:r>
      <w:proofErr w:type="gramStart"/>
      <w:r w:rsidRPr="00965C6D">
        <w:rPr>
          <w:sz w:val="28"/>
          <w:szCs w:val="28"/>
        </w:rPr>
        <w:t>Также установлено свободно распространяемое  ПО для работы с изображениями  звуком (например:</w:t>
      </w:r>
      <w:proofErr w:type="gramEnd"/>
      <w:r w:rsidRPr="00965C6D">
        <w:rPr>
          <w:sz w:val="28"/>
          <w:szCs w:val="28"/>
          <w:lang w:val="en-US"/>
        </w:rPr>
        <w:t>Pain</w:t>
      </w:r>
      <w:r w:rsidRPr="00965C6D">
        <w:rPr>
          <w:sz w:val="28"/>
          <w:szCs w:val="28"/>
        </w:rPr>
        <w:t>.</w:t>
      </w:r>
      <w:r w:rsidRPr="00965C6D">
        <w:rPr>
          <w:sz w:val="28"/>
          <w:szCs w:val="28"/>
          <w:lang w:val="en-US"/>
        </w:rPr>
        <w:t>NET</w:t>
      </w:r>
      <w:r w:rsidRPr="00965C6D">
        <w:rPr>
          <w:sz w:val="28"/>
          <w:szCs w:val="28"/>
        </w:rPr>
        <w:t xml:space="preserve">, </w:t>
      </w:r>
      <w:proofErr w:type="gramStart"/>
      <w:r w:rsidRPr="00965C6D">
        <w:rPr>
          <w:sz w:val="28"/>
          <w:szCs w:val="28"/>
          <w:lang w:val="en-US"/>
        </w:rPr>
        <w:t>Gimp</w:t>
      </w:r>
      <w:r w:rsidRPr="00965C6D">
        <w:rPr>
          <w:sz w:val="28"/>
          <w:szCs w:val="28"/>
        </w:rPr>
        <w:t xml:space="preserve"> )</w:t>
      </w:r>
      <w:proofErr w:type="gramEnd"/>
    </w:p>
    <w:p w:rsidR="00885E7A" w:rsidRPr="00965C6D" w:rsidRDefault="00885E7A" w:rsidP="00965C6D">
      <w:pPr>
        <w:ind w:firstLine="360"/>
        <w:jc w:val="both"/>
        <w:rPr>
          <w:sz w:val="28"/>
          <w:szCs w:val="28"/>
        </w:rPr>
      </w:pPr>
      <w:r w:rsidRPr="00965C6D">
        <w:rPr>
          <w:sz w:val="28"/>
          <w:szCs w:val="28"/>
        </w:rPr>
        <w:t>В школе есть 2 принтера</w:t>
      </w:r>
      <w:proofErr w:type="gramStart"/>
      <w:r w:rsidRPr="00965C6D">
        <w:rPr>
          <w:sz w:val="28"/>
          <w:szCs w:val="28"/>
        </w:rPr>
        <w:t xml:space="preserve"> ,</w:t>
      </w:r>
      <w:proofErr w:type="gramEnd"/>
      <w:r w:rsidRPr="00965C6D">
        <w:rPr>
          <w:sz w:val="28"/>
          <w:szCs w:val="28"/>
        </w:rPr>
        <w:t xml:space="preserve"> которые рассматриваются как общешкольный ресурс, существуют правила использования  их использования  учителями. Работниками школы и школьниками, а также 9 принтеров, закрепленные за отдельными сотрудниками школы, включаю администрацию школы.</w:t>
      </w:r>
    </w:p>
    <w:p w:rsidR="00885E7A" w:rsidRPr="00965C6D" w:rsidRDefault="00885E7A" w:rsidP="00965C6D">
      <w:pPr>
        <w:ind w:firstLine="360"/>
        <w:jc w:val="both"/>
        <w:rPr>
          <w:sz w:val="28"/>
          <w:szCs w:val="28"/>
        </w:rPr>
      </w:pPr>
      <w:r w:rsidRPr="00965C6D">
        <w:rPr>
          <w:sz w:val="28"/>
          <w:szCs w:val="28"/>
        </w:rPr>
        <w:t xml:space="preserve">В школе используется 13 проекционных устройств, поэтому большинство кабинетов оснащено стационарными проекторами и планирует установить проектор в </w:t>
      </w:r>
      <w:proofErr w:type="spellStart"/>
      <w:r w:rsidRPr="00965C6D">
        <w:rPr>
          <w:sz w:val="28"/>
          <w:szCs w:val="28"/>
        </w:rPr>
        <w:t>каб</w:t>
      </w:r>
      <w:proofErr w:type="spellEnd"/>
      <w:r w:rsidRPr="00965C6D">
        <w:rPr>
          <w:sz w:val="28"/>
          <w:szCs w:val="28"/>
        </w:rPr>
        <w:t xml:space="preserve">. 122,124. </w:t>
      </w:r>
    </w:p>
    <w:p w:rsidR="00885E7A" w:rsidRPr="00965C6D" w:rsidRDefault="00885E7A" w:rsidP="00965C6D">
      <w:pPr>
        <w:jc w:val="both"/>
        <w:rPr>
          <w:b/>
          <w:bCs/>
          <w:color w:val="000000"/>
          <w:sz w:val="28"/>
          <w:szCs w:val="28"/>
        </w:rPr>
      </w:pPr>
    </w:p>
    <w:p w:rsidR="00885E7A" w:rsidRPr="00965C6D" w:rsidRDefault="00885E7A" w:rsidP="00965C6D">
      <w:pPr>
        <w:jc w:val="both"/>
        <w:rPr>
          <w:b/>
          <w:bCs/>
          <w:color w:val="000000"/>
          <w:sz w:val="28"/>
          <w:szCs w:val="28"/>
        </w:rPr>
      </w:pPr>
    </w:p>
    <w:p w:rsidR="00885E7A" w:rsidRPr="00965C6D" w:rsidRDefault="00885E7A" w:rsidP="00965C6D">
      <w:pPr>
        <w:jc w:val="both"/>
        <w:rPr>
          <w:b/>
          <w:bCs/>
          <w:color w:val="000000"/>
          <w:sz w:val="28"/>
          <w:szCs w:val="28"/>
        </w:rPr>
        <w:sectPr w:rsidR="00885E7A" w:rsidRPr="00965C6D" w:rsidSect="00885E7A">
          <w:footerReference w:type="default" r:id="rId16"/>
          <w:pgSz w:w="11906" w:h="16838"/>
          <w:pgMar w:top="1134" w:right="850" w:bottom="1134" w:left="1701" w:header="284" w:footer="0" w:gutter="0"/>
          <w:cols w:space="708"/>
          <w:docGrid w:linePitch="360"/>
        </w:sectPr>
      </w:pPr>
    </w:p>
    <w:tbl>
      <w:tblPr>
        <w:tblW w:w="13477" w:type="dxa"/>
        <w:tblInd w:w="91" w:type="dxa"/>
        <w:tblLook w:val="04A0" w:firstRow="1" w:lastRow="0" w:firstColumn="1" w:lastColumn="0" w:noHBand="0" w:noVBand="1"/>
      </w:tblPr>
      <w:tblGrid>
        <w:gridCol w:w="1596"/>
        <w:gridCol w:w="2256"/>
        <w:gridCol w:w="1676"/>
        <w:gridCol w:w="1179"/>
        <w:gridCol w:w="863"/>
        <w:gridCol w:w="1287"/>
        <w:gridCol w:w="1006"/>
        <w:gridCol w:w="2627"/>
        <w:gridCol w:w="2205"/>
      </w:tblGrid>
      <w:tr w:rsidR="00885E7A" w:rsidRPr="00965C6D" w:rsidTr="00885E7A">
        <w:trPr>
          <w:trHeight w:val="1185"/>
        </w:trPr>
        <w:tc>
          <w:tcPr>
            <w:tcW w:w="13477" w:type="dxa"/>
            <w:gridSpan w:val="9"/>
            <w:tcBorders>
              <w:bottom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lastRenderedPageBreak/>
              <w:t>Таб. 1 Распределение техники по категориям</w:t>
            </w:r>
          </w:p>
        </w:tc>
      </w:tr>
      <w:tr w:rsidR="00885E7A" w:rsidRPr="00965C6D" w:rsidTr="00885E7A">
        <w:trPr>
          <w:trHeight w:val="118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t> </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t>Ноутбук</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t>ПК</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t>принтер</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t>МФУ</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t>проектор</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t>сканер</w:t>
            </w:r>
          </w:p>
        </w:tc>
        <w:tc>
          <w:tcPr>
            <w:tcW w:w="2224" w:type="dxa"/>
            <w:tcBorders>
              <w:top w:val="single" w:sz="4" w:space="0" w:color="auto"/>
              <w:left w:val="nil"/>
              <w:bottom w:val="single" w:sz="4" w:space="0" w:color="auto"/>
              <w:right w:val="single" w:sz="4" w:space="0" w:color="auto"/>
            </w:tcBorders>
            <w:shd w:val="clear" w:color="auto" w:fill="auto"/>
            <w:vAlign w:val="center"/>
            <w:hideMark/>
          </w:tcPr>
          <w:p w:rsidR="00885E7A" w:rsidRPr="00965C6D" w:rsidRDefault="00885E7A" w:rsidP="00965C6D">
            <w:pPr>
              <w:jc w:val="both"/>
              <w:rPr>
                <w:b/>
                <w:bCs/>
                <w:color w:val="000000"/>
                <w:sz w:val="28"/>
                <w:szCs w:val="28"/>
              </w:rPr>
            </w:pPr>
            <w:proofErr w:type="spellStart"/>
            <w:r w:rsidRPr="00965C6D">
              <w:rPr>
                <w:b/>
                <w:bCs/>
                <w:color w:val="000000"/>
                <w:sz w:val="28"/>
                <w:szCs w:val="28"/>
              </w:rPr>
              <w:t>инт</w:t>
            </w:r>
            <w:proofErr w:type="gramStart"/>
            <w:r w:rsidRPr="00965C6D">
              <w:rPr>
                <w:b/>
                <w:bCs/>
                <w:color w:val="000000"/>
                <w:sz w:val="28"/>
                <w:szCs w:val="28"/>
              </w:rPr>
              <w:t>.д</w:t>
            </w:r>
            <w:proofErr w:type="gramEnd"/>
            <w:r w:rsidRPr="00965C6D">
              <w:rPr>
                <w:b/>
                <w:bCs/>
                <w:color w:val="000000"/>
                <w:sz w:val="28"/>
                <w:szCs w:val="28"/>
              </w:rPr>
              <w:t>оска</w:t>
            </w:r>
            <w:proofErr w:type="spellEnd"/>
            <w:r w:rsidRPr="00965C6D">
              <w:rPr>
                <w:b/>
                <w:bCs/>
                <w:color w:val="000000"/>
                <w:sz w:val="28"/>
                <w:szCs w:val="28"/>
              </w:rPr>
              <w:t>/приставка</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885E7A" w:rsidRPr="00965C6D" w:rsidRDefault="00885E7A" w:rsidP="00965C6D">
            <w:pPr>
              <w:jc w:val="both"/>
              <w:rPr>
                <w:b/>
                <w:bCs/>
                <w:color w:val="000000"/>
                <w:sz w:val="28"/>
                <w:szCs w:val="28"/>
              </w:rPr>
            </w:pPr>
            <w:r w:rsidRPr="00965C6D">
              <w:rPr>
                <w:b/>
                <w:bCs/>
                <w:color w:val="000000"/>
                <w:sz w:val="28"/>
                <w:szCs w:val="28"/>
              </w:rPr>
              <w:t>иное</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110</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111</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121</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124</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1арм_2012</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126</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1арм_2012</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128</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208</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209</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8у_2004</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210</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221</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223</w:t>
            </w:r>
          </w:p>
        </w:tc>
        <w:tc>
          <w:tcPr>
            <w:tcW w:w="1969" w:type="dxa"/>
            <w:tcBorders>
              <w:top w:val="nil"/>
              <w:left w:val="nil"/>
              <w:bottom w:val="nil"/>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225</w:t>
            </w:r>
          </w:p>
        </w:tc>
        <w:tc>
          <w:tcPr>
            <w:tcW w:w="1969" w:type="dxa"/>
            <w:tcBorders>
              <w:top w:val="single" w:sz="4" w:space="0" w:color="auto"/>
              <w:left w:val="nil"/>
              <w:bottom w:val="nil"/>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13(</w:t>
            </w:r>
            <w:proofErr w:type="spellStart"/>
            <w:r w:rsidRPr="00965C6D">
              <w:rPr>
                <w:color w:val="000000"/>
                <w:sz w:val="28"/>
                <w:szCs w:val="28"/>
              </w:rPr>
              <w:t>мк</w:t>
            </w:r>
            <w:proofErr w:type="spellEnd"/>
            <w:r w:rsidRPr="00965C6D">
              <w:rPr>
                <w:color w:val="000000"/>
                <w:sz w:val="28"/>
                <w:szCs w:val="28"/>
              </w:rPr>
              <w:t>)_2007</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 документ камера</w:t>
            </w:r>
          </w:p>
        </w:tc>
      </w:tr>
      <w:tr w:rsidR="00885E7A" w:rsidRPr="00965C6D" w:rsidTr="00885E7A">
        <w:trPr>
          <w:trHeight w:val="330"/>
        </w:trPr>
        <w:tc>
          <w:tcPr>
            <w:tcW w:w="1480" w:type="dxa"/>
            <w:vMerge/>
            <w:tcBorders>
              <w:top w:val="nil"/>
              <w:left w:val="single" w:sz="4" w:space="0" w:color="auto"/>
              <w:bottom w:val="single" w:sz="4" w:space="0" w:color="000000"/>
              <w:right w:val="single" w:sz="4" w:space="0" w:color="auto"/>
            </w:tcBorders>
            <w:vAlign w:val="center"/>
            <w:hideMark/>
          </w:tcPr>
          <w:p w:rsidR="00885E7A" w:rsidRPr="00965C6D" w:rsidRDefault="00885E7A" w:rsidP="00965C6D">
            <w:pPr>
              <w:jc w:val="both"/>
              <w:rPr>
                <w:color w:val="000000"/>
                <w:sz w:val="28"/>
                <w:szCs w:val="28"/>
              </w:rPr>
            </w:pPr>
          </w:p>
        </w:tc>
        <w:tc>
          <w:tcPr>
            <w:tcW w:w="1969" w:type="dxa"/>
            <w:tcBorders>
              <w:top w:val="nil"/>
              <w:left w:val="nil"/>
              <w:bottom w:val="nil"/>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3 (</w:t>
            </w:r>
            <w:proofErr w:type="spellStart"/>
            <w:r w:rsidRPr="00965C6D">
              <w:rPr>
                <w:color w:val="000000"/>
                <w:sz w:val="28"/>
                <w:szCs w:val="28"/>
              </w:rPr>
              <w:t>Rover</w:t>
            </w:r>
            <w:proofErr w:type="spellEnd"/>
            <w:r w:rsidRPr="00965C6D">
              <w:rPr>
                <w:color w:val="000000"/>
                <w:sz w:val="28"/>
                <w:szCs w:val="28"/>
              </w:rPr>
              <w:t>)_2006</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 графический планшет</w:t>
            </w:r>
          </w:p>
        </w:tc>
      </w:tr>
      <w:tr w:rsidR="00885E7A" w:rsidRPr="00965C6D" w:rsidTr="00885E7A">
        <w:trPr>
          <w:trHeight w:val="390"/>
        </w:trPr>
        <w:tc>
          <w:tcPr>
            <w:tcW w:w="1480" w:type="dxa"/>
            <w:vMerge/>
            <w:tcBorders>
              <w:top w:val="nil"/>
              <w:left w:val="single" w:sz="4" w:space="0" w:color="auto"/>
              <w:bottom w:val="single" w:sz="4" w:space="0" w:color="000000"/>
              <w:right w:val="single" w:sz="4" w:space="0" w:color="auto"/>
            </w:tcBorders>
            <w:vAlign w:val="center"/>
            <w:hideMark/>
          </w:tcPr>
          <w:p w:rsidR="00885E7A" w:rsidRPr="00965C6D" w:rsidRDefault="00885E7A" w:rsidP="00965C6D">
            <w:pPr>
              <w:jc w:val="both"/>
              <w:rPr>
                <w:color w:val="000000"/>
                <w:sz w:val="28"/>
                <w:szCs w:val="28"/>
              </w:rPr>
            </w:pPr>
          </w:p>
        </w:tc>
        <w:tc>
          <w:tcPr>
            <w:tcW w:w="1969" w:type="dxa"/>
            <w:tcBorders>
              <w:top w:val="nil"/>
              <w:left w:val="nil"/>
              <w:bottom w:val="nil"/>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w:t>
            </w:r>
            <w:proofErr w:type="spellStart"/>
            <w:r w:rsidRPr="00965C6D">
              <w:rPr>
                <w:color w:val="000000"/>
                <w:sz w:val="28"/>
                <w:szCs w:val="28"/>
              </w:rPr>
              <w:t>Emashines</w:t>
            </w:r>
            <w:proofErr w:type="spellEnd"/>
            <w:r w:rsidRPr="00965C6D">
              <w:rPr>
                <w:color w:val="000000"/>
                <w:sz w:val="28"/>
                <w:szCs w:val="28"/>
              </w:rPr>
              <w:t>)_2009</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 система голосования</w:t>
            </w:r>
          </w:p>
        </w:tc>
      </w:tr>
      <w:tr w:rsidR="00885E7A" w:rsidRPr="00965C6D" w:rsidTr="00885E7A">
        <w:trPr>
          <w:trHeight w:val="300"/>
        </w:trPr>
        <w:tc>
          <w:tcPr>
            <w:tcW w:w="1480" w:type="dxa"/>
            <w:vMerge/>
            <w:tcBorders>
              <w:top w:val="nil"/>
              <w:left w:val="single" w:sz="4" w:space="0" w:color="auto"/>
              <w:bottom w:val="single" w:sz="4" w:space="0" w:color="000000"/>
              <w:right w:val="single" w:sz="4" w:space="0" w:color="auto"/>
            </w:tcBorders>
            <w:vAlign w:val="center"/>
            <w:hideMark/>
          </w:tcPr>
          <w:p w:rsidR="00885E7A" w:rsidRPr="00965C6D" w:rsidRDefault="00885E7A" w:rsidP="00965C6D">
            <w:pPr>
              <w:jc w:val="both"/>
              <w:rPr>
                <w:color w:val="000000"/>
                <w:sz w:val="28"/>
                <w:szCs w:val="28"/>
              </w:rPr>
            </w:pPr>
          </w:p>
        </w:tc>
        <w:tc>
          <w:tcPr>
            <w:tcW w:w="1969" w:type="dxa"/>
            <w:tcBorders>
              <w:top w:val="nil"/>
              <w:left w:val="nil"/>
              <w:bottom w:val="nil"/>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w:t>
            </w:r>
            <w:proofErr w:type="spellStart"/>
            <w:r w:rsidRPr="00965C6D">
              <w:rPr>
                <w:color w:val="000000"/>
                <w:sz w:val="28"/>
                <w:szCs w:val="28"/>
              </w:rPr>
              <w:t>samsung</w:t>
            </w:r>
            <w:proofErr w:type="spellEnd"/>
            <w:r w:rsidRPr="00965C6D">
              <w:rPr>
                <w:color w:val="000000"/>
                <w:sz w:val="28"/>
                <w:szCs w:val="28"/>
              </w:rPr>
              <w:t>)_2012</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vMerge/>
            <w:tcBorders>
              <w:top w:val="nil"/>
              <w:left w:val="single" w:sz="4" w:space="0" w:color="auto"/>
              <w:bottom w:val="single" w:sz="4" w:space="0" w:color="000000"/>
              <w:right w:val="single" w:sz="4" w:space="0" w:color="auto"/>
            </w:tcBorders>
            <w:vAlign w:val="center"/>
            <w:hideMark/>
          </w:tcPr>
          <w:p w:rsidR="00885E7A" w:rsidRPr="00965C6D" w:rsidRDefault="00885E7A" w:rsidP="00965C6D">
            <w:pPr>
              <w:jc w:val="both"/>
              <w:rPr>
                <w:color w:val="000000"/>
                <w:sz w:val="28"/>
                <w:szCs w:val="28"/>
              </w:rPr>
            </w:pP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w:t>
            </w:r>
            <w:proofErr w:type="spellStart"/>
            <w:r w:rsidRPr="00965C6D">
              <w:rPr>
                <w:color w:val="000000"/>
                <w:sz w:val="28"/>
                <w:szCs w:val="28"/>
              </w:rPr>
              <w:t>macbook</w:t>
            </w:r>
            <w:proofErr w:type="spellEnd"/>
            <w:r w:rsidRPr="00965C6D">
              <w:rPr>
                <w:color w:val="000000"/>
                <w:sz w:val="28"/>
                <w:szCs w:val="28"/>
              </w:rPr>
              <w:t>)_2012</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9у_2008</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227</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lastRenderedPageBreak/>
              <w:t>Библиотека</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1а_2004</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Бухгалтерия</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3а_2009/2010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Секретарь</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2а_2009</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Директор</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Кадры</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1а_2009</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6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Социальный работник</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1а_2004</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Завуч</w:t>
            </w:r>
            <w:proofErr w:type="gramStart"/>
            <w:r w:rsidRPr="00965C6D">
              <w:rPr>
                <w:color w:val="000000"/>
                <w:sz w:val="28"/>
                <w:szCs w:val="28"/>
              </w:rPr>
              <w:t>1</w:t>
            </w:r>
            <w:proofErr w:type="gramEnd"/>
            <w:r w:rsidRPr="00965C6D">
              <w:rPr>
                <w:color w:val="000000"/>
                <w:sz w:val="28"/>
                <w:szCs w:val="28"/>
              </w:rPr>
              <w:t>(РН)</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1а_2004</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11</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Завуч</w:t>
            </w:r>
            <w:proofErr w:type="gramStart"/>
            <w:r w:rsidRPr="00965C6D">
              <w:rPr>
                <w:color w:val="000000"/>
                <w:sz w:val="28"/>
                <w:szCs w:val="28"/>
              </w:rPr>
              <w:t>2</w:t>
            </w:r>
            <w:proofErr w:type="gramEnd"/>
            <w:r w:rsidRPr="00965C6D">
              <w:rPr>
                <w:color w:val="000000"/>
                <w:sz w:val="28"/>
                <w:szCs w:val="28"/>
              </w:rPr>
              <w:t>(ЛП)</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1а_2004</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Завуч3(ВА)</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1а_2009</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Завуч</w:t>
            </w:r>
            <w:proofErr w:type="gramStart"/>
            <w:r w:rsidRPr="00965C6D">
              <w:rPr>
                <w:color w:val="000000"/>
                <w:sz w:val="28"/>
                <w:szCs w:val="28"/>
              </w:rPr>
              <w:t>4</w:t>
            </w:r>
            <w:proofErr w:type="gramEnd"/>
            <w:r w:rsidRPr="00965C6D">
              <w:rPr>
                <w:color w:val="000000"/>
                <w:sz w:val="28"/>
                <w:szCs w:val="28"/>
              </w:rPr>
              <w:t>(ОА)</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1а_2009</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301</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1у_2006</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303</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1_2007</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1арм_2007</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305</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1у_2008</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1арм_2007</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307</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309</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310</w:t>
            </w:r>
          </w:p>
        </w:tc>
        <w:tc>
          <w:tcPr>
            <w:tcW w:w="1969"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0</w:t>
            </w:r>
          </w:p>
        </w:tc>
        <w:tc>
          <w:tcPr>
            <w:tcW w:w="1720" w:type="dxa"/>
            <w:tcBorders>
              <w:top w:val="nil"/>
              <w:left w:val="nil"/>
              <w:bottom w:val="single" w:sz="4" w:space="0" w:color="auto"/>
              <w:right w:val="single" w:sz="4" w:space="0" w:color="auto"/>
            </w:tcBorders>
            <w:shd w:val="clear" w:color="auto" w:fill="auto"/>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proofErr w:type="spellStart"/>
            <w:r w:rsidRPr="00965C6D">
              <w:rPr>
                <w:color w:val="000000"/>
                <w:sz w:val="28"/>
                <w:szCs w:val="28"/>
              </w:rPr>
              <w:t>Кокаревцева</w:t>
            </w:r>
            <w:proofErr w:type="spellEnd"/>
          </w:p>
        </w:tc>
        <w:tc>
          <w:tcPr>
            <w:tcW w:w="196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1арм_2012</w:t>
            </w:r>
          </w:p>
        </w:tc>
        <w:tc>
          <w:tcPr>
            <w:tcW w:w="172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proofErr w:type="spellStart"/>
            <w:r w:rsidRPr="00965C6D">
              <w:rPr>
                <w:color w:val="000000"/>
                <w:sz w:val="28"/>
                <w:szCs w:val="28"/>
              </w:rPr>
              <w:t>Шардакова</w:t>
            </w:r>
            <w:proofErr w:type="spellEnd"/>
          </w:p>
        </w:tc>
        <w:tc>
          <w:tcPr>
            <w:tcW w:w="196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1арм_2012</w:t>
            </w:r>
          </w:p>
        </w:tc>
        <w:tc>
          <w:tcPr>
            <w:tcW w:w="172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proofErr w:type="spellStart"/>
            <w:r w:rsidRPr="00965C6D">
              <w:rPr>
                <w:color w:val="000000"/>
                <w:sz w:val="28"/>
                <w:szCs w:val="28"/>
              </w:rPr>
              <w:t>Миссаль</w:t>
            </w:r>
            <w:proofErr w:type="spellEnd"/>
          </w:p>
        </w:tc>
        <w:tc>
          <w:tcPr>
            <w:tcW w:w="196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1арм_2012</w:t>
            </w:r>
          </w:p>
        </w:tc>
        <w:tc>
          <w:tcPr>
            <w:tcW w:w="172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c>
          <w:tcPr>
            <w:tcW w:w="1969"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c>
          <w:tcPr>
            <w:tcW w:w="1720"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c>
          <w:tcPr>
            <w:tcW w:w="1009"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c>
          <w:tcPr>
            <w:tcW w:w="688"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c>
          <w:tcPr>
            <w:tcW w:w="1112"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c>
          <w:tcPr>
            <w:tcW w:w="875"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c>
          <w:tcPr>
            <w:tcW w:w="2224"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c>
          <w:tcPr>
            <w:tcW w:w="2400" w:type="dxa"/>
            <w:tcBorders>
              <w:top w:val="nil"/>
              <w:left w:val="nil"/>
              <w:bottom w:val="nil"/>
              <w:right w:val="nil"/>
            </w:tcBorders>
            <w:shd w:val="clear" w:color="auto" w:fill="auto"/>
            <w:noWrap/>
            <w:vAlign w:val="bottom"/>
            <w:hideMark/>
          </w:tcPr>
          <w:p w:rsidR="00885E7A" w:rsidRPr="00965C6D" w:rsidRDefault="00885E7A" w:rsidP="00965C6D">
            <w:pPr>
              <w:jc w:val="both"/>
              <w:rPr>
                <w:color w:val="000000"/>
                <w:sz w:val="28"/>
                <w:szCs w:val="28"/>
              </w:rPr>
            </w:pPr>
          </w:p>
        </w:tc>
      </w:tr>
      <w:tr w:rsidR="00885E7A" w:rsidRPr="00965C6D" w:rsidTr="00885E7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Всего</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29</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12</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9</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13</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c>
          <w:tcPr>
            <w:tcW w:w="2224" w:type="dxa"/>
            <w:tcBorders>
              <w:top w:val="single" w:sz="4" w:space="0" w:color="auto"/>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7</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lastRenderedPageBreak/>
              <w:t xml:space="preserve">В </w:t>
            </w:r>
            <w:proofErr w:type="spellStart"/>
            <w:r w:rsidRPr="00965C6D">
              <w:rPr>
                <w:color w:val="000000"/>
                <w:sz w:val="28"/>
                <w:szCs w:val="28"/>
              </w:rPr>
              <w:t>т.ч</w:t>
            </w:r>
            <w:proofErr w:type="spellEnd"/>
            <w:r w:rsidRPr="00965C6D">
              <w:rPr>
                <w:color w:val="000000"/>
                <w:sz w:val="28"/>
                <w:szCs w:val="28"/>
              </w:rPr>
              <w:t>. учебных</w:t>
            </w:r>
          </w:p>
        </w:tc>
        <w:tc>
          <w:tcPr>
            <w:tcW w:w="196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22</w:t>
            </w:r>
          </w:p>
        </w:tc>
        <w:tc>
          <w:tcPr>
            <w:tcW w:w="172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17</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13</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xml:space="preserve">В </w:t>
            </w:r>
            <w:proofErr w:type="spellStart"/>
            <w:r w:rsidRPr="00965C6D">
              <w:rPr>
                <w:color w:val="000000"/>
                <w:sz w:val="28"/>
                <w:szCs w:val="28"/>
              </w:rPr>
              <w:t>т.ч</w:t>
            </w:r>
            <w:proofErr w:type="spellEnd"/>
            <w:r w:rsidRPr="00965C6D">
              <w:rPr>
                <w:color w:val="000000"/>
                <w:sz w:val="28"/>
                <w:szCs w:val="28"/>
              </w:rPr>
              <w:t>.  админ.</w:t>
            </w:r>
          </w:p>
        </w:tc>
        <w:tc>
          <w:tcPr>
            <w:tcW w:w="196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c>
          <w:tcPr>
            <w:tcW w:w="172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10</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9</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xml:space="preserve">В </w:t>
            </w:r>
            <w:proofErr w:type="spellStart"/>
            <w:r w:rsidRPr="00965C6D">
              <w:rPr>
                <w:color w:val="000000"/>
                <w:sz w:val="28"/>
                <w:szCs w:val="28"/>
              </w:rPr>
              <w:t>т.ч</w:t>
            </w:r>
            <w:proofErr w:type="spellEnd"/>
            <w:r w:rsidRPr="00965C6D">
              <w:rPr>
                <w:color w:val="000000"/>
                <w:sz w:val="28"/>
                <w:szCs w:val="28"/>
              </w:rPr>
              <w:t>. АРМ</w:t>
            </w:r>
          </w:p>
        </w:tc>
        <w:tc>
          <w:tcPr>
            <w:tcW w:w="196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5</w:t>
            </w:r>
          </w:p>
        </w:tc>
        <w:tc>
          <w:tcPr>
            <w:tcW w:w="172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r>
      <w:tr w:rsidR="00885E7A" w:rsidRPr="00965C6D" w:rsidTr="00885E7A">
        <w:trPr>
          <w:trHeight w:val="540"/>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885E7A" w:rsidRPr="00965C6D" w:rsidRDefault="00885E7A" w:rsidP="00965C6D">
            <w:pPr>
              <w:jc w:val="both"/>
              <w:rPr>
                <w:color w:val="000000"/>
                <w:sz w:val="28"/>
                <w:szCs w:val="28"/>
              </w:rPr>
            </w:pPr>
            <w:r w:rsidRPr="00965C6D">
              <w:rPr>
                <w:color w:val="000000"/>
                <w:sz w:val="28"/>
                <w:szCs w:val="28"/>
              </w:rPr>
              <w:t xml:space="preserve">В </w:t>
            </w:r>
            <w:proofErr w:type="spellStart"/>
            <w:r w:rsidRPr="00965C6D">
              <w:rPr>
                <w:color w:val="000000"/>
                <w:sz w:val="28"/>
                <w:szCs w:val="28"/>
              </w:rPr>
              <w:t>т.ч</w:t>
            </w:r>
            <w:proofErr w:type="spellEnd"/>
            <w:r w:rsidRPr="00965C6D">
              <w:rPr>
                <w:color w:val="000000"/>
                <w:sz w:val="28"/>
                <w:szCs w:val="28"/>
              </w:rPr>
              <w:t>. группа учителей</w:t>
            </w:r>
          </w:p>
        </w:tc>
        <w:tc>
          <w:tcPr>
            <w:tcW w:w="196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5</w:t>
            </w:r>
          </w:p>
        </w:tc>
        <w:tc>
          <w:tcPr>
            <w:tcW w:w="172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11</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 </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4</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0</w:t>
            </w:r>
          </w:p>
        </w:tc>
      </w:tr>
      <w:tr w:rsidR="00885E7A" w:rsidRPr="00965C6D" w:rsidTr="00885E7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proofErr w:type="spellStart"/>
            <w:r w:rsidRPr="00965C6D">
              <w:rPr>
                <w:color w:val="000000"/>
                <w:sz w:val="28"/>
                <w:szCs w:val="28"/>
              </w:rPr>
              <w:t>Вт.ч</w:t>
            </w:r>
            <w:proofErr w:type="spellEnd"/>
            <w:r w:rsidRPr="00965C6D">
              <w:rPr>
                <w:color w:val="000000"/>
                <w:sz w:val="28"/>
                <w:szCs w:val="28"/>
              </w:rPr>
              <w:t>. свободно</w:t>
            </w:r>
          </w:p>
        </w:tc>
        <w:tc>
          <w:tcPr>
            <w:tcW w:w="196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22</w:t>
            </w:r>
          </w:p>
        </w:tc>
        <w:tc>
          <w:tcPr>
            <w:tcW w:w="172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9</w:t>
            </w:r>
          </w:p>
        </w:tc>
        <w:tc>
          <w:tcPr>
            <w:tcW w:w="1009"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688"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c>
          <w:tcPr>
            <w:tcW w:w="1112"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2</w:t>
            </w:r>
          </w:p>
        </w:tc>
        <w:tc>
          <w:tcPr>
            <w:tcW w:w="875"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224"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1</w:t>
            </w:r>
          </w:p>
        </w:tc>
        <w:tc>
          <w:tcPr>
            <w:tcW w:w="2400" w:type="dxa"/>
            <w:tcBorders>
              <w:top w:val="nil"/>
              <w:left w:val="nil"/>
              <w:bottom w:val="single" w:sz="4" w:space="0" w:color="auto"/>
              <w:right w:val="single" w:sz="4" w:space="0" w:color="auto"/>
            </w:tcBorders>
            <w:shd w:val="clear" w:color="auto" w:fill="auto"/>
            <w:noWrap/>
            <w:vAlign w:val="bottom"/>
            <w:hideMark/>
          </w:tcPr>
          <w:p w:rsidR="00885E7A" w:rsidRPr="00965C6D" w:rsidRDefault="00885E7A" w:rsidP="00965C6D">
            <w:pPr>
              <w:jc w:val="both"/>
              <w:rPr>
                <w:color w:val="000000"/>
                <w:sz w:val="28"/>
                <w:szCs w:val="28"/>
              </w:rPr>
            </w:pPr>
            <w:r w:rsidRPr="00965C6D">
              <w:rPr>
                <w:color w:val="000000"/>
                <w:sz w:val="28"/>
                <w:szCs w:val="28"/>
              </w:rPr>
              <w:t>3</w:t>
            </w:r>
          </w:p>
        </w:tc>
      </w:tr>
    </w:tbl>
    <w:p w:rsidR="00885E7A" w:rsidRPr="00965C6D" w:rsidRDefault="00885E7A" w:rsidP="00965C6D">
      <w:pPr>
        <w:ind w:firstLine="708"/>
        <w:jc w:val="both"/>
        <w:rPr>
          <w:sz w:val="28"/>
          <w:szCs w:val="28"/>
        </w:rPr>
        <w:sectPr w:rsidR="00885E7A" w:rsidRPr="00965C6D" w:rsidSect="00885E7A">
          <w:pgSz w:w="16838" w:h="11906" w:orient="landscape"/>
          <w:pgMar w:top="851" w:right="1134" w:bottom="1701" w:left="1134" w:header="284" w:footer="0" w:gutter="0"/>
          <w:cols w:space="708"/>
          <w:docGrid w:linePitch="360"/>
        </w:sectPr>
      </w:pPr>
    </w:p>
    <w:p w:rsidR="00885E7A" w:rsidRPr="00965C6D" w:rsidRDefault="00885E7A" w:rsidP="00965C6D">
      <w:pPr>
        <w:ind w:firstLine="708"/>
        <w:jc w:val="both"/>
        <w:rPr>
          <w:sz w:val="28"/>
          <w:szCs w:val="28"/>
        </w:rPr>
      </w:pPr>
    </w:p>
    <w:p w:rsidR="00885E7A" w:rsidRPr="00965C6D" w:rsidRDefault="00885E7A" w:rsidP="00965C6D">
      <w:pPr>
        <w:ind w:firstLine="708"/>
        <w:jc w:val="both"/>
        <w:rPr>
          <w:sz w:val="28"/>
          <w:szCs w:val="28"/>
        </w:rPr>
      </w:pPr>
      <w:r w:rsidRPr="00965C6D">
        <w:rPr>
          <w:b/>
          <w:sz w:val="28"/>
          <w:szCs w:val="28"/>
        </w:rPr>
        <w:t>В</w:t>
      </w:r>
      <w:r w:rsidRPr="00965C6D">
        <w:rPr>
          <w:sz w:val="28"/>
          <w:szCs w:val="28"/>
        </w:rPr>
        <w:t xml:space="preserve"> школе документально прописаны правила использования ИКТ:</w:t>
      </w:r>
    </w:p>
    <w:p w:rsidR="00885E7A" w:rsidRPr="00965C6D" w:rsidRDefault="00885E7A" w:rsidP="00965C6D">
      <w:pPr>
        <w:numPr>
          <w:ilvl w:val="0"/>
          <w:numId w:val="15"/>
        </w:numPr>
        <w:jc w:val="both"/>
        <w:rPr>
          <w:sz w:val="28"/>
          <w:szCs w:val="28"/>
        </w:rPr>
      </w:pPr>
      <w:r w:rsidRPr="00965C6D">
        <w:rPr>
          <w:sz w:val="28"/>
          <w:szCs w:val="28"/>
        </w:rPr>
        <w:t>Регламент работы в сети Интернет;</w:t>
      </w:r>
    </w:p>
    <w:p w:rsidR="00885E7A" w:rsidRPr="00965C6D" w:rsidRDefault="00885E7A" w:rsidP="00965C6D">
      <w:pPr>
        <w:numPr>
          <w:ilvl w:val="0"/>
          <w:numId w:val="15"/>
        </w:numPr>
        <w:jc w:val="both"/>
        <w:rPr>
          <w:sz w:val="28"/>
          <w:szCs w:val="28"/>
        </w:rPr>
      </w:pPr>
      <w:r w:rsidRPr="00965C6D">
        <w:rPr>
          <w:sz w:val="28"/>
          <w:szCs w:val="28"/>
        </w:rPr>
        <w:t>Правила работы в локальной сети;</w:t>
      </w:r>
    </w:p>
    <w:p w:rsidR="00885E7A" w:rsidRPr="00965C6D" w:rsidRDefault="00885E7A" w:rsidP="00965C6D">
      <w:pPr>
        <w:ind w:firstLine="708"/>
        <w:jc w:val="both"/>
        <w:rPr>
          <w:sz w:val="28"/>
          <w:szCs w:val="28"/>
        </w:rPr>
      </w:pPr>
      <w:r w:rsidRPr="00965C6D">
        <w:rPr>
          <w:b/>
          <w:sz w:val="28"/>
          <w:szCs w:val="28"/>
        </w:rPr>
        <w:t>П</w:t>
      </w:r>
      <w:r w:rsidRPr="00965C6D">
        <w:rPr>
          <w:sz w:val="28"/>
          <w:szCs w:val="28"/>
        </w:rPr>
        <w:t>едагоги школы требуют от учащихся соблюдения авторских прав при работе над творческими и учебными заданиями  с использованием ИКТ</w:t>
      </w:r>
      <w:proofErr w:type="gramStart"/>
      <w:r w:rsidRPr="00965C6D">
        <w:rPr>
          <w:sz w:val="28"/>
          <w:szCs w:val="28"/>
        </w:rPr>
        <w:t xml:space="preserve">,. </w:t>
      </w:r>
      <w:proofErr w:type="gramEnd"/>
      <w:r w:rsidRPr="00965C6D">
        <w:rPr>
          <w:sz w:val="28"/>
          <w:szCs w:val="28"/>
        </w:rPr>
        <w:t xml:space="preserve">Запрет на доступ к материалам не образовательного характера осуществляется с помощью Центрального фильтра провайдера. В </w:t>
      </w:r>
      <w:proofErr w:type="spellStart"/>
      <w:r w:rsidRPr="00965C6D">
        <w:rPr>
          <w:sz w:val="28"/>
          <w:szCs w:val="28"/>
        </w:rPr>
        <w:t>медиацентре</w:t>
      </w:r>
      <w:proofErr w:type="spellEnd"/>
      <w:r w:rsidRPr="00965C6D">
        <w:rPr>
          <w:sz w:val="28"/>
          <w:szCs w:val="28"/>
        </w:rPr>
        <w:t xml:space="preserve"> учащимся разрешается самостоятельно работать на компьютерах после окончания уроков для выполнения учебных и творческих заданий. Поиска информации в Интернет, общения на форумах. Контролирует работу учащихся лаборант </w:t>
      </w:r>
      <w:proofErr w:type="spellStart"/>
      <w:r w:rsidRPr="00965C6D">
        <w:rPr>
          <w:sz w:val="28"/>
          <w:szCs w:val="28"/>
        </w:rPr>
        <w:t>медиацентра</w:t>
      </w:r>
      <w:proofErr w:type="spellEnd"/>
      <w:r w:rsidRPr="00965C6D">
        <w:rPr>
          <w:sz w:val="28"/>
          <w:szCs w:val="28"/>
        </w:rPr>
        <w:t>. На уроках работу в сети Интернет контролирует учитель-предметник.</w:t>
      </w:r>
    </w:p>
    <w:p w:rsidR="00885E7A" w:rsidRPr="00965C6D" w:rsidRDefault="00885E7A" w:rsidP="00965C6D">
      <w:pPr>
        <w:ind w:firstLine="708"/>
        <w:jc w:val="both"/>
        <w:rPr>
          <w:sz w:val="28"/>
          <w:szCs w:val="28"/>
        </w:rPr>
      </w:pPr>
      <w:r w:rsidRPr="00965C6D">
        <w:rPr>
          <w:b/>
          <w:sz w:val="28"/>
          <w:szCs w:val="28"/>
        </w:rPr>
        <w:t>Д</w:t>
      </w:r>
      <w:r w:rsidRPr="00965C6D">
        <w:rPr>
          <w:sz w:val="28"/>
          <w:szCs w:val="28"/>
        </w:rPr>
        <w:t>оступ к сети возможен из любого учебного кабинета либо со стационарного компьютера, либо с ноутбука. Школа имеет одну точку доступа к сети Интернет (оптоволокно)..Доступ предоставляет компания «Эр-телеком» по тарифному плану «Москва-Бизнес+» на скорости 10Мб/</w:t>
      </w:r>
      <w:proofErr w:type="gramStart"/>
      <w:r w:rsidRPr="00965C6D">
        <w:rPr>
          <w:sz w:val="28"/>
          <w:szCs w:val="28"/>
        </w:rPr>
        <w:t>с</w:t>
      </w:r>
      <w:proofErr w:type="gramEnd"/>
      <w:r w:rsidRPr="00965C6D">
        <w:rPr>
          <w:sz w:val="28"/>
          <w:szCs w:val="28"/>
        </w:rPr>
        <w:t xml:space="preserve"> </w:t>
      </w:r>
    </w:p>
    <w:p w:rsidR="00885E7A" w:rsidRPr="00965C6D" w:rsidRDefault="00885E7A" w:rsidP="00965C6D">
      <w:pPr>
        <w:ind w:firstLine="708"/>
        <w:jc w:val="both"/>
        <w:rPr>
          <w:sz w:val="28"/>
          <w:szCs w:val="28"/>
        </w:rPr>
      </w:pPr>
      <w:r w:rsidRPr="00965C6D">
        <w:rPr>
          <w:b/>
          <w:sz w:val="28"/>
          <w:szCs w:val="28"/>
        </w:rPr>
        <w:t>Ш</w:t>
      </w:r>
      <w:r w:rsidRPr="00965C6D">
        <w:rPr>
          <w:sz w:val="28"/>
          <w:szCs w:val="28"/>
        </w:rPr>
        <w:t xml:space="preserve">кольный сайт функционирует по адресу </w:t>
      </w:r>
      <w:hyperlink r:id="rId17" w:history="1">
        <w:r w:rsidRPr="00965C6D">
          <w:rPr>
            <w:rStyle w:val="aa"/>
            <w:sz w:val="28"/>
            <w:szCs w:val="28"/>
            <w:lang w:val="en-US"/>
          </w:rPr>
          <w:t>www</w:t>
        </w:r>
        <w:r w:rsidRPr="00965C6D">
          <w:rPr>
            <w:rStyle w:val="aa"/>
            <w:sz w:val="28"/>
            <w:szCs w:val="28"/>
          </w:rPr>
          <w:t>.</w:t>
        </w:r>
        <w:proofErr w:type="spellStart"/>
        <w:r w:rsidRPr="00965C6D">
          <w:rPr>
            <w:rStyle w:val="aa"/>
            <w:sz w:val="28"/>
            <w:szCs w:val="28"/>
            <w:lang w:val="en-US"/>
          </w:rPr>
          <w:t>shk</w:t>
        </w:r>
        <w:proofErr w:type="spellEnd"/>
        <w:r w:rsidRPr="00965C6D">
          <w:rPr>
            <w:rStyle w:val="aa"/>
            <w:sz w:val="28"/>
            <w:szCs w:val="28"/>
          </w:rPr>
          <w:t>99.</w:t>
        </w:r>
        <w:r w:rsidRPr="00965C6D">
          <w:rPr>
            <w:rStyle w:val="aa"/>
            <w:sz w:val="28"/>
            <w:szCs w:val="28"/>
            <w:lang w:val="en-US"/>
          </w:rPr>
          <w:t>perm</w:t>
        </w:r>
        <w:r w:rsidRPr="00965C6D">
          <w:rPr>
            <w:rStyle w:val="aa"/>
            <w:sz w:val="28"/>
            <w:szCs w:val="28"/>
          </w:rPr>
          <w:t>.</w:t>
        </w:r>
        <w:proofErr w:type="spellStart"/>
        <w:r w:rsidRPr="00965C6D">
          <w:rPr>
            <w:rStyle w:val="aa"/>
            <w:sz w:val="28"/>
            <w:szCs w:val="28"/>
            <w:lang w:val="en-US"/>
          </w:rPr>
          <w:t>ru</w:t>
        </w:r>
        <w:proofErr w:type="spellEnd"/>
      </w:hyperlink>
      <w:r w:rsidRPr="00965C6D">
        <w:rPr>
          <w:sz w:val="28"/>
          <w:szCs w:val="28"/>
        </w:rPr>
        <w:t xml:space="preserve">. В данный момент организован с помощью системы </w:t>
      </w:r>
      <w:proofErr w:type="spellStart"/>
      <w:r w:rsidRPr="00965C6D">
        <w:rPr>
          <w:sz w:val="28"/>
          <w:szCs w:val="28"/>
        </w:rPr>
        <w:t>Plesk</w:t>
      </w:r>
      <w:proofErr w:type="spellEnd"/>
      <w:r w:rsidRPr="00965C6D">
        <w:rPr>
          <w:sz w:val="28"/>
          <w:szCs w:val="28"/>
        </w:rPr>
        <w:t xml:space="preserve"> </w:t>
      </w:r>
      <w:proofErr w:type="spellStart"/>
      <w:r w:rsidRPr="00965C6D">
        <w:rPr>
          <w:sz w:val="28"/>
          <w:szCs w:val="28"/>
        </w:rPr>
        <w:t>Sitebuilder</w:t>
      </w:r>
      <w:proofErr w:type="spellEnd"/>
      <w:r w:rsidRPr="00965C6D">
        <w:rPr>
          <w:sz w:val="28"/>
          <w:szCs w:val="28"/>
        </w:rPr>
        <w:t xml:space="preserve"> 4.5.0. На сайте ведется еженедельное обновление новостей. На сайте размещена текущая актуальная информация. </w:t>
      </w:r>
    </w:p>
    <w:p w:rsidR="00885E7A" w:rsidRPr="00965C6D" w:rsidRDefault="00885E7A" w:rsidP="00965C6D">
      <w:pPr>
        <w:ind w:firstLine="708"/>
        <w:jc w:val="both"/>
        <w:rPr>
          <w:sz w:val="28"/>
          <w:szCs w:val="28"/>
        </w:rPr>
      </w:pPr>
      <w:r w:rsidRPr="00965C6D">
        <w:rPr>
          <w:b/>
          <w:sz w:val="28"/>
          <w:szCs w:val="28"/>
        </w:rPr>
        <w:t>Ч</w:t>
      </w:r>
      <w:r w:rsidRPr="00965C6D">
        <w:rPr>
          <w:sz w:val="28"/>
          <w:szCs w:val="28"/>
        </w:rPr>
        <w:t xml:space="preserve">етвертый год школа  участвует в реализации регионального проекта «Система электронных журналов и дневников». Система </w:t>
      </w:r>
      <w:proofErr w:type="spellStart"/>
      <w:r w:rsidRPr="00965C6D">
        <w:rPr>
          <w:sz w:val="28"/>
          <w:szCs w:val="28"/>
        </w:rPr>
        <w:t>ЭЖиД</w:t>
      </w:r>
      <w:proofErr w:type="spellEnd"/>
      <w:r w:rsidRPr="00965C6D">
        <w:rPr>
          <w:sz w:val="28"/>
          <w:szCs w:val="28"/>
        </w:rPr>
        <w:t xml:space="preserve"> является одной из составляющих информационно-образовательного пространства школы. На 1 мая 2012 года услуга предоставляется качественно (80%) 100% учащимся. </w:t>
      </w:r>
    </w:p>
    <w:p w:rsidR="00885E7A" w:rsidRPr="00965C6D" w:rsidRDefault="00885E7A" w:rsidP="00965C6D">
      <w:pPr>
        <w:pStyle w:val="a6"/>
        <w:spacing w:after="0" w:line="240" w:lineRule="auto"/>
        <w:ind w:left="0" w:firstLine="709"/>
        <w:jc w:val="both"/>
        <w:rPr>
          <w:rFonts w:ascii="Times New Roman" w:hAnsi="Times New Roman"/>
          <w:sz w:val="28"/>
          <w:szCs w:val="28"/>
        </w:rPr>
      </w:pPr>
      <w:r w:rsidRPr="00965C6D">
        <w:rPr>
          <w:rFonts w:ascii="Times New Roman" w:hAnsi="Times New Roman"/>
          <w:sz w:val="28"/>
          <w:szCs w:val="28"/>
        </w:rPr>
        <w:t xml:space="preserve">Еженедельно проводился  мониторинг своевременного заполнения электронного журнала </w:t>
      </w:r>
      <w:proofErr w:type="spellStart"/>
      <w:r w:rsidRPr="00965C6D">
        <w:rPr>
          <w:rFonts w:ascii="Times New Roman" w:hAnsi="Times New Roman"/>
          <w:sz w:val="28"/>
          <w:szCs w:val="28"/>
        </w:rPr>
        <w:t>Пашиевой</w:t>
      </w:r>
      <w:proofErr w:type="spellEnd"/>
      <w:r w:rsidRPr="00965C6D">
        <w:rPr>
          <w:rFonts w:ascii="Times New Roman" w:hAnsi="Times New Roman"/>
          <w:sz w:val="28"/>
          <w:szCs w:val="28"/>
        </w:rPr>
        <w:t xml:space="preserve"> Л.Н.</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Для получения необходимого качества предоставления данной услуги были проведены мероприятия:</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 ежедневный мониторинг своевременности заполнения текущей успеваемости и тематического планирования.</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 разъяснительные беседы и индивидуальные консультации по работе в системе и нововведениях.</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 xml:space="preserve">-  для </w:t>
      </w:r>
      <w:proofErr w:type="gramStart"/>
      <w:r w:rsidRPr="00965C6D">
        <w:rPr>
          <w:rFonts w:ascii="Times New Roman" w:hAnsi="Times New Roman"/>
          <w:sz w:val="28"/>
          <w:szCs w:val="28"/>
        </w:rPr>
        <w:t>учителей, не имеющих возможности предоставлять услугу приказом директора назначены</w:t>
      </w:r>
      <w:proofErr w:type="gramEnd"/>
      <w:r w:rsidRPr="00965C6D">
        <w:rPr>
          <w:rFonts w:ascii="Times New Roman" w:hAnsi="Times New Roman"/>
          <w:sz w:val="28"/>
          <w:szCs w:val="28"/>
        </w:rPr>
        <w:t xml:space="preserve"> учителя пожелавшие взять на себя дополнительную нагрузку по оказанию услуги;</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 xml:space="preserve">- ежедневно вносились изменения в расписании </w:t>
      </w:r>
      <w:proofErr w:type="spellStart"/>
      <w:r w:rsidRPr="00965C6D">
        <w:rPr>
          <w:rFonts w:ascii="Times New Roman" w:hAnsi="Times New Roman"/>
          <w:sz w:val="28"/>
          <w:szCs w:val="28"/>
        </w:rPr>
        <w:t>Миссаль</w:t>
      </w:r>
      <w:proofErr w:type="spellEnd"/>
      <w:r w:rsidRPr="00965C6D">
        <w:rPr>
          <w:rFonts w:ascii="Times New Roman" w:hAnsi="Times New Roman"/>
          <w:sz w:val="28"/>
          <w:szCs w:val="28"/>
        </w:rPr>
        <w:t xml:space="preserve"> Л.П.</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 xml:space="preserve">Участие в проекте </w:t>
      </w:r>
      <w:proofErr w:type="spellStart"/>
      <w:r w:rsidRPr="00965C6D">
        <w:rPr>
          <w:rFonts w:ascii="Times New Roman" w:hAnsi="Times New Roman"/>
          <w:sz w:val="28"/>
          <w:szCs w:val="28"/>
        </w:rPr>
        <w:t>ЭЖиД</w:t>
      </w:r>
      <w:proofErr w:type="spellEnd"/>
      <w:r w:rsidRPr="00965C6D">
        <w:rPr>
          <w:rFonts w:ascii="Times New Roman" w:hAnsi="Times New Roman"/>
          <w:sz w:val="28"/>
          <w:szCs w:val="28"/>
        </w:rPr>
        <w:t xml:space="preserve"> показано в таблице 1.</w:t>
      </w:r>
    </w:p>
    <w:p w:rsidR="00885E7A" w:rsidRPr="00965C6D" w:rsidRDefault="00885E7A" w:rsidP="00965C6D">
      <w:pPr>
        <w:pStyle w:val="a6"/>
        <w:spacing w:after="0" w:line="240" w:lineRule="auto"/>
        <w:ind w:left="0" w:firstLine="567"/>
        <w:jc w:val="both"/>
        <w:rPr>
          <w:rFonts w:ascii="Times New Roman" w:hAnsi="Times New Roman"/>
          <w:i/>
          <w:sz w:val="28"/>
          <w:szCs w:val="28"/>
        </w:rPr>
      </w:pPr>
      <w:r w:rsidRPr="00965C6D">
        <w:rPr>
          <w:rFonts w:ascii="Times New Roman" w:hAnsi="Times New Roman"/>
          <w:i/>
          <w:sz w:val="28"/>
          <w:szCs w:val="28"/>
        </w:rPr>
        <w:t>Таблица 1.</w:t>
      </w:r>
    </w:p>
    <w:p w:rsidR="00885E7A" w:rsidRPr="00965C6D" w:rsidRDefault="00885E7A" w:rsidP="00965C6D">
      <w:pPr>
        <w:pStyle w:val="a6"/>
        <w:spacing w:after="0" w:line="240" w:lineRule="auto"/>
        <w:ind w:left="0" w:firstLine="567"/>
        <w:jc w:val="both"/>
        <w:rPr>
          <w:rFonts w:ascii="Times New Roman" w:hAnsi="Times New Roman"/>
          <w:i/>
          <w:sz w:val="28"/>
          <w:szCs w:val="28"/>
        </w:rPr>
      </w:pPr>
    </w:p>
    <w:tbl>
      <w:tblPr>
        <w:tblW w:w="893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0" w:type="dxa"/>
          <w:right w:w="0" w:type="dxa"/>
        </w:tblCellMar>
        <w:tblLook w:val="04A0" w:firstRow="1" w:lastRow="0" w:firstColumn="1" w:lastColumn="0" w:noHBand="0" w:noVBand="1"/>
      </w:tblPr>
      <w:tblGrid>
        <w:gridCol w:w="2412"/>
        <w:gridCol w:w="4234"/>
        <w:gridCol w:w="2287"/>
      </w:tblGrid>
      <w:tr w:rsidR="00885E7A" w:rsidRPr="00965C6D" w:rsidTr="00885E7A">
        <w:trPr>
          <w:trHeight w:val="584"/>
        </w:trPr>
        <w:tc>
          <w:tcPr>
            <w:tcW w:w="2412" w:type="dxa"/>
            <w:shd w:val="clear" w:color="auto" w:fill="auto"/>
            <w:tcMar>
              <w:top w:w="72" w:type="dxa"/>
              <w:left w:w="144" w:type="dxa"/>
              <w:bottom w:w="72" w:type="dxa"/>
              <w:right w:w="144" w:type="dxa"/>
            </w:tcMar>
          </w:tcPr>
          <w:p w:rsidR="00885E7A" w:rsidRPr="00965C6D" w:rsidRDefault="00885E7A" w:rsidP="00965C6D">
            <w:pPr>
              <w:pStyle w:val="a6"/>
              <w:tabs>
                <w:tab w:val="left" w:pos="2260"/>
              </w:tabs>
              <w:spacing w:after="0" w:line="240" w:lineRule="auto"/>
              <w:ind w:left="142" w:hanging="11"/>
              <w:jc w:val="both"/>
              <w:rPr>
                <w:rFonts w:ascii="Times New Roman" w:hAnsi="Times New Roman"/>
                <w:sz w:val="28"/>
                <w:szCs w:val="28"/>
              </w:rPr>
            </w:pPr>
          </w:p>
        </w:tc>
        <w:tc>
          <w:tcPr>
            <w:tcW w:w="4234" w:type="dxa"/>
            <w:shd w:val="clear" w:color="auto" w:fill="auto"/>
            <w:tcMar>
              <w:top w:w="72" w:type="dxa"/>
              <w:left w:w="144" w:type="dxa"/>
              <w:bottom w:w="72" w:type="dxa"/>
              <w:right w:w="144" w:type="dxa"/>
            </w:tcMar>
          </w:tcPr>
          <w:p w:rsidR="00885E7A" w:rsidRPr="00965C6D" w:rsidRDefault="00885E7A" w:rsidP="00965C6D">
            <w:pPr>
              <w:pStyle w:val="a6"/>
              <w:spacing w:after="0" w:line="240" w:lineRule="auto"/>
              <w:ind w:left="0"/>
              <w:jc w:val="both"/>
              <w:rPr>
                <w:rFonts w:ascii="Times New Roman" w:hAnsi="Times New Roman"/>
                <w:b/>
                <w:bCs/>
                <w:sz w:val="28"/>
                <w:szCs w:val="28"/>
              </w:rPr>
            </w:pPr>
            <w:r w:rsidRPr="00965C6D">
              <w:rPr>
                <w:rFonts w:ascii="Times New Roman" w:hAnsi="Times New Roman"/>
                <w:b/>
                <w:bCs/>
                <w:sz w:val="28"/>
                <w:szCs w:val="28"/>
                <w:lang w:val="en-US"/>
              </w:rPr>
              <w:t>III</w:t>
            </w:r>
            <w:r w:rsidRPr="00965C6D">
              <w:rPr>
                <w:rFonts w:ascii="Times New Roman" w:hAnsi="Times New Roman"/>
                <w:b/>
                <w:bCs/>
                <w:sz w:val="28"/>
                <w:szCs w:val="28"/>
              </w:rPr>
              <w:t xml:space="preserve"> (10 недель) </w:t>
            </w:r>
          </w:p>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b/>
                <w:bCs/>
                <w:sz w:val="28"/>
                <w:szCs w:val="28"/>
              </w:rPr>
              <w:lastRenderedPageBreak/>
              <w:t>2011г</w:t>
            </w:r>
          </w:p>
        </w:tc>
        <w:tc>
          <w:tcPr>
            <w:tcW w:w="2287" w:type="dxa"/>
            <w:shd w:val="clear" w:color="auto" w:fill="auto"/>
            <w:tcMar>
              <w:top w:w="72" w:type="dxa"/>
              <w:left w:w="144" w:type="dxa"/>
              <w:bottom w:w="72" w:type="dxa"/>
              <w:right w:w="144" w:type="dxa"/>
            </w:tcMar>
          </w:tcPr>
          <w:p w:rsidR="00885E7A" w:rsidRPr="00965C6D" w:rsidRDefault="00885E7A" w:rsidP="00965C6D">
            <w:pPr>
              <w:pStyle w:val="a6"/>
              <w:spacing w:after="0" w:line="240" w:lineRule="auto"/>
              <w:ind w:left="3"/>
              <w:jc w:val="both"/>
              <w:rPr>
                <w:rFonts w:ascii="Times New Roman" w:hAnsi="Times New Roman"/>
                <w:b/>
                <w:bCs/>
                <w:sz w:val="28"/>
                <w:szCs w:val="28"/>
              </w:rPr>
            </w:pPr>
            <w:r w:rsidRPr="00965C6D">
              <w:rPr>
                <w:rFonts w:ascii="Times New Roman" w:hAnsi="Times New Roman"/>
                <w:b/>
                <w:bCs/>
                <w:sz w:val="28"/>
                <w:szCs w:val="28"/>
                <w:lang w:val="en-US"/>
              </w:rPr>
              <w:lastRenderedPageBreak/>
              <w:t>IV</w:t>
            </w:r>
            <w:r w:rsidRPr="00965C6D">
              <w:rPr>
                <w:rFonts w:ascii="Times New Roman" w:hAnsi="Times New Roman"/>
                <w:b/>
                <w:bCs/>
                <w:sz w:val="28"/>
                <w:szCs w:val="28"/>
              </w:rPr>
              <w:t xml:space="preserve"> (10 недель) </w:t>
            </w:r>
          </w:p>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b/>
                <w:bCs/>
                <w:sz w:val="28"/>
                <w:szCs w:val="28"/>
              </w:rPr>
              <w:lastRenderedPageBreak/>
              <w:t>2012 г.</w:t>
            </w:r>
          </w:p>
        </w:tc>
      </w:tr>
      <w:tr w:rsidR="00885E7A" w:rsidRPr="00965C6D" w:rsidTr="00885E7A">
        <w:trPr>
          <w:trHeight w:val="584"/>
        </w:trPr>
        <w:tc>
          <w:tcPr>
            <w:tcW w:w="2412" w:type="dxa"/>
            <w:shd w:val="clear" w:color="auto" w:fill="auto"/>
            <w:tcMar>
              <w:top w:w="72" w:type="dxa"/>
              <w:left w:w="144" w:type="dxa"/>
              <w:bottom w:w="72" w:type="dxa"/>
              <w:right w:w="144" w:type="dxa"/>
            </w:tcMar>
          </w:tcPr>
          <w:p w:rsidR="00885E7A" w:rsidRPr="00965C6D" w:rsidRDefault="00885E7A" w:rsidP="00965C6D">
            <w:pPr>
              <w:pStyle w:val="a6"/>
              <w:tabs>
                <w:tab w:val="left" w:pos="2260"/>
              </w:tabs>
              <w:spacing w:after="0" w:line="240" w:lineRule="auto"/>
              <w:ind w:left="142" w:hanging="11"/>
              <w:jc w:val="both"/>
              <w:rPr>
                <w:rFonts w:ascii="Times New Roman" w:hAnsi="Times New Roman"/>
                <w:sz w:val="28"/>
                <w:szCs w:val="28"/>
              </w:rPr>
            </w:pPr>
            <w:r w:rsidRPr="00965C6D">
              <w:rPr>
                <w:rFonts w:ascii="Times New Roman" w:hAnsi="Times New Roman"/>
                <w:b/>
                <w:bCs/>
                <w:sz w:val="28"/>
                <w:szCs w:val="28"/>
              </w:rPr>
              <w:lastRenderedPageBreak/>
              <w:t xml:space="preserve">Учитель-предметник </w:t>
            </w:r>
          </w:p>
        </w:tc>
        <w:tc>
          <w:tcPr>
            <w:tcW w:w="4234" w:type="dxa"/>
            <w:shd w:val="clear" w:color="auto" w:fill="auto"/>
            <w:tcMar>
              <w:top w:w="72" w:type="dxa"/>
              <w:left w:w="144" w:type="dxa"/>
              <w:bottom w:w="72" w:type="dxa"/>
              <w:right w:w="144" w:type="dxa"/>
            </w:tcMar>
          </w:tcPr>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264 часа – общее время</w:t>
            </w:r>
          </w:p>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904 входа – общ</w:t>
            </w:r>
            <w:proofErr w:type="gramStart"/>
            <w:r w:rsidRPr="00965C6D">
              <w:rPr>
                <w:rFonts w:ascii="Times New Roman" w:hAnsi="Times New Roman"/>
                <w:sz w:val="28"/>
                <w:szCs w:val="28"/>
              </w:rPr>
              <w:t>.</w:t>
            </w:r>
            <w:proofErr w:type="gramEnd"/>
            <w:r w:rsidRPr="00965C6D">
              <w:rPr>
                <w:rFonts w:ascii="Times New Roman" w:hAnsi="Times New Roman"/>
                <w:sz w:val="28"/>
                <w:szCs w:val="28"/>
              </w:rPr>
              <w:t xml:space="preserve"> </w:t>
            </w:r>
            <w:proofErr w:type="gramStart"/>
            <w:r w:rsidRPr="00965C6D">
              <w:rPr>
                <w:rFonts w:ascii="Times New Roman" w:hAnsi="Times New Roman"/>
                <w:sz w:val="28"/>
                <w:szCs w:val="28"/>
              </w:rPr>
              <w:t>к</w:t>
            </w:r>
            <w:proofErr w:type="gramEnd"/>
            <w:r w:rsidRPr="00965C6D">
              <w:rPr>
                <w:rFonts w:ascii="Times New Roman" w:hAnsi="Times New Roman"/>
                <w:sz w:val="28"/>
                <w:szCs w:val="28"/>
              </w:rPr>
              <w:t>ол-во входов</w:t>
            </w:r>
          </w:p>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16 ми</w:t>
            </w:r>
            <w:proofErr w:type="gramStart"/>
            <w:r w:rsidRPr="00965C6D">
              <w:rPr>
                <w:rFonts w:ascii="Times New Roman" w:hAnsi="Times New Roman"/>
                <w:sz w:val="28"/>
                <w:szCs w:val="28"/>
              </w:rPr>
              <w:t>н-</w:t>
            </w:r>
            <w:proofErr w:type="gramEnd"/>
            <w:r w:rsidRPr="00965C6D">
              <w:rPr>
                <w:rFonts w:ascii="Times New Roman" w:hAnsi="Times New Roman"/>
                <w:sz w:val="28"/>
                <w:szCs w:val="28"/>
              </w:rPr>
              <w:t xml:space="preserve"> сред. время на сайте </w:t>
            </w:r>
          </w:p>
        </w:tc>
        <w:tc>
          <w:tcPr>
            <w:tcW w:w="2287" w:type="dxa"/>
            <w:shd w:val="clear" w:color="auto" w:fill="auto"/>
            <w:tcMar>
              <w:top w:w="72" w:type="dxa"/>
              <w:left w:w="144" w:type="dxa"/>
              <w:bottom w:w="72" w:type="dxa"/>
              <w:right w:w="144" w:type="dxa"/>
            </w:tcMar>
          </w:tcPr>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592 час</w:t>
            </w:r>
          </w:p>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1076 входов</w:t>
            </w:r>
          </w:p>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 xml:space="preserve">33 мин </w:t>
            </w:r>
          </w:p>
        </w:tc>
      </w:tr>
      <w:tr w:rsidR="00885E7A" w:rsidRPr="00965C6D" w:rsidTr="00885E7A">
        <w:trPr>
          <w:trHeight w:val="584"/>
        </w:trPr>
        <w:tc>
          <w:tcPr>
            <w:tcW w:w="2412" w:type="dxa"/>
            <w:shd w:val="clear" w:color="auto" w:fill="auto"/>
            <w:tcMar>
              <w:top w:w="72" w:type="dxa"/>
              <w:left w:w="144" w:type="dxa"/>
              <w:bottom w:w="72" w:type="dxa"/>
              <w:right w:w="144" w:type="dxa"/>
            </w:tcMar>
          </w:tcPr>
          <w:p w:rsidR="00885E7A" w:rsidRPr="00965C6D" w:rsidRDefault="00885E7A" w:rsidP="00965C6D">
            <w:pPr>
              <w:pStyle w:val="a6"/>
              <w:tabs>
                <w:tab w:val="left" w:pos="2260"/>
              </w:tabs>
              <w:spacing w:after="0" w:line="240" w:lineRule="auto"/>
              <w:ind w:left="142" w:hanging="11"/>
              <w:jc w:val="both"/>
              <w:rPr>
                <w:rFonts w:ascii="Times New Roman" w:hAnsi="Times New Roman"/>
                <w:sz w:val="28"/>
                <w:szCs w:val="28"/>
              </w:rPr>
            </w:pPr>
            <w:r w:rsidRPr="00965C6D">
              <w:rPr>
                <w:rFonts w:ascii="Times New Roman" w:hAnsi="Times New Roman"/>
                <w:b/>
                <w:bCs/>
                <w:sz w:val="28"/>
                <w:szCs w:val="28"/>
              </w:rPr>
              <w:t xml:space="preserve">Родитель </w:t>
            </w:r>
          </w:p>
        </w:tc>
        <w:tc>
          <w:tcPr>
            <w:tcW w:w="4234" w:type="dxa"/>
            <w:shd w:val="clear" w:color="auto" w:fill="auto"/>
            <w:tcMar>
              <w:top w:w="72" w:type="dxa"/>
              <w:left w:w="144" w:type="dxa"/>
              <w:bottom w:w="72" w:type="dxa"/>
              <w:right w:w="144" w:type="dxa"/>
            </w:tcMar>
          </w:tcPr>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770 часов</w:t>
            </w:r>
          </w:p>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3342 входа</w:t>
            </w:r>
          </w:p>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 xml:space="preserve">13 мин </w:t>
            </w:r>
          </w:p>
        </w:tc>
        <w:tc>
          <w:tcPr>
            <w:tcW w:w="2287" w:type="dxa"/>
            <w:shd w:val="clear" w:color="auto" w:fill="auto"/>
            <w:tcMar>
              <w:top w:w="72" w:type="dxa"/>
              <w:left w:w="144" w:type="dxa"/>
              <w:bottom w:w="72" w:type="dxa"/>
              <w:right w:w="144" w:type="dxa"/>
            </w:tcMar>
          </w:tcPr>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771</w:t>
            </w:r>
            <w:r w:rsidRPr="00965C6D">
              <w:rPr>
                <w:rFonts w:ascii="Times New Roman" w:hAnsi="Times New Roman"/>
                <w:sz w:val="28"/>
                <w:szCs w:val="28"/>
                <w:lang w:val="en-US"/>
              </w:rPr>
              <w:t xml:space="preserve"> </w:t>
            </w:r>
            <w:r w:rsidRPr="00965C6D">
              <w:rPr>
                <w:rFonts w:ascii="Times New Roman" w:hAnsi="Times New Roman"/>
                <w:sz w:val="28"/>
                <w:szCs w:val="28"/>
              </w:rPr>
              <w:t>час</w:t>
            </w:r>
          </w:p>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3324 входов</w:t>
            </w:r>
          </w:p>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 xml:space="preserve">13 мин </w:t>
            </w:r>
          </w:p>
        </w:tc>
      </w:tr>
      <w:tr w:rsidR="00885E7A" w:rsidRPr="00965C6D" w:rsidTr="00885E7A">
        <w:trPr>
          <w:trHeight w:val="584"/>
        </w:trPr>
        <w:tc>
          <w:tcPr>
            <w:tcW w:w="2412" w:type="dxa"/>
            <w:shd w:val="clear" w:color="auto" w:fill="auto"/>
            <w:tcMar>
              <w:top w:w="72" w:type="dxa"/>
              <w:left w:w="144" w:type="dxa"/>
              <w:bottom w:w="72" w:type="dxa"/>
              <w:right w:w="144" w:type="dxa"/>
            </w:tcMar>
          </w:tcPr>
          <w:p w:rsidR="00885E7A" w:rsidRPr="00965C6D" w:rsidRDefault="00885E7A" w:rsidP="00965C6D">
            <w:pPr>
              <w:pStyle w:val="a6"/>
              <w:tabs>
                <w:tab w:val="left" w:pos="2260"/>
              </w:tabs>
              <w:spacing w:after="0" w:line="240" w:lineRule="auto"/>
              <w:ind w:left="142" w:hanging="11"/>
              <w:jc w:val="both"/>
              <w:rPr>
                <w:rFonts w:ascii="Times New Roman" w:hAnsi="Times New Roman"/>
                <w:sz w:val="28"/>
                <w:szCs w:val="28"/>
              </w:rPr>
            </w:pPr>
            <w:r w:rsidRPr="00965C6D">
              <w:rPr>
                <w:rFonts w:ascii="Times New Roman" w:hAnsi="Times New Roman"/>
                <w:b/>
                <w:bCs/>
                <w:sz w:val="28"/>
                <w:szCs w:val="28"/>
              </w:rPr>
              <w:t xml:space="preserve">Ученик </w:t>
            </w:r>
          </w:p>
        </w:tc>
        <w:tc>
          <w:tcPr>
            <w:tcW w:w="4234" w:type="dxa"/>
            <w:shd w:val="clear" w:color="auto" w:fill="auto"/>
            <w:tcMar>
              <w:top w:w="72" w:type="dxa"/>
              <w:left w:w="144" w:type="dxa"/>
              <w:bottom w:w="72" w:type="dxa"/>
              <w:right w:w="144" w:type="dxa"/>
            </w:tcMar>
          </w:tcPr>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906 часов</w:t>
            </w:r>
          </w:p>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1917 входов</w:t>
            </w:r>
          </w:p>
          <w:p w:rsidR="00885E7A" w:rsidRPr="00965C6D" w:rsidRDefault="00885E7A" w:rsidP="00965C6D">
            <w:pPr>
              <w:pStyle w:val="a6"/>
              <w:spacing w:after="0" w:line="240" w:lineRule="auto"/>
              <w:ind w:left="0"/>
              <w:jc w:val="both"/>
              <w:rPr>
                <w:rFonts w:ascii="Times New Roman" w:hAnsi="Times New Roman"/>
                <w:sz w:val="28"/>
                <w:szCs w:val="28"/>
              </w:rPr>
            </w:pPr>
            <w:r w:rsidRPr="00965C6D">
              <w:rPr>
                <w:rFonts w:ascii="Times New Roman" w:hAnsi="Times New Roman"/>
                <w:sz w:val="28"/>
                <w:szCs w:val="28"/>
              </w:rPr>
              <w:t xml:space="preserve">13 мин </w:t>
            </w:r>
          </w:p>
        </w:tc>
        <w:tc>
          <w:tcPr>
            <w:tcW w:w="2287" w:type="dxa"/>
            <w:shd w:val="clear" w:color="auto" w:fill="auto"/>
            <w:tcMar>
              <w:top w:w="72" w:type="dxa"/>
              <w:left w:w="144" w:type="dxa"/>
              <w:bottom w:w="72" w:type="dxa"/>
              <w:right w:w="144" w:type="dxa"/>
            </w:tcMar>
          </w:tcPr>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1319 часов</w:t>
            </w:r>
          </w:p>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6771 входов</w:t>
            </w:r>
          </w:p>
          <w:p w:rsidR="00885E7A" w:rsidRPr="00965C6D" w:rsidRDefault="00885E7A" w:rsidP="00965C6D">
            <w:pPr>
              <w:pStyle w:val="a6"/>
              <w:spacing w:after="0" w:line="240" w:lineRule="auto"/>
              <w:ind w:left="3"/>
              <w:jc w:val="both"/>
              <w:rPr>
                <w:rFonts w:ascii="Times New Roman" w:hAnsi="Times New Roman"/>
                <w:sz w:val="28"/>
                <w:szCs w:val="28"/>
              </w:rPr>
            </w:pPr>
            <w:r w:rsidRPr="00965C6D">
              <w:rPr>
                <w:rFonts w:ascii="Times New Roman" w:hAnsi="Times New Roman"/>
                <w:sz w:val="28"/>
                <w:szCs w:val="28"/>
              </w:rPr>
              <w:t xml:space="preserve">11 мин </w:t>
            </w:r>
          </w:p>
        </w:tc>
      </w:tr>
    </w:tbl>
    <w:p w:rsidR="00885E7A" w:rsidRPr="00965C6D" w:rsidRDefault="00885E7A" w:rsidP="00965C6D">
      <w:pPr>
        <w:pStyle w:val="a6"/>
        <w:spacing w:after="0" w:line="240" w:lineRule="auto"/>
        <w:ind w:left="0" w:firstLine="567"/>
        <w:jc w:val="both"/>
        <w:rPr>
          <w:rFonts w:ascii="Times New Roman" w:hAnsi="Times New Roman"/>
          <w:sz w:val="28"/>
          <w:szCs w:val="28"/>
        </w:rPr>
      </w:pP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По таблице можно сделать вывод:</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 xml:space="preserve">- интерес родителей к </w:t>
      </w:r>
      <w:proofErr w:type="spellStart"/>
      <w:r w:rsidRPr="00965C6D">
        <w:rPr>
          <w:rFonts w:ascii="Times New Roman" w:hAnsi="Times New Roman"/>
          <w:sz w:val="28"/>
          <w:szCs w:val="28"/>
        </w:rPr>
        <w:t>ЭЖиД</w:t>
      </w:r>
      <w:proofErr w:type="spellEnd"/>
      <w:r w:rsidRPr="00965C6D">
        <w:rPr>
          <w:rFonts w:ascii="Times New Roman" w:hAnsi="Times New Roman"/>
          <w:sz w:val="28"/>
          <w:szCs w:val="28"/>
        </w:rPr>
        <w:t xml:space="preserve"> хотя и низкий, но стабильный. Некоторые родители пользуются авторизацией ребенка;</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 увеличилось количество учащихся пользующихся данной информацией и частота обращений;</w:t>
      </w: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 учителя стали больше времени тратить на предоставление услуги, хотя явных причин на это нет. Скорость стабильная, доступ свободный.</w:t>
      </w:r>
    </w:p>
    <w:p w:rsidR="00885E7A" w:rsidRPr="00965C6D" w:rsidRDefault="00885E7A" w:rsidP="00965C6D">
      <w:pPr>
        <w:pStyle w:val="a6"/>
        <w:spacing w:after="0" w:line="240" w:lineRule="auto"/>
        <w:ind w:left="0" w:firstLine="567"/>
        <w:jc w:val="both"/>
        <w:rPr>
          <w:rFonts w:ascii="Times New Roman" w:hAnsi="Times New Roman"/>
          <w:sz w:val="28"/>
          <w:szCs w:val="28"/>
        </w:rPr>
      </w:pPr>
    </w:p>
    <w:p w:rsidR="00885E7A" w:rsidRPr="00965C6D" w:rsidRDefault="00885E7A" w:rsidP="00965C6D">
      <w:pPr>
        <w:pStyle w:val="a6"/>
        <w:spacing w:after="0" w:line="240" w:lineRule="auto"/>
        <w:ind w:left="0" w:firstLine="567"/>
        <w:jc w:val="both"/>
        <w:rPr>
          <w:rFonts w:ascii="Times New Roman" w:hAnsi="Times New Roman"/>
          <w:sz w:val="28"/>
          <w:szCs w:val="28"/>
        </w:rPr>
      </w:pPr>
      <w:r w:rsidRPr="00965C6D">
        <w:rPr>
          <w:rFonts w:ascii="Times New Roman" w:hAnsi="Times New Roman"/>
          <w:sz w:val="28"/>
          <w:szCs w:val="28"/>
        </w:rPr>
        <w:t>Следует отметить качественную  работу следующих педагогов</w:t>
      </w:r>
      <w:proofErr w:type="gramStart"/>
      <w:r w:rsidRPr="00965C6D">
        <w:rPr>
          <w:rFonts w:ascii="Times New Roman" w:hAnsi="Times New Roman"/>
          <w:sz w:val="28"/>
          <w:szCs w:val="28"/>
        </w:rPr>
        <w:t xml:space="preserve"> :</w:t>
      </w:r>
      <w:proofErr w:type="gramEnd"/>
      <w:r w:rsidRPr="00965C6D">
        <w:rPr>
          <w:rFonts w:ascii="Times New Roman" w:hAnsi="Times New Roman"/>
          <w:sz w:val="28"/>
          <w:szCs w:val="28"/>
        </w:rPr>
        <w:t xml:space="preserve"> </w:t>
      </w:r>
      <w:proofErr w:type="spellStart"/>
      <w:r w:rsidRPr="00965C6D">
        <w:rPr>
          <w:rFonts w:ascii="Times New Roman" w:hAnsi="Times New Roman"/>
          <w:sz w:val="28"/>
          <w:szCs w:val="28"/>
        </w:rPr>
        <w:t>Сириной</w:t>
      </w:r>
      <w:proofErr w:type="spellEnd"/>
      <w:r w:rsidRPr="00965C6D">
        <w:rPr>
          <w:rFonts w:ascii="Times New Roman" w:hAnsi="Times New Roman"/>
          <w:sz w:val="28"/>
          <w:szCs w:val="28"/>
        </w:rPr>
        <w:t xml:space="preserve"> И</w:t>
      </w:r>
      <w:proofErr w:type="gramStart"/>
      <w:r w:rsidRPr="00965C6D">
        <w:rPr>
          <w:rFonts w:ascii="Times New Roman" w:hAnsi="Times New Roman"/>
          <w:sz w:val="28"/>
          <w:szCs w:val="28"/>
        </w:rPr>
        <w:t>,М</w:t>
      </w:r>
      <w:proofErr w:type="gramEnd"/>
      <w:r w:rsidRPr="00965C6D">
        <w:rPr>
          <w:rFonts w:ascii="Times New Roman" w:hAnsi="Times New Roman"/>
          <w:sz w:val="28"/>
          <w:szCs w:val="28"/>
        </w:rPr>
        <w:t xml:space="preserve">., </w:t>
      </w:r>
      <w:proofErr w:type="spellStart"/>
      <w:r w:rsidRPr="00965C6D">
        <w:rPr>
          <w:rFonts w:ascii="Times New Roman" w:hAnsi="Times New Roman"/>
          <w:sz w:val="28"/>
          <w:szCs w:val="28"/>
        </w:rPr>
        <w:t>Кучумовой</w:t>
      </w:r>
      <w:proofErr w:type="spellEnd"/>
      <w:r w:rsidRPr="00965C6D">
        <w:rPr>
          <w:rFonts w:ascii="Times New Roman" w:hAnsi="Times New Roman"/>
          <w:sz w:val="28"/>
          <w:szCs w:val="28"/>
        </w:rPr>
        <w:t xml:space="preserve"> И.Р., </w:t>
      </w:r>
      <w:proofErr w:type="spellStart"/>
      <w:r w:rsidRPr="00965C6D">
        <w:rPr>
          <w:rFonts w:ascii="Times New Roman" w:hAnsi="Times New Roman"/>
          <w:sz w:val="28"/>
          <w:szCs w:val="28"/>
        </w:rPr>
        <w:t>Миссаля</w:t>
      </w:r>
      <w:proofErr w:type="spellEnd"/>
      <w:r w:rsidRPr="00965C6D">
        <w:rPr>
          <w:rFonts w:ascii="Times New Roman" w:hAnsi="Times New Roman"/>
          <w:sz w:val="28"/>
          <w:szCs w:val="28"/>
        </w:rPr>
        <w:t xml:space="preserve"> А.А.,, Горбуновой М.Е., Поповой Л.П..</w:t>
      </w:r>
    </w:p>
    <w:p w:rsidR="00885E7A" w:rsidRPr="00965C6D" w:rsidRDefault="00885E7A" w:rsidP="00965C6D">
      <w:pPr>
        <w:ind w:firstLine="708"/>
        <w:jc w:val="both"/>
        <w:rPr>
          <w:i/>
          <w:sz w:val="28"/>
          <w:szCs w:val="28"/>
        </w:rPr>
      </w:pPr>
      <w:r w:rsidRPr="00965C6D">
        <w:rPr>
          <w:i/>
          <w:sz w:val="28"/>
          <w:szCs w:val="28"/>
        </w:rPr>
        <w:t>Таблица 4.</w:t>
      </w:r>
    </w:p>
    <w:tbl>
      <w:tblPr>
        <w:tblW w:w="9723" w:type="dxa"/>
        <w:tblInd w:w="91" w:type="dxa"/>
        <w:tblLook w:val="04A0" w:firstRow="1" w:lastRow="0" w:firstColumn="1" w:lastColumn="0" w:noHBand="0" w:noVBand="1"/>
      </w:tblPr>
      <w:tblGrid>
        <w:gridCol w:w="1623"/>
        <w:gridCol w:w="2700"/>
        <w:gridCol w:w="2700"/>
        <w:gridCol w:w="2700"/>
      </w:tblGrid>
      <w:tr w:rsidR="00885E7A" w:rsidRPr="00965C6D" w:rsidTr="00885E7A">
        <w:trPr>
          <w:trHeight w:val="300"/>
        </w:trPr>
        <w:tc>
          <w:tcPr>
            <w:tcW w:w="4323" w:type="dxa"/>
            <w:gridSpan w:val="2"/>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Количество обращений категории «УЧЕНИК»</w:t>
            </w:r>
          </w:p>
          <w:p w:rsidR="00885E7A" w:rsidRPr="00965C6D" w:rsidRDefault="00885E7A" w:rsidP="00965C6D">
            <w:pPr>
              <w:jc w:val="both"/>
              <w:rPr>
                <w:color w:val="000000"/>
                <w:sz w:val="28"/>
                <w:szCs w:val="28"/>
              </w:rPr>
            </w:pPr>
            <w:r w:rsidRPr="00965C6D">
              <w:rPr>
                <w:color w:val="000000"/>
                <w:sz w:val="28"/>
                <w:szCs w:val="28"/>
              </w:rPr>
              <w:t>c 16.03.2012 по 24.05.2012</w:t>
            </w: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r>
      <w:tr w:rsidR="00885E7A" w:rsidRPr="00965C6D" w:rsidTr="00885E7A">
        <w:trPr>
          <w:trHeight w:val="300"/>
        </w:trPr>
        <w:tc>
          <w:tcPr>
            <w:tcW w:w="9723" w:type="dxa"/>
            <w:gridSpan w:val="4"/>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 xml:space="preserve">территория "Пермский край, Пермь </w:t>
            </w:r>
            <w:proofErr w:type="gramStart"/>
            <w:r w:rsidRPr="00965C6D">
              <w:rPr>
                <w:color w:val="000000"/>
                <w:sz w:val="28"/>
                <w:szCs w:val="28"/>
              </w:rPr>
              <w:t>г</w:t>
            </w:r>
            <w:proofErr w:type="gramEnd"/>
            <w:r w:rsidRPr="00965C6D">
              <w:rPr>
                <w:color w:val="000000"/>
                <w:sz w:val="28"/>
                <w:szCs w:val="28"/>
              </w:rPr>
              <w:t>, Свердловский р-н", школа "МОУ "Средняя общеобразовательная школа № 99"", дата формирования: 28.06.2012</w:t>
            </w:r>
          </w:p>
        </w:tc>
      </w:tr>
      <w:tr w:rsidR="00885E7A" w:rsidRPr="00965C6D" w:rsidTr="00885E7A">
        <w:trPr>
          <w:trHeight w:val="300"/>
        </w:trPr>
        <w:tc>
          <w:tcPr>
            <w:tcW w:w="1623"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r>
      <w:tr w:rsidR="00885E7A" w:rsidRPr="00965C6D" w:rsidTr="00885E7A">
        <w:trPr>
          <w:trHeight w:val="510"/>
        </w:trPr>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7A" w:rsidRPr="00965C6D" w:rsidRDefault="00885E7A" w:rsidP="00965C6D">
            <w:pPr>
              <w:jc w:val="both"/>
              <w:rPr>
                <w:b/>
                <w:bCs/>
                <w:sz w:val="28"/>
                <w:szCs w:val="28"/>
              </w:rPr>
            </w:pPr>
            <w:r w:rsidRPr="00965C6D">
              <w:rPr>
                <w:b/>
                <w:bCs/>
                <w:sz w:val="28"/>
                <w:szCs w:val="28"/>
              </w:rPr>
              <w:t>Класс</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885E7A" w:rsidRPr="00965C6D" w:rsidRDefault="00885E7A" w:rsidP="00965C6D">
            <w:pPr>
              <w:jc w:val="both"/>
              <w:rPr>
                <w:b/>
                <w:bCs/>
                <w:sz w:val="28"/>
                <w:szCs w:val="28"/>
              </w:rPr>
            </w:pPr>
            <w:r w:rsidRPr="00965C6D">
              <w:rPr>
                <w:b/>
                <w:bCs/>
                <w:sz w:val="28"/>
                <w:szCs w:val="28"/>
              </w:rPr>
              <w:t>Количество входов</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885E7A" w:rsidRPr="00965C6D" w:rsidRDefault="00885E7A" w:rsidP="00965C6D">
            <w:pPr>
              <w:jc w:val="both"/>
              <w:rPr>
                <w:b/>
                <w:bCs/>
                <w:sz w:val="28"/>
                <w:szCs w:val="28"/>
              </w:rPr>
            </w:pPr>
            <w:r w:rsidRPr="00965C6D">
              <w:rPr>
                <w:b/>
                <w:bCs/>
                <w:sz w:val="28"/>
                <w:szCs w:val="28"/>
              </w:rPr>
              <w:t>Общее время на сайте</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885E7A" w:rsidRPr="00965C6D" w:rsidRDefault="00885E7A" w:rsidP="00965C6D">
            <w:pPr>
              <w:jc w:val="both"/>
              <w:rPr>
                <w:b/>
                <w:bCs/>
                <w:sz w:val="28"/>
                <w:szCs w:val="28"/>
              </w:rPr>
            </w:pPr>
            <w:r w:rsidRPr="00965C6D">
              <w:rPr>
                <w:b/>
                <w:bCs/>
                <w:sz w:val="28"/>
                <w:szCs w:val="28"/>
              </w:rPr>
              <w:t>Среднее время на сайте</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4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234</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42 час. 0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10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4 Б</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181</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37 час. 23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12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4 В</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163</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39 час. 0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14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4 Г</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208</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39 час. 8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11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5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367</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70 час. 35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11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5 Б</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53</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9 час. 35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10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5 В</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163</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35 час. 55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5 Г</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156</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28 час. 37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11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6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264</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52 час. 28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11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lastRenderedPageBreak/>
              <w:t>6</w:t>
            </w:r>
            <w:proofErr w:type="gramStart"/>
            <w:r w:rsidRPr="00965C6D">
              <w:rPr>
                <w:color w:val="000000"/>
                <w:sz w:val="28"/>
                <w:szCs w:val="28"/>
              </w:rPr>
              <w:t xml:space="preserve"> Б</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455</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76 час. 49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10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6 В</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177</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17 час. 16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5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6 Г</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353</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59 час. 4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10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7</w:t>
            </w:r>
            <w:proofErr w:type="gramStart"/>
            <w:r w:rsidRPr="00965C6D">
              <w:rPr>
                <w:color w:val="000000"/>
                <w:sz w:val="28"/>
                <w:szCs w:val="28"/>
              </w:rPr>
              <w:t xml:space="preserve"> А</w:t>
            </w:r>
            <w:proofErr w:type="gramEnd"/>
            <w:r w:rsidRPr="00965C6D">
              <w:rPr>
                <w:color w:val="000000"/>
                <w:sz w:val="28"/>
                <w:szCs w:val="28"/>
              </w:rPr>
              <w:t xml:space="preserve"> (общ)</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205</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38 час. 4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11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7</w:t>
            </w:r>
            <w:proofErr w:type="gramStart"/>
            <w:r w:rsidRPr="00965C6D">
              <w:rPr>
                <w:color w:val="000000"/>
                <w:sz w:val="28"/>
                <w:szCs w:val="28"/>
              </w:rPr>
              <w:t xml:space="preserve"> Б</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66</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15 час. 16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7</w:t>
            </w:r>
            <w:proofErr w:type="gramStart"/>
            <w:r w:rsidRPr="00965C6D">
              <w:rPr>
                <w:color w:val="000000"/>
                <w:sz w:val="28"/>
                <w:szCs w:val="28"/>
              </w:rPr>
              <w:t xml:space="preserve"> В</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8</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 час. 10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8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7</w:t>
            </w:r>
            <w:proofErr w:type="gramStart"/>
            <w:r w:rsidRPr="00965C6D">
              <w:rPr>
                <w:color w:val="000000"/>
                <w:sz w:val="28"/>
                <w:szCs w:val="28"/>
              </w:rPr>
              <w:t xml:space="preserve"> Э</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502</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102 час. 51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12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8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205</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37 час. 10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10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8Б</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314</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48 час. 44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9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8 В</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13</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 час. 48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8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9</w:t>
            </w:r>
            <w:proofErr w:type="gramStart"/>
            <w:r w:rsidRPr="00965C6D">
              <w:rPr>
                <w:color w:val="000000"/>
                <w:sz w:val="28"/>
                <w:szCs w:val="28"/>
              </w:rPr>
              <w:t xml:space="preserve"> А</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234</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52 час. 13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9</w:t>
            </w:r>
            <w:proofErr w:type="gramStart"/>
            <w:r w:rsidRPr="00965C6D">
              <w:rPr>
                <w:color w:val="000000"/>
                <w:sz w:val="28"/>
                <w:szCs w:val="28"/>
              </w:rPr>
              <w:t xml:space="preserve"> Б</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247</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37 час. 11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9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10</w:t>
            </w:r>
            <w:proofErr w:type="gramStart"/>
            <w:r w:rsidRPr="00965C6D">
              <w:rPr>
                <w:color w:val="000000"/>
                <w:sz w:val="28"/>
                <w:szCs w:val="28"/>
              </w:rPr>
              <w:t xml:space="preserve"> А</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317</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76 час. 58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14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11</w:t>
            </w:r>
            <w:proofErr w:type="gramStart"/>
            <w:r w:rsidRPr="00965C6D">
              <w:rPr>
                <w:color w:val="000000"/>
                <w:sz w:val="28"/>
                <w:szCs w:val="28"/>
              </w:rPr>
              <w:t xml:space="preserve"> А</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227</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53 час. 32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14 мин. </w:t>
            </w:r>
          </w:p>
        </w:tc>
      </w:tr>
    </w:tbl>
    <w:p w:rsidR="00885E7A" w:rsidRPr="00965C6D" w:rsidRDefault="00885E7A" w:rsidP="00965C6D">
      <w:pPr>
        <w:jc w:val="both"/>
        <w:rPr>
          <w:b/>
          <w:sz w:val="28"/>
          <w:szCs w:val="28"/>
          <w:u w:val="single"/>
        </w:rPr>
      </w:pPr>
    </w:p>
    <w:p w:rsidR="00885E7A" w:rsidRPr="00965C6D" w:rsidRDefault="00885E7A" w:rsidP="00965C6D">
      <w:pPr>
        <w:ind w:left="360"/>
        <w:jc w:val="both"/>
        <w:rPr>
          <w:rStyle w:val="ab"/>
          <w:b w:val="0"/>
          <w:color w:val="000000"/>
          <w:sz w:val="28"/>
          <w:szCs w:val="28"/>
        </w:rPr>
      </w:pPr>
      <w:r w:rsidRPr="00965C6D">
        <w:rPr>
          <w:rStyle w:val="ab"/>
          <w:b w:val="0"/>
          <w:color w:val="000000"/>
          <w:sz w:val="28"/>
          <w:szCs w:val="28"/>
        </w:rPr>
        <w:t>Для родителей в течени</w:t>
      </w:r>
      <w:proofErr w:type="gramStart"/>
      <w:r w:rsidRPr="00965C6D">
        <w:rPr>
          <w:rStyle w:val="ab"/>
          <w:b w:val="0"/>
          <w:color w:val="000000"/>
          <w:sz w:val="28"/>
          <w:szCs w:val="28"/>
        </w:rPr>
        <w:t>и</w:t>
      </w:r>
      <w:proofErr w:type="gramEnd"/>
      <w:r w:rsidRPr="00965C6D">
        <w:rPr>
          <w:rStyle w:val="ab"/>
          <w:b w:val="0"/>
          <w:color w:val="000000"/>
          <w:sz w:val="28"/>
          <w:szCs w:val="28"/>
        </w:rPr>
        <w:t xml:space="preserve"> года предоставлялась консультативная помощь по работе в системе </w:t>
      </w:r>
      <w:proofErr w:type="spellStart"/>
      <w:r w:rsidRPr="00965C6D">
        <w:rPr>
          <w:rStyle w:val="ab"/>
          <w:b w:val="0"/>
          <w:color w:val="000000"/>
          <w:sz w:val="28"/>
          <w:szCs w:val="28"/>
        </w:rPr>
        <w:t>ЭЖиД</w:t>
      </w:r>
      <w:proofErr w:type="spellEnd"/>
      <w:r w:rsidRPr="00965C6D">
        <w:rPr>
          <w:rStyle w:val="ab"/>
          <w:b w:val="0"/>
          <w:color w:val="000000"/>
          <w:sz w:val="28"/>
          <w:szCs w:val="28"/>
        </w:rPr>
        <w:t>.</w:t>
      </w:r>
    </w:p>
    <w:p w:rsidR="00885E7A" w:rsidRPr="00965C6D" w:rsidRDefault="00885E7A" w:rsidP="00965C6D">
      <w:pPr>
        <w:pStyle w:val="a6"/>
        <w:spacing w:after="0" w:line="240" w:lineRule="auto"/>
        <w:ind w:left="1416"/>
        <w:jc w:val="both"/>
        <w:rPr>
          <w:rStyle w:val="ab"/>
          <w:rFonts w:ascii="Times New Roman" w:hAnsi="Times New Roman"/>
          <w:b w:val="0"/>
          <w:bCs w:val="0"/>
          <w:sz w:val="28"/>
          <w:szCs w:val="28"/>
        </w:rPr>
      </w:pPr>
      <w:r w:rsidRPr="00965C6D">
        <w:rPr>
          <w:rStyle w:val="ab"/>
          <w:rFonts w:ascii="Times New Roman" w:hAnsi="Times New Roman"/>
          <w:b w:val="0"/>
          <w:color w:val="000000"/>
          <w:sz w:val="28"/>
          <w:szCs w:val="28"/>
        </w:rPr>
        <w:t xml:space="preserve"> </w:t>
      </w:r>
    </w:p>
    <w:p w:rsidR="00885E7A" w:rsidRPr="00965C6D" w:rsidRDefault="00885E7A" w:rsidP="00965C6D">
      <w:pPr>
        <w:ind w:firstLine="708"/>
        <w:jc w:val="both"/>
        <w:rPr>
          <w:i/>
          <w:sz w:val="28"/>
          <w:szCs w:val="28"/>
        </w:rPr>
      </w:pPr>
      <w:r w:rsidRPr="00965C6D">
        <w:rPr>
          <w:i/>
          <w:sz w:val="28"/>
          <w:szCs w:val="28"/>
        </w:rPr>
        <w:t>Таблица 5.</w:t>
      </w:r>
    </w:p>
    <w:tbl>
      <w:tblPr>
        <w:tblW w:w="9723" w:type="dxa"/>
        <w:tblInd w:w="91" w:type="dxa"/>
        <w:tblLook w:val="04A0" w:firstRow="1" w:lastRow="0" w:firstColumn="1" w:lastColumn="0" w:noHBand="0" w:noVBand="1"/>
      </w:tblPr>
      <w:tblGrid>
        <w:gridCol w:w="1623"/>
        <w:gridCol w:w="2700"/>
        <w:gridCol w:w="2700"/>
        <w:gridCol w:w="2700"/>
      </w:tblGrid>
      <w:tr w:rsidR="00885E7A" w:rsidRPr="00965C6D" w:rsidTr="00885E7A">
        <w:trPr>
          <w:trHeight w:val="300"/>
        </w:trPr>
        <w:tc>
          <w:tcPr>
            <w:tcW w:w="4323" w:type="dxa"/>
            <w:gridSpan w:val="2"/>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Количество обращений категории «РОДИТЕЛЬ»</w:t>
            </w:r>
          </w:p>
          <w:p w:rsidR="00885E7A" w:rsidRPr="00965C6D" w:rsidRDefault="00885E7A" w:rsidP="00965C6D">
            <w:pPr>
              <w:jc w:val="both"/>
              <w:rPr>
                <w:color w:val="000000"/>
                <w:sz w:val="28"/>
                <w:szCs w:val="28"/>
              </w:rPr>
            </w:pPr>
            <w:r w:rsidRPr="00965C6D">
              <w:rPr>
                <w:color w:val="000000"/>
                <w:sz w:val="28"/>
                <w:szCs w:val="28"/>
              </w:rPr>
              <w:t>c 16.03.2012 по 24.05.2012</w:t>
            </w: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r>
      <w:tr w:rsidR="00885E7A" w:rsidRPr="00965C6D" w:rsidTr="00885E7A">
        <w:trPr>
          <w:trHeight w:val="300"/>
        </w:trPr>
        <w:tc>
          <w:tcPr>
            <w:tcW w:w="9723" w:type="dxa"/>
            <w:gridSpan w:val="4"/>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 xml:space="preserve">территория "Пермский край, Пермь </w:t>
            </w:r>
            <w:proofErr w:type="gramStart"/>
            <w:r w:rsidRPr="00965C6D">
              <w:rPr>
                <w:color w:val="000000"/>
                <w:sz w:val="28"/>
                <w:szCs w:val="28"/>
              </w:rPr>
              <w:t>г</w:t>
            </w:r>
            <w:proofErr w:type="gramEnd"/>
            <w:r w:rsidRPr="00965C6D">
              <w:rPr>
                <w:color w:val="000000"/>
                <w:sz w:val="28"/>
                <w:szCs w:val="28"/>
              </w:rPr>
              <w:t>, Свердловский р-н", школа "МОУ "Средняя общеобразовательная школа № 99"", дата формирования: 28.06.2012</w:t>
            </w:r>
          </w:p>
        </w:tc>
      </w:tr>
      <w:tr w:rsidR="00885E7A" w:rsidRPr="00965C6D" w:rsidTr="00885E7A">
        <w:trPr>
          <w:trHeight w:val="300"/>
        </w:trPr>
        <w:tc>
          <w:tcPr>
            <w:tcW w:w="1623"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c>
          <w:tcPr>
            <w:tcW w:w="2700" w:type="dxa"/>
            <w:tcBorders>
              <w:top w:val="nil"/>
              <w:left w:val="nil"/>
              <w:bottom w:val="nil"/>
              <w:right w:val="nil"/>
            </w:tcBorders>
            <w:shd w:val="clear" w:color="auto" w:fill="auto"/>
            <w:noWrap/>
            <w:vAlign w:val="bottom"/>
          </w:tcPr>
          <w:p w:rsidR="00885E7A" w:rsidRPr="00965C6D" w:rsidRDefault="00885E7A" w:rsidP="00965C6D">
            <w:pPr>
              <w:jc w:val="both"/>
              <w:rPr>
                <w:color w:val="000000"/>
                <w:sz w:val="28"/>
                <w:szCs w:val="28"/>
              </w:rPr>
            </w:pPr>
          </w:p>
        </w:tc>
      </w:tr>
      <w:tr w:rsidR="00885E7A" w:rsidRPr="00965C6D" w:rsidTr="00885E7A">
        <w:trPr>
          <w:trHeight w:val="510"/>
        </w:trPr>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7A" w:rsidRPr="00965C6D" w:rsidRDefault="00885E7A" w:rsidP="00965C6D">
            <w:pPr>
              <w:jc w:val="both"/>
              <w:rPr>
                <w:b/>
                <w:bCs/>
                <w:sz w:val="28"/>
                <w:szCs w:val="28"/>
              </w:rPr>
            </w:pPr>
            <w:r w:rsidRPr="00965C6D">
              <w:rPr>
                <w:b/>
                <w:bCs/>
                <w:sz w:val="28"/>
                <w:szCs w:val="28"/>
              </w:rPr>
              <w:t>Класс</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885E7A" w:rsidRPr="00965C6D" w:rsidRDefault="00885E7A" w:rsidP="00965C6D">
            <w:pPr>
              <w:jc w:val="both"/>
              <w:rPr>
                <w:b/>
                <w:bCs/>
                <w:sz w:val="28"/>
                <w:szCs w:val="28"/>
              </w:rPr>
            </w:pPr>
            <w:r w:rsidRPr="00965C6D">
              <w:rPr>
                <w:b/>
                <w:bCs/>
                <w:sz w:val="28"/>
                <w:szCs w:val="28"/>
              </w:rPr>
              <w:t>Количество входов</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885E7A" w:rsidRPr="00965C6D" w:rsidRDefault="00885E7A" w:rsidP="00965C6D">
            <w:pPr>
              <w:jc w:val="both"/>
              <w:rPr>
                <w:b/>
                <w:bCs/>
                <w:sz w:val="28"/>
                <w:szCs w:val="28"/>
              </w:rPr>
            </w:pPr>
            <w:r w:rsidRPr="00965C6D">
              <w:rPr>
                <w:b/>
                <w:bCs/>
                <w:sz w:val="28"/>
                <w:szCs w:val="28"/>
              </w:rPr>
              <w:t>Общее время на сайте</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885E7A" w:rsidRPr="00965C6D" w:rsidRDefault="00885E7A" w:rsidP="00965C6D">
            <w:pPr>
              <w:jc w:val="both"/>
              <w:rPr>
                <w:b/>
                <w:bCs/>
                <w:sz w:val="28"/>
                <w:szCs w:val="28"/>
              </w:rPr>
            </w:pPr>
            <w:r w:rsidRPr="00965C6D">
              <w:rPr>
                <w:b/>
                <w:bCs/>
                <w:sz w:val="28"/>
                <w:szCs w:val="28"/>
              </w:rPr>
              <w:t>Среднее время на сайте</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3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5</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21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4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3 Б</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47</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9 час. 28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12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3 В</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30</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6 час. 46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4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8</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37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4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4 Б</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57</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12 час. 36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4 В</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28</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7 час. 39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16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smartTag w:uri="urn:schemas-microsoft-com:office:smarttags" w:element="metricconverter">
              <w:smartTagPr>
                <w:attr w:name="ProductID" w:val="4 Г"/>
              </w:smartTagPr>
              <w:r w:rsidRPr="00965C6D">
                <w:rPr>
                  <w:color w:val="000000"/>
                  <w:sz w:val="28"/>
                  <w:szCs w:val="28"/>
                </w:rPr>
                <w:t>4 Г</w:t>
              </w:r>
            </w:smartTag>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30</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4 час. 49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9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5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336</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57 час. 30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10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5</w:t>
            </w:r>
            <w:proofErr w:type="gramStart"/>
            <w:r w:rsidRPr="00965C6D">
              <w:rPr>
                <w:color w:val="000000"/>
                <w:sz w:val="28"/>
                <w:szCs w:val="28"/>
              </w:rPr>
              <w:t xml:space="preserve"> Б</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259</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81 час. 51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18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5 В</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101</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19 час. 48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11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smartTag w:uri="urn:schemas-microsoft-com:office:smarttags" w:element="metricconverter">
              <w:smartTagPr>
                <w:attr w:name="ProductID" w:val="5 Г"/>
              </w:smartTagPr>
              <w:r w:rsidRPr="00965C6D">
                <w:rPr>
                  <w:color w:val="000000"/>
                  <w:sz w:val="28"/>
                  <w:szCs w:val="28"/>
                </w:rPr>
                <w:t>5 Г</w:t>
              </w:r>
            </w:smartTag>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78</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18 час. 1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6</w:t>
            </w:r>
            <w:proofErr w:type="gramStart"/>
            <w:r w:rsidRPr="00965C6D">
              <w:rPr>
                <w:color w:val="000000"/>
                <w:sz w:val="28"/>
                <w:szCs w:val="28"/>
              </w:rPr>
              <w:t xml:space="preserve"> А</w:t>
            </w:r>
            <w:proofErr w:type="gramEnd"/>
            <w:r w:rsidRPr="00965C6D">
              <w:rPr>
                <w:color w:val="000000"/>
                <w:sz w:val="28"/>
                <w:szCs w:val="28"/>
              </w:rPr>
              <w:t xml:space="preserve"> (общ)</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314</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99 час. 24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18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6</w:t>
            </w:r>
            <w:proofErr w:type="gramStart"/>
            <w:r w:rsidRPr="00965C6D">
              <w:rPr>
                <w:color w:val="000000"/>
                <w:sz w:val="28"/>
                <w:szCs w:val="28"/>
              </w:rPr>
              <w:t xml:space="preserve"> Б</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304</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57 час. 16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11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6</w:t>
            </w:r>
            <w:proofErr w:type="gramStart"/>
            <w:r w:rsidRPr="00965C6D">
              <w:rPr>
                <w:color w:val="000000"/>
                <w:sz w:val="28"/>
                <w:szCs w:val="28"/>
              </w:rPr>
              <w:t xml:space="preserve"> В</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392</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90 час. 12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6</w:t>
            </w:r>
            <w:proofErr w:type="gramStart"/>
            <w:r w:rsidRPr="00965C6D">
              <w:rPr>
                <w:color w:val="000000"/>
                <w:sz w:val="28"/>
                <w:szCs w:val="28"/>
              </w:rPr>
              <w:t xml:space="preserve"> Э</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175</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31 час. 56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10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lastRenderedPageBreak/>
              <w:t>7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9</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 час. 19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8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7 Б</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11</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 час. 18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7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7 В</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19</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4 час. 36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14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8</w:t>
            </w:r>
            <w:proofErr w:type="gramStart"/>
            <w:r w:rsidRPr="00965C6D">
              <w:rPr>
                <w:color w:val="000000"/>
                <w:sz w:val="28"/>
                <w:szCs w:val="28"/>
              </w:rPr>
              <w:t xml:space="preserve"> А</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43</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9 час. 25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8</w:t>
            </w:r>
            <w:proofErr w:type="gramStart"/>
            <w:r w:rsidRPr="00965C6D">
              <w:rPr>
                <w:color w:val="000000"/>
                <w:sz w:val="28"/>
                <w:szCs w:val="28"/>
              </w:rPr>
              <w:t xml:space="preserve"> Б</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34</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8 час. 18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14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smartTag w:uri="urn:schemas-microsoft-com:office:smarttags" w:element="metricconverter">
              <w:smartTagPr>
                <w:attr w:name="ProductID" w:val="8 г"/>
              </w:smartTagPr>
              <w:r w:rsidRPr="00965C6D">
                <w:rPr>
                  <w:color w:val="000000"/>
                  <w:sz w:val="28"/>
                  <w:szCs w:val="28"/>
                </w:rPr>
                <w:t>8 г</w:t>
              </w:r>
            </w:smartTag>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155</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31 час. 56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12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9 А</w:t>
            </w:r>
            <w:proofErr w:type="gramStart"/>
            <w:r w:rsidRPr="00965C6D">
              <w:rPr>
                <w:color w:val="000000"/>
                <w:sz w:val="28"/>
                <w:szCs w:val="28"/>
              </w:rPr>
              <w:t xml:space="preserve">  ()</w:t>
            </w:r>
            <w:proofErr w:type="gramEnd"/>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102</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22 час. 31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9</w:t>
            </w:r>
            <w:proofErr w:type="gramStart"/>
            <w:r w:rsidRPr="00965C6D">
              <w:rPr>
                <w:color w:val="000000"/>
                <w:sz w:val="28"/>
                <w:szCs w:val="28"/>
              </w:rPr>
              <w:t xml:space="preserve"> Б</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235</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60 час. 0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15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9</w:t>
            </w:r>
            <w:proofErr w:type="gramStart"/>
            <w:r w:rsidRPr="00965C6D">
              <w:rPr>
                <w:color w:val="000000"/>
                <w:sz w:val="28"/>
                <w:szCs w:val="28"/>
              </w:rPr>
              <w:t xml:space="preserve"> В</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137</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31 час. 56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10</w:t>
            </w:r>
            <w:proofErr w:type="gramStart"/>
            <w:r w:rsidRPr="00965C6D">
              <w:rPr>
                <w:color w:val="000000"/>
                <w:sz w:val="28"/>
                <w:szCs w:val="28"/>
              </w:rPr>
              <w:t xml:space="preserve"> А</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90</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20 час. 44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13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11</w:t>
            </w:r>
            <w:proofErr w:type="gramStart"/>
            <w:r w:rsidRPr="00965C6D">
              <w:rPr>
                <w:color w:val="000000"/>
                <w:sz w:val="28"/>
                <w:szCs w:val="28"/>
              </w:rPr>
              <w:t xml:space="preserve"> А</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45</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16 час. 52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22 мин. </w:t>
            </w:r>
          </w:p>
        </w:tc>
      </w:tr>
      <w:tr w:rsidR="00885E7A" w:rsidRPr="00965C6D" w:rsidTr="00885E7A">
        <w:trPr>
          <w:trHeight w:val="300"/>
        </w:trPr>
        <w:tc>
          <w:tcPr>
            <w:tcW w:w="1623" w:type="dxa"/>
            <w:tcBorders>
              <w:top w:val="nil"/>
              <w:left w:val="single" w:sz="4" w:space="0" w:color="000000"/>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11</w:t>
            </w:r>
            <w:proofErr w:type="gramStart"/>
            <w:r w:rsidRPr="00965C6D">
              <w:rPr>
                <w:color w:val="000000"/>
                <w:sz w:val="28"/>
                <w:szCs w:val="28"/>
              </w:rPr>
              <w:t xml:space="preserve"> Э</w:t>
            </w:r>
            <w:proofErr w:type="gramEnd"/>
            <w:r w:rsidRPr="00965C6D">
              <w:rPr>
                <w:color w:val="000000"/>
                <w:sz w:val="28"/>
                <w:szCs w:val="28"/>
              </w:rPr>
              <w:t xml:space="preserve"> </w:t>
            </w:r>
          </w:p>
        </w:tc>
        <w:tc>
          <w:tcPr>
            <w:tcW w:w="2700" w:type="dxa"/>
            <w:tcBorders>
              <w:top w:val="nil"/>
              <w:left w:val="nil"/>
              <w:bottom w:val="single" w:sz="4" w:space="0" w:color="000000"/>
              <w:right w:val="single" w:sz="4" w:space="0" w:color="000000"/>
            </w:tcBorders>
            <w:shd w:val="clear" w:color="auto" w:fill="auto"/>
            <w:noWrap/>
            <w:vAlign w:val="bottom"/>
          </w:tcPr>
          <w:p w:rsidR="00885E7A" w:rsidRPr="00965C6D" w:rsidRDefault="00885E7A" w:rsidP="00965C6D">
            <w:pPr>
              <w:jc w:val="both"/>
              <w:rPr>
                <w:color w:val="000000"/>
                <w:sz w:val="28"/>
                <w:szCs w:val="28"/>
              </w:rPr>
            </w:pPr>
            <w:r w:rsidRPr="00965C6D">
              <w:rPr>
                <w:color w:val="000000"/>
                <w:sz w:val="28"/>
                <w:szCs w:val="28"/>
              </w:rPr>
              <w:t>88</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21 час. 46 мин. </w:t>
            </w:r>
          </w:p>
        </w:tc>
        <w:tc>
          <w:tcPr>
            <w:tcW w:w="2700" w:type="dxa"/>
            <w:tcBorders>
              <w:top w:val="nil"/>
              <w:left w:val="nil"/>
              <w:bottom w:val="single" w:sz="4" w:space="0" w:color="000000"/>
              <w:right w:val="single" w:sz="4" w:space="0" w:color="000000"/>
            </w:tcBorders>
            <w:shd w:val="clear" w:color="auto" w:fill="auto"/>
            <w:vAlign w:val="bottom"/>
          </w:tcPr>
          <w:p w:rsidR="00885E7A" w:rsidRPr="00965C6D" w:rsidRDefault="00885E7A" w:rsidP="00965C6D">
            <w:pPr>
              <w:jc w:val="both"/>
              <w:rPr>
                <w:color w:val="000000"/>
                <w:sz w:val="28"/>
                <w:szCs w:val="28"/>
              </w:rPr>
            </w:pPr>
            <w:r w:rsidRPr="00965C6D">
              <w:rPr>
                <w:color w:val="000000"/>
                <w:sz w:val="28"/>
                <w:szCs w:val="28"/>
              </w:rPr>
              <w:t xml:space="preserve">0 час. 14 мин. </w:t>
            </w:r>
          </w:p>
        </w:tc>
      </w:tr>
    </w:tbl>
    <w:p w:rsidR="00885E7A" w:rsidRPr="00965C6D" w:rsidRDefault="00885E7A" w:rsidP="00965C6D">
      <w:pPr>
        <w:ind w:firstLine="708"/>
        <w:jc w:val="both"/>
        <w:rPr>
          <w:sz w:val="28"/>
          <w:szCs w:val="28"/>
        </w:rPr>
      </w:pPr>
      <w:r w:rsidRPr="00965C6D">
        <w:rPr>
          <w:sz w:val="28"/>
          <w:szCs w:val="28"/>
        </w:rPr>
        <w:t xml:space="preserve">Наблюдается низкая активность родителей использования </w:t>
      </w:r>
      <w:proofErr w:type="spellStart"/>
      <w:r w:rsidRPr="00965C6D">
        <w:rPr>
          <w:sz w:val="28"/>
          <w:szCs w:val="28"/>
        </w:rPr>
        <w:t>ЭЖиД</w:t>
      </w:r>
      <w:proofErr w:type="spellEnd"/>
      <w:r w:rsidRPr="00965C6D">
        <w:rPr>
          <w:sz w:val="28"/>
          <w:szCs w:val="28"/>
        </w:rPr>
        <w:t xml:space="preserve">. Также многие родители для пользования используют авторизацию ребенка. </w:t>
      </w:r>
    </w:p>
    <w:p w:rsidR="00885E7A" w:rsidRPr="00965C6D" w:rsidRDefault="00885E7A" w:rsidP="00965C6D">
      <w:pPr>
        <w:pStyle w:val="a6"/>
        <w:tabs>
          <w:tab w:val="left" w:pos="0"/>
        </w:tabs>
        <w:spacing w:after="0" w:line="240" w:lineRule="auto"/>
        <w:ind w:left="0" w:firstLine="709"/>
        <w:jc w:val="both"/>
        <w:rPr>
          <w:rFonts w:ascii="Times New Roman" w:hAnsi="Times New Roman"/>
          <w:sz w:val="28"/>
          <w:szCs w:val="28"/>
        </w:rPr>
      </w:pPr>
    </w:p>
    <w:p w:rsidR="00885E7A" w:rsidRPr="00965C6D" w:rsidRDefault="00885E7A" w:rsidP="00965C6D">
      <w:pPr>
        <w:pStyle w:val="a6"/>
        <w:tabs>
          <w:tab w:val="left" w:pos="0"/>
        </w:tabs>
        <w:spacing w:after="0" w:line="240" w:lineRule="auto"/>
        <w:ind w:left="0" w:firstLine="709"/>
        <w:jc w:val="both"/>
        <w:rPr>
          <w:rFonts w:ascii="Times New Roman" w:hAnsi="Times New Roman"/>
          <w:sz w:val="28"/>
          <w:szCs w:val="28"/>
        </w:rPr>
      </w:pPr>
      <w:r w:rsidRPr="00965C6D">
        <w:rPr>
          <w:rFonts w:ascii="Times New Roman" w:hAnsi="Times New Roman"/>
          <w:sz w:val="28"/>
          <w:szCs w:val="28"/>
        </w:rPr>
        <w:t xml:space="preserve">С июня 2010 года в школе работает модуль «СОКО» для оценки качества ОП. </w:t>
      </w:r>
    </w:p>
    <w:p w:rsidR="00885E7A" w:rsidRPr="00965C6D" w:rsidRDefault="00885E7A" w:rsidP="00965C6D">
      <w:pPr>
        <w:pStyle w:val="a6"/>
        <w:tabs>
          <w:tab w:val="left" w:pos="0"/>
        </w:tabs>
        <w:spacing w:after="0" w:line="240" w:lineRule="auto"/>
        <w:ind w:left="0" w:firstLine="709"/>
        <w:jc w:val="both"/>
        <w:rPr>
          <w:rFonts w:ascii="Times New Roman" w:hAnsi="Times New Roman"/>
          <w:sz w:val="28"/>
          <w:szCs w:val="28"/>
        </w:rPr>
      </w:pPr>
      <w:r w:rsidRPr="00965C6D">
        <w:rPr>
          <w:rFonts w:ascii="Times New Roman" w:hAnsi="Times New Roman"/>
          <w:sz w:val="28"/>
          <w:szCs w:val="28"/>
        </w:rPr>
        <w:t>Мероприятия 2011-2012 год</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8"/>
      </w:tblGrid>
      <w:tr w:rsidR="00885E7A" w:rsidRPr="00965C6D" w:rsidTr="00885E7A">
        <w:tc>
          <w:tcPr>
            <w:tcW w:w="4928" w:type="dxa"/>
            <w:shd w:val="clear" w:color="auto" w:fill="auto"/>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Декабрь,2011</w:t>
            </w:r>
          </w:p>
        </w:tc>
        <w:tc>
          <w:tcPr>
            <w:tcW w:w="4928" w:type="dxa"/>
            <w:shd w:val="clear" w:color="auto" w:fill="auto"/>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 xml:space="preserve">Мониторинг учащихся 9 </w:t>
            </w:r>
            <w:proofErr w:type="spellStart"/>
            <w:r w:rsidRPr="00965C6D">
              <w:rPr>
                <w:rFonts w:ascii="Times New Roman" w:hAnsi="Times New Roman"/>
                <w:sz w:val="28"/>
                <w:szCs w:val="28"/>
              </w:rPr>
              <w:t>кл</w:t>
            </w:r>
            <w:proofErr w:type="spellEnd"/>
            <w:r w:rsidRPr="00965C6D">
              <w:rPr>
                <w:rFonts w:ascii="Times New Roman" w:hAnsi="Times New Roman"/>
                <w:sz w:val="28"/>
                <w:szCs w:val="28"/>
              </w:rPr>
              <w:t xml:space="preserve"> по русскому языку в формате ГИА 2012</w:t>
            </w:r>
          </w:p>
        </w:tc>
      </w:tr>
      <w:tr w:rsidR="00885E7A" w:rsidRPr="00965C6D" w:rsidTr="00885E7A">
        <w:tc>
          <w:tcPr>
            <w:tcW w:w="4928" w:type="dxa"/>
            <w:shd w:val="clear" w:color="auto" w:fill="auto"/>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Декабрь,2011</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Февраль,2012</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Апрель,2012</w:t>
            </w:r>
          </w:p>
        </w:tc>
        <w:tc>
          <w:tcPr>
            <w:tcW w:w="4928" w:type="dxa"/>
            <w:shd w:val="clear" w:color="auto" w:fill="auto"/>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 xml:space="preserve">Мониторинг учащихся 9 </w:t>
            </w:r>
            <w:proofErr w:type="spellStart"/>
            <w:r w:rsidRPr="00965C6D">
              <w:rPr>
                <w:rFonts w:ascii="Times New Roman" w:hAnsi="Times New Roman"/>
                <w:sz w:val="28"/>
                <w:szCs w:val="28"/>
              </w:rPr>
              <w:t>кл</w:t>
            </w:r>
            <w:proofErr w:type="spellEnd"/>
            <w:r w:rsidRPr="00965C6D">
              <w:rPr>
                <w:rFonts w:ascii="Times New Roman" w:hAnsi="Times New Roman"/>
                <w:sz w:val="28"/>
                <w:szCs w:val="28"/>
              </w:rPr>
              <w:t xml:space="preserve"> по математике в формате ГИА 2012</w:t>
            </w:r>
          </w:p>
        </w:tc>
      </w:tr>
      <w:tr w:rsidR="00885E7A" w:rsidRPr="00965C6D" w:rsidTr="00885E7A">
        <w:tc>
          <w:tcPr>
            <w:tcW w:w="4928" w:type="dxa"/>
            <w:shd w:val="clear" w:color="auto" w:fill="auto"/>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Апрель,2012</w:t>
            </w:r>
          </w:p>
        </w:tc>
        <w:tc>
          <w:tcPr>
            <w:tcW w:w="4928" w:type="dxa"/>
            <w:shd w:val="clear" w:color="auto" w:fill="auto"/>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 xml:space="preserve">Мониторинг учащихся 9 </w:t>
            </w:r>
            <w:proofErr w:type="spellStart"/>
            <w:r w:rsidRPr="00965C6D">
              <w:rPr>
                <w:rFonts w:ascii="Times New Roman" w:hAnsi="Times New Roman"/>
                <w:sz w:val="28"/>
                <w:szCs w:val="28"/>
              </w:rPr>
              <w:t>кл</w:t>
            </w:r>
            <w:proofErr w:type="spellEnd"/>
            <w:r w:rsidRPr="00965C6D">
              <w:rPr>
                <w:rFonts w:ascii="Times New Roman" w:hAnsi="Times New Roman"/>
                <w:sz w:val="28"/>
                <w:szCs w:val="28"/>
              </w:rPr>
              <w:t xml:space="preserve"> по географии в формате ГИА 2012</w:t>
            </w:r>
          </w:p>
        </w:tc>
      </w:tr>
      <w:tr w:rsidR="00885E7A" w:rsidRPr="00965C6D" w:rsidTr="00885E7A">
        <w:tc>
          <w:tcPr>
            <w:tcW w:w="4928" w:type="dxa"/>
            <w:shd w:val="clear" w:color="auto" w:fill="auto"/>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Апрель,2012</w:t>
            </w:r>
          </w:p>
        </w:tc>
        <w:tc>
          <w:tcPr>
            <w:tcW w:w="4928" w:type="dxa"/>
            <w:shd w:val="clear" w:color="auto" w:fill="auto"/>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 xml:space="preserve">Мониторинг учащихся 9 </w:t>
            </w:r>
            <w:proofErr w:type="spellStart"/>
            <w:r w:rsidRPr="00965C6D">
              <w:rPr>
                <w:rFonts w:ascii="Times New Roman" w:hAnsi="Times New Roman"/>
                <w:sz w:val="28"/>
                <w:szCs w:val="28"/>
              </w:rPr>
              <w:t>кл</w:t>
            </w:r>
            <w:proofErr w:type="spellEnd"/>
            <w:r w:rsidRPr="00965C6D">
              <w:rPr>
                <w:rFonts w:ascii="Times New Roman" w:hAnsi="Times New Roman"/>
                <w:sz w:val="28"/>
                <w:szCs w:val="28"/>
              </w:rPr>
              <w:t xml:space="preserve"> по обществознанию в формате ГИА 2012</w:t>
            </w:r>
          </w:p>
        </w:tc>
      </w:tr>
    </w:tbl>
    <w:p w:rsidR="00885E7A" w:rsidRPr="00965C6D" w:rsidRDefault="00885E7A" w:rsidP="00965C6D">
      <w:pPr>
        <w:pStyle w:val="a6"/>
        <w:tabs>
          <w:tab w:val="left" w:pos="0"/>
        </w:tabs>
        <w:spacing w:after="0" w:line="240" w:lineRule="auto"/>
        <w:ind w:left="0" w:firstLine="709"/>
        <w:jc w:val="both"/>
        <w:rPr>
          <w:rFonts w:ascii="Times New Roman" w:hAnsi="Times New Roman"/>
          <w:sz w:val="28"/>
          <w:szCs w:val="28"/>
        </w:rPr>
      </w:pP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
    <w:p w:rsidR="00885E7A" w:rsidRPr="00965C6D" w:rsidRDefault="00885E7A" w:rsidP="00965C6D">
      <w:pPr>
        <w:pStyle w:val="a6"/>
        <w:tabs>
          <w:tab w:val="left" w:pos="0"/>
        </w:tabs>
        <w:spacing w:after="0" w:line="240" w:lineRule="auto"/>
        <w:ind w:left="0" w:firstLine="709"/>
        <w:jc w:val="both"/>
        <w:rPr>
          <w:rFonts w:ascii="Times New Roman" w:hAnsi="Times New Roman"/>
          <w:sz w:val="28"/>
          <w:szCs w:val="28"/>
        </w:rPr>
      </w:pPr>
      <w:r w:rsidRPr="00965C6D">
        <w:rPr>
          <w:rFonts w:ascii="Times New Roman" w:hAnsi="Times New Roman"/>
          <w:sz w:val="28"/>
          <w:szCs w:val="28"/>
        </w:rPr>
        <w:t>48 педагогов из 50 имеют навыки работы на компьютере выше «начинающий». Часть учителей квалифицируются как продвинутый пользователь 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tblGrid>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ПО</w:t>
            </w:r>
          </w:p>
        </w:tc>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Педагог</w:t>
            </w: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lang w:val="en-US"/>
              </w:rPr>
            </w:pPr>
            <w:r w:rsidRPr="00965C6D">
              <w:rPr>
                <w:rFonts w:ascii="Times New Roman" w:hAnsi="Times New Roman"/>
                <w:sz w:val="28"/>
                <w:szCs w:val="28"/>
                <w:lang w:val="en-US"/>
              </w:rPr>
              <w:t>Windows XP</w:t>
            </w:r>
          </w:p>
        </w:tc>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все</w:t>
            </w: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lang w:val="en-US"/>
              </w:rPr>
            </w:pPr>
            <w:r w:rsidRPr="00965C6D">
              <w:rPr>
                <w:rFonts w:ascii="Times New Roman" w:hAnsi="Times New Roman"/>
                <w:sz w:val="28"/>
                <w:szCs w:val="28"/>
                <w:lang w:val="en-US"/>
              </w:rPr>
              <w:t>Windows 7</w:t>
            </w:r>
          </w:p>
        </w:tc>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все</w:t>
            </w: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Оффис</w:t>
            </w:r>
            <w:proofErr w:type="spellEnd"/>
            <w:r w:rsidRPr="00965C6D">
              <w:rPr>
                <w:rFonts w:ascii="Times New Roman" w:hAnsi="Times New Roman"/>
                <w:sz w:val="28"/>
                <w:szCs w:val="28"/>
              </w:rPr>
              <w:t xml:space="preserve"> 2007,2010</w:t>
            </w:r>
          </w:p>
        </w:tc>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все</w:t>
            </w: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lang w:val="en-US"/>
              </w:rPr>
            </w:pPr>
            <w:proofErr w:type="spellStart"/>
            <w:r w:rsidRPr="00965C6D">
              <w:rPr>
                <w:rFonts w:ascii="Times New Roman" w:hAnsi="Times New Roman"/>
                <w:sz w:val="28"/>
                <w:szCs w:val="28"/>
                <w:lang w:val="en-US"/>
              </w:rPr>
              <w:t>OpenOffice</w:t>
            </w:r>
            <w:proofErr w:type="spellEnd"/>
          </w:p>
        </w:tc>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Пашиева</w:t>
            </w:r>
            <w:proofErr w:type="spellEnd"/>
            <w:r w:rsidRPr="00965C6D">
              <w:rPr>
                <w:rFonts w:ascii="Times New Roman" w:hAnsi="Times New Roman"/>
                <w:sz w:val="28"/>
                <w:szCs w:val="28"/>
              </w:rPr>
              <w:t xml:space="preserve"> Л.Н.</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Косовских О.А.</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Соболенская</w:t>
            </w:r>
            <w:proofErr w:type="spellEnd"/>
            <w:r w:rsidRPr="00965C6D">
              <w:rPr>
                <w:rFonts w:ascii="Times New Roman" w:hAnsi="Times New Roman"/>
                <w:sz w:val="28"/>
                <w:szCs w:val="28"/>
              </w:rPr>
              <w:t xml:space="preserve"> В.Б.</w:t>
            </w: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Обработка звука</w:t>
            </w:r>
          </w:p>
        </w:tc>
        <w:tc>
          <w:tcPr>
            <w:tcW w:w="3190" w:type="dxa"/>
            <w:vMerge w:val="restart"/>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Пашиева</w:t>
            </w:r>
            <w:proofErr w:type="spellEnd"/>
            <w:r w:rsidRPr="00965C6D">
              <w:rPr>
                <w:rFonts w:ascii="Times New Roman" w:hAnsi="Times New Roman"/>
                <w:sz w:val="28"/>
                <w:szCs w:val="28"/>
              </w:rPr>
              <w:t xml:space="preserve"> Л.Н.</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Беляева Е.В.</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Золотарева Л.Н.</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lastRenderedPageBreak/>
              <w:t>Марценюк</w:t>
            </w:r>
            <w:proofErr w:type="spellEnd"/>
            <w:r w:rsidRPr="00965C6D">
              <w:rPr>
                <w:rFonts w:ascii="Times New Roman" w:hAnsi="Times New Roman"/>
                <w:sz w:val="28"/>
                <w:szCs w:val="28"/>
              </w:rPr>
              <w:t xml:space="preserve"> Т.Н.</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Миссаль</w:t>
            </w:r>
            <w:proofErr w:type="spellEnd"/>
            <w:r w:rsidRPr="00965C6D">
              <w:rPr>
                <w:rFonts w:ascii="Times New Roman" w:hAnsi="Times New Roman"/>
                <w:sz w:val="28"/>
                <w:szCs w:val="28"/>
              </w:rPr>
              <w:t xml:space="preserve"> А.А.,</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Миссаль</w:t>
            </w:r>
            <w:proofErr w:type="spellEnd"/>
            <w:r w:rsidRPr="00965C6D">
              <w:rPr>
                <w:rFonts w:ascii="Times New Roman" w:hAnsi="Times New Roman"/>
                <w:sz w:val="28"/>
                <w:szCs w:val="28"/>
              </w:rPr>
              <w:t xml:space="preserve"> М.А.</w:t>
            </w: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Обработка видео</w:t>
            </w:r>
          </w:p>
        </w:tc>
        <w:tc>
          <w:tcPr>
            <w:tcW w:w="3190" w:type="dxa"/>
            <w:vMerge/>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lastRenderedPageBreak/>
              <w:t>Работа в сети Интернет</w:t>
            </w:r>
          </w:p>
        </w:tc>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все</w:t>
            </w: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Сайтостроение</w:t>
            </w:r>
            <w:proofErr w:type="spellEnd"/>
          </w:p>
        </w:tc>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Пашиева</w:t>
            </w:r>
            <w:proofErr w:type="spellEnd"/>
            <w:r w:rsidRPr="00965C6D">
              <w:rPr>
                <w:rFonts w:ascii="Times New Roman" w:hAnsi="Times New Roman"/>
                <w:sz w:val="28"/>
                <w:szCs w:val="28"/>
              </w:rPr>
              <w:t xml:space="preserve"> Л.Н.</w:t>
            </w:r>
          </w:p>
        </w:tc>
      </w:tr>
      <w:tr w:rsidR="00885E7A" w:rsidRPr="00965C6D" w:rsidTr="00885E7A">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r w:rsidRPr="00965C6D">
              <w:rPr>
                <w:rFonts w:ascii="Times New Roman" w:hAnsi="Times New Roman"/>
                <w:sz w:val="28"/>
                <w:szCs w:val="28"/>
              </w:rPr>
              <w:t>Оптическое распознавание текста, сканирование</w:t>
            </w:r>
          </w:p>
        </w:tc>
        <w:tc>
          <w:tcPr>
            <w:tcW w:w="3190" w:type="dxa"/>
          </w:tcPr>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Овчинникова</w:t>
            </w:r>
            <w:proofErr w:type="spellEnd"/>
            <w:r w:rsidRPr="00965C6D">
              <w:rPr>
                <w:rFonts w:ascii="Times New Roman" w:hAnsi="Times New Roman"/>
                <w:sz w:val="28"/>
                <w:szCs w:val="28"/>
              </w:rPr>
              <w:t xml:space="preserve"> Р.Н.,</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Соболенская</w:t>
            </w:r>
            <w:proofErr w:type="spellEnd"/>
            <w:r w:rsidRPr="00965C6D">
              <w:rPr>
                <w:rFonts w:ascii="Times New Roman" w:hAnsi="Times New Roman"/>
                <w:sz w:val="28"/>
                <w:szCs w:val="28"/>
              </w:rPr>
              <w:t xml:space="preserve"> В.Б..</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gramStart"/>
            <w:r w:rsidRPr="00965C6D">
              <w:rPr>
                <w:rFonts w:ascii="Times New Roman" w:hAnsi="Times New Roman"/>
                <w:sz w:val="28"/>
                <w:szCs w:val="28"/>
              </w:rPr>
              <w:t>Косовских</w:t>
            </w:r>
            <w:proofErr w:type="gramEnd"/>
            <w:r w:rsidRPr="00965C6D">
              <w:rPr>
                <w:rFonts w:ascii="Times New Roman" w:hAnsi="Times New Roman"/>
                <w:sz w:val="28"/>
                <w:szCs w:val="28"/>
              </w:rPr>
              <w:t xml:space="preserve"> О.А.. Золотарева Л.Н.</w:t>
            </w:r>
          </w:p>
          <w:p w:rsidR="00885E7A" w:rsidRPr="00965C6D" w:rsidRDefault="00885E7A" w:rsidP="00965C6D">
            <w:pPr>
              <w:pStyle w:val="a6"/>
              <w:tabs>
                <w:tab w:val="left" w:pos="0"/>
              </w:tabs>
              <w:spacing w:after="0" w:line="240" w:lineRule="auto"/>
              <w:ind w:left="0"/>
              <w:jc w:val="both"/>
              <w:rPr>
                <w:rFonts w:ascii="Times New Roman" w:hAnsi="Times New Roman"/>
                <w:sz w:val="28"/>
                <w:szCs w:val="28"/>
              </w:rPr>
            </w:pPr>
            <w:proofErr w:type="spellStart"/>
            <w:r w:rsidRPr="00965C6D">
              <w:rPr>
                <w:rFonts w:ascii="Times New Roman" w:hAnsi="Times New Roman"/>
                <w:sz w:val="28"/>
                <w:szCs w:val="28"/>
              </w:rPr>
              <w:t>Миссаль</w:t>
            </w:r>
            <w:proofErr w:type="spellEnd"/>
            <w:r w:rsidRPr="00965C6D">
              <w:rPr>
                <w:rFonts w:ascii="Times New Roman" w:hAnsi="Times New Roman"/>
                <w:sz w:val="28"/>
                <w:szCs w:val="28"/>
              </w:rPr>
              <w:t xml:space="preserve"> А.А.</w:t>
            </w:r>
          </w:p>
        </w:tc>
      </w:tr>
    </w:tbl>
    <w:p w:rsidR="00885E7A" w:rsidRPr="00965C6D" w:rsidRDefault="00885E7A" w:rsidP="00965C6D">
      <w:pPr>
        <w:pStyle w:val="a6"/>
        <w:tabs>
          <w:tab w:val="left" w:pos="0"/>
        </w:tabs>
        <w:spacing w:after="0" w:line="240" w:lineRule="auto"/>
        <w:ind w:left="0" w:firstLine="709"/>
        <w:jc w:val="both"/>
        <w:rPr>
          <w:rFonts w:ascii="Times New Roman" w:hAnsi="Times New Roman"/>
          <w:sz w:val="28"/>
          <w:szCs w:val="28"/>
        </w:rPr>
      </w:pPr>
      <w:r w:rsidRPr="00965C6D">
        <w:rPr>
          <w:rFonts w:ascii="Times New Roman" w:hAnsi="Times New Roman"/>
          <w:sz w:val="28"/>
          <w:szCs w:val="28"/>
        </w:rPr>
        <w:t xml:space="preserve"> </w:t>
      </w:r>
    </w:p>
    <w:p w:rsidR="00885E7A" w:rsidRPr="00965C6D" w:rsidRDefault="00885E7A" w:rsidP="00965C6D">
      <w:pPr>
        <w:ind w:firstLine="708"/>
        <w:jc w:val="both"/>
        <w:rPr>
          <w:sz w:val="28"/>
          <w:szCs w:val="28"/>
        </w:rPr>
      </w:pPr>
      <w:r w:rsidRPr="00965C6D">
        <w:rPr>
          <w:sz w:val="28"/>
          <w:szCs w:val="28"/>
        </w:rPr>
        <w:t>В течени</w:t>
      </w:r>
      <w:proofErr w:type="gramStart"/>
      <w:r w:rsidRPr="00965C6D">
        <w:rPr>
          <w:sz w:val="28"/>
          <w:szCs w:val="28"/>
        </w:rPr>
        <w:t>и</w:t>
      </w:r>
      <w:proofErr w:type="gramEnd"/>
      <w:r w:rsidRPr="00965C6D">
        <w:rPr>
          <w:sz w:val="28"/>
          <w:szCs w:val="28"/>
        </w:rPr>
        <w:t xml:space="preserve"> года педагогам использующим ИКТ предоставляется консультативная помощь специалистами </w:t>
      </w:r>
      <w:proofErr w:type="spellStart"/>
      <w:r w:rsidRPr="00965C6D">
        <w:rPr>
          <w:sz w:val="28"/>
          <w:szCs w:val="28"/>
        </w:rPr>
        <w:t>медиацентра</w:t>
      </w:r>
      <w:proofErr w:type="spellEnd"/>
      <w:r w:rsidRPr="00965C6D">
        <w:rPr>
          <w:sz w:val="28"/>
          <w:szCs w:val="28"/>
        </w:rPr>
        <w:t xml:space="preserve"> </w:t>
      </w:r>
      <w:proofErr w:type="spellStart"/>
      <w:r w:rsidRPr="00965C6D">
        <w:rPr>
          <w:sz w:val="28"/>
          <w:szCs w:val="28"/>
        </w:rPr>
        <w:t>Пашиевой</w:t>
      </w:r>
      <w:proofErr w:type="spellEnd"/>
      <w:r w:rsidRPr="00965C6D">
        <w:rPr>
          <w:sz w:val="28"/>
          <w:szCs w:val="28"/>
        </w:rPr>
        <w:t xml:space="preserve"> Л.Н. , Беляевой Е.В.. и более опытными педагогами </w:t>
      </w:r>
      <w:proofErr w:type="spellStart"/>
      <w:r w:rsidRPr="00965C6D">
        <w:rPr>
          <w:sz w:val="28"/>
          <w:szCs w:val="28"/>
        </w:rPr>
        <w:t>Сириной</w:t>
      </w:r>
      <w:proofErr w:type="spellEnd"/>
      <w:r w:rsidRPr="00965C6D">
        <w:rPr>
          <w:sz w:val="28"/>
          <w:szCs w:val="28"/>
        </w:rPr>
        <w:t xml:space="preserve"> И.М., </w:t>
      </w:r>
      <w:proofErr w:type="spellStart"/>
      <w:r w:rsidRPr="00965C6D">
        <w:rPr>
          <w:sz w:val="28"/>
          <w:szCs w:val="28"/>
        </w:rPr>
        <w:t>Любимкиной</w:t>
      </w:r>
      <w:proofErr w:type="spellEnd"/>
      <w:r w:rsidRPr="00965C6D">
        <w:rPr>
          <w:sz w:val="28"/>
          <w:szCs w:val="28"/>
        </w:rPr>
        <w:t xml:space="preserve"> Е.В..</w:t>
      </w:r>
    </w:p>
    <w:p w:rsidR="00885E7A" w:rsidRPr="00965C6D" w:rsidRDefault="00885E7A" w:rsidP="00965C6D">
      <w:pPr>
        <w:ind w:firstLine="708"/>
        <w:jc w:val="both"/>
        <w:rPr>
          <w:sz w:val="28"/>
          <w:szCs w:val="28"/>
        </w:rPr>
      </w:pPr>
      <w:r w:rsidRPr="00965C6D">
        <w:rPr>
          <w:sz w:val="28"/>
          <w:szCs w:val="28"/>
        </w:rPr>
        <w:t>Проведен анализ использования ЦОР (любые цифровые ресурсы) по типу, по способу.</w:t>
      </w:r>
    </w:p>
    <w:p w:rsidR="00885E7A" w:rsidRPr="00965C6D" w:rsidRDefault="00885E7A" w:rsidP="00965C6D">
      <w:pPr>
        <w:ind w:firstLine="708"/>
        <w:jc w:val="both"/>
        <w:rPr>
          <w:sz w:val="28"/>
          <w:szCs w:val="28"/>
        </w:rPr>
      </w:pPr>
      <w:r w:rsidRPr="00965C6D">
        <w:rPr>
          <w:i/>
          <w:sz w:val="28"/>
          <w:szCs w:val="28"/>
        </w:rPr>
        <w:t>Диаграмма 1</w:t>
      </w:r>
      <w:r w:rsidRPr="00965C6D">
        <w:rPr>
          <w:sz w:val="28"/>
          <w:szCs w:val="28"/>
        </w:rPr>
        <w:t>. Использование цифровых средств обучения</w:t>
      </w:r>
    </w:p>
    <w:p w:rsidR="00885E7A" w:rsidRPr="00965C6D" w:rsidRDefault="00885E7A" w:rsidP="00965C6D">
      <w:pPr>
        <w:ind w:firstLine="708"/>
        <w:jc w:val="both"/>
        <w:rPr>
          <w:sz w:val="28"/>
          <w:szCs w:val="28"/>
        </w:rPr>
      </w:pPr>
    </w:p>
    <w:p w:rsidR="00885E7A" w:rsidRPr="00965C6D" w:rsidRDefault="00885E7A" w:rsidP="00965C6D">
      <w:pPr>
        <w:ind w:firstLine="708"/>
        <w:jc w:val="both"/>
        <w:rPr>
          <w:sz w:val="28"/>
          <w:szCs w:val="28"/>
        </w:rPr>
      </w:pPr>
      <w:r w:rsidRPr="00965C6D">
        <w:rPr>
          <w:noProof/>
          <w:sz w:val="28"/>
          <w:szCs w:val="28"/>
        </w:rPr>
        <w:drawing>
          <wp:anchor distT="0" distB="0" distL="114300" distR="446786" simplePos="0" relativeHeight="251666432" behindDoc="0" locked="0" layoutInCell="1" allowOverlap="1" wp14:anchorId="6DB04866" wp14:editId="1ED651F0">
            <wp:simplePos x="0" y="0"/>
            <wp:positionH relativeFrom="margin">
              <wp:posOffset>-21590</wp:posOffset>
            </wp:positionH>
            <wp:positionV relativeFrom="margin">
              <wp:posOffset>2286000</wp:posOffset>
            </wp:positionV>
            <wp:extent cx="5948045" cy="3663950"/>
            <wp:effectExtent l="1270" t="0" r="0" b="5080"/>
            <wp:wrapSquare wrapText="bothSides"/>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85E7A" w:rsidRPr="00965C6D" w:rsidRDefault="00885E7A" w:rsidP="00965C6D">
      <w:pPr>
        <w:ind w:firstLine="708"/>
        <w:jc w:val="both"/>
        <w:rPr>
          <w:sz w:val="28"/>
          <w:szCs w:val="28"/>
        </w:rPr>
      </w:pPr>
    </w:p>
    <w:p w:rsidR="00885E7A" w:rsidRPr="00965C6D" w:rsidRDefault="00885E7A" w:rsidP="00965C6D">
      <w:pPr>
        <w:ind w:firstLine="708"/>
        <w:jc w:val="both"/>
        <w:rPr>
          <w:sz w:val="28"/>
          <w:szCs w:val="28"/>
        </w:rPr>
      </w:pPr>
    </w:p>
    <w:p w:rsidR="00885E7A" w:rsidRPr="00965C6D" w:rsidRDefault="00885E7A" w:rsidP="00965C6D">
      <w:pPr>
        <w:ind w:firstLine="708"/>
        <w:jc w:val="both"/>
        <w:rPr>
          <w:sz w:val="28"/>
          <w:szCs w:val="28"/>
        </w:rPr>
      </w:pPr>
    </w:p>
    <w:p w:rsidR="00885E7A" w:rsidRPr="00965C6D" w:rsidRDefault="00885E7A" w:rsidP="00965C6D">
      <w:pPr>
        <w:ind w:firstLine="708"/>
        <w:jc w:val="both"/>
        <w:rPr>
          <w:i/>
          <w:sz w:val="28"/>
          <w:szCs w:val="28"/>
        </w:rPr>
      </w:pPr>
    </w:p>
    <w:p w:rsidR="00885E7A" w:rsidRPr="00965C6D" w:rsidRDefault="00885E7A" w:rsidP="00965C6D">
      <w:pPr>
        <w:ind w:firstLine="708"/>
        <w:jc w:val="both"/>
        <w:rPr>
          <w:sz w:val="28"/>
          <w:szCs w:val="28"/>
        </w:rPr>
      </w:pPr>
      <w:r w:rsidRPr="00965C6D">
        <w:rPr>
          <w:i/>
          <w:sz w:val="28"/>
          <w:szCs w:val="28"/>
        </w:rPr>
        <w:t>Таблица 2.</w:t>
      </w:r>
      <w:r w:rsidRPr="00965C6D">
        <w:rPr>
          <w:sz w:val="28"/>
          <w:szCs w:val="28"/>
        </w:rPr>
        <w:t xml:space="preserve"> Статистика использования ЦСО по типу</w:t>
      </w:r>
    </w:p>
    <w:p w:rsidR="00885E7A" w:rsidRPr="00965C6D" w:rsidRDefault="00885E7A" w:rsidP="00965C6D">
      <w:pPr>
        <w:ind w:firstLine="708"/>
        <w:jc w:val="both"/>
        <w:rPr>
          <w:sz w:val="28"/>
          <w:szCs w:val="28"/>
        </w:rP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36"/>
        <w:gridCol w:w="1620"/>
        <w:gridCol w:w="3260"/>
      </w:tblGrid>
      <w:tr w:rsidR="00885E7A" w:rsidRPr="00965C6D" w:rsidTr="00885E7A">
        <w:trPr>
          <w:trHeight w:val="3010"/>
        </w:trPr>
        <w:tc>
          <w:tcPr>
            <w:tcW w:w="4336" w:type="dxa"/>
            <w:shd w:val="clear" w:color="auto" w:fill="FFFFFF"/>
            <w:tcMar>
              <w:top w:w="72" w:type="dxa"/>
              <w:left w:w="144" w:type="dxa"/>
              <w:bottom w:w="72" w:type="dxa"/>
              <w:right w:w="144" w:type="dxa"/>
            </w:tcMar>
          </w:tcPr>
          <w:p w:rsidR="00885E7A" w:rsidRPr="00965C6D" w:rsidRDefault="00885E7A" w:rsidP="00965C6D">
            <w:pPr>
              <w:jc w:val="both"/>
              <w:rPr>
                <w:sz w:val="28"/>
                <w:szCs w:val="28"/>
              </w:rPr>
            </w:pPr>
            <w:r w:rsidRPr="00965C6D">
              <w:rPr>
                <w:bCs/>
                <w:sz w:val="28"/>
                <w:szCs w:val="28"/>
              </w:rPr>
              <w:t>-демонстрация мультимедиа–объектов по теме;</w:t>
            </w:r>
          </w:p>
          <w:p w:rsidR="00885E7A" w:rsidRPr="00965C6D" w:rsidRDefault="00885E7A" w:rsidP="00965C6D">
            <w:pPr>
              <w:jc w:val="both"/>
              <w:rPr>
                <w:sz w:val="28"/>
                <w:szCs w:val="28"/>
              </w:rPr>
            </w:pPr>
            <w:r w:rsidRPr="00965C6D">
              <w:rPr>
                <w:bCs/>
                <w:sz w:val="28"/>
                <w:szCs w:val="28"/>
              </w:rPr>
              <w:t>-демонстрация презентаций</w:t>
            </w:r>
          </w:p>
          <w:p w:rsidR="00885E7A" w:rsidRPr="00965C6D" w:rsidRDefault="00885E7A" w:rsidP="00965C6D">
            <w:pPr>
              <w:jc w:val="both"/>
              <w:rPr>
                <w:sz w:val="28"/>
                <w:szCs w:val="28"/>
              </w:rPr>
            </w:pPr>
            <w:r w:rsidRPr="00965C6D">
              <w:rPr>
                <w:bCs/>
                <w:sz w:val="28"/>
                <w:szCs w:val="28"/>
              </w:rPr>
              <w:t>-«живая» демонстрация различных способов решения задач;</w:t>
            </w:r>
          </w:p>
          <w:p w:rsidR="00885E7A" w:rsidRPr="00965C6D" w:rsidRDefault="00885E7A" w:rsidP="00965C6D">
            <w:pPr>
              <w:jc w:val="both"/>
              <w:rPr>
                <w:sz w:val="28"/>
                <w:szCs w:val="28"/>
              </w:rPr>
            </w:pPr>
            <w:r w:rsidRPr="00965C6D">
              <w:rPr>
                <w:bCs/>
                <w:sz w:val="28"/>
                <w:szCs w:val="28"/>
              </w:rPr>
              <w:t xml:space="preserve">-использование компьютера школьником (школьниками) при ответе у доски (демонстрируя подготовленную из мультимедиа – объектов </w:t>
            </w:r>
            <w:proofErr w:type="spellStart"/>
            <w:r w:rsidRPr="00965C6D">
              <w:rPr>
                <w:bCs/>
                <w:sz w:val="28"/>
                <w:szCs w:val="28"/>
              </w:rPr>
              <w:t>ЦОРов</w:t>
            </w:r>
            <w:proofErr w:type="spellEnd"/>
            <w:r w:rsidRPr="00965C6D">
              <w:rPr>
                <w:bCs/>
                <w:sz w:val="28"/>
                <w:szCs w:val="28"/>
              </w:rPr>
              <w:t xml:space="preserve"> презентацию);</w:t>
            </w:r>
          </w:p>
        </w:tc>
        <w:tc>
          <w:tcPr>
            <w:tcW w:w="1620" w:type="dxa"/>
            <w:shd w:val="clear" w:color="auto" w:fill="FFFFFF"/>
            <w:tcMar>
              <w:top w:w="72" w:type="dxa"/>
              <w:left w:w="144" w:type="dxa"/>
              <w:bottom w:w="72" w:type="dxa"/>
              <w:right w:w="144" w:type="dxa"/>
            </w:tcMar>
            <w:vAlign w:val="center"/>
          </w:tcPr>
          <w:p w:rsidR="00885E7A" w:rsidRPr="00965C6D" w:rsidRDefault="00885E7A" w:rsidP="00965C6D">
            <w:pPr>
              <w:jc w:val="both"/>
              <w:rPr>
                <w:sz w:val="28"/>
                <w:szCs w:val="28"/>
                <w:u w:val="single"/>
              </w:rPr>
            </w:pPr>
            <w:r w:rsidRPr="00965C6D">
              <w:rPr>
                <w:b/>
                <w:bCs/>
                <w:sz w:val="28"/>
                <w:szCs w:val="28"/>
                <w:u w:val="single"/>
              </w:rPr>
              <w:t>85 %</w:t>
            </w:r>
          </w:p>
        </w:tc>
        <w:tc>
          <w:tcPr>
            <w:tcW w:w="3260" w:type="dxa"/>
            <w:shd w:val="clear" w:color="auto" w:fill="FFFFFF"/>
            <w:tcMar>
              <w:top w:w="72" w:type="dxa"/>
              <w:left w:w="144" w:type="dxa"/>
              <w:bottom w:w="72" w:type="dxa"/>
              <w:right w:w="144" w:type="dxa"/>
            </w:tcMar>
          </w:tcPr>
          <w:p w:rsidR="00885E7A" w:rsidRPr="00965C6D" w:rsidRDefault="00885E7A" w:rsidP="00965C6D">
            <w:pPr>
              <w:jc w:val="both"/>
              <w:rPr>
                <w:sz w:val="28"/>
                <w:szCs w:val="28"/>
              </w:rPr>
            </w:pPr>
            <w:r w:rsidRPr="00965C6D">
              <w:rPr>
                <w:bCs/>
                <w:sz w:val="28"/>
                <w:szCs w:val="28"/>
              </w:rPr>
              <w:t xml:space="preserve">один компьютер + проектор на класс </w:t>
            </w:r>
          </w:p>
        </w:tc>
      </w:tr>
      <w:tr w:rsidR="00885E7A" w:rsidRPr="00965C6D" w:rsidTr="00885E7A">
        <w:trPr>
          <w:trHeight w:val="2055"/>
        </w:trPr>
        <w:tc>
          <w:tcPr>
            <w:tcW w:w="4336" w:type="dxa"/>
            <w:shd w:val="clear" w:color="auto" w:fill="E9F1F5"/>
            <w:tcMar>
              <w:top w:w="72" w:type="dxa"/>
              <w:left w:w="144" w:type="dxa"/>
              <w:bottom w:w="72" w:type="dxa"/>
              <w:right w:w="144" w:type="dxa"/>
            </w:tcMar>
          </w:tcPr>
          <w:p w:rsidR="00885E7A" w:rsidRPr="00965C6D" w:rsidRDefault="00885E7A" w:rsidP="00965C6D">
            <w:pPr>
              <w:jc w:val="both"/>
              <w:rPr>
                <w:sz w:val="28"/>
                <w:szCs w:val="28"/>
              </w:rPr>
            </w:pPr>
            <w:r w:rsidRPr="00965C6D">
              <w:rPr>
                <w:bCs/>
                <w:sz w:val="28"/>
                <w:szCs w:val="28"/>
              </w:rPr>
              <w:t>- фронтальные лабораторные работы;</w:t>
            </w:r>
          </w:p>
          <w:p w:rsidR="00885E7A" w:rsidRPr="00965C6D" w:rsidRDefault="00885E7A" w:rsidP="00965C6D">
            <w:pPr>
              <w:jc w:val="both"/>
              <w:rPr>
                <w:sz w:val="28"/>
                <w:szCs w:val="28"/>
              </w:rPr>
            </w:pPr>
            <w:r w:rsidRPr="00965C6D">
              <w:rPr>
                <w:bCs/>
                <w:sz w:val="28"/>
                <w:szCs w:val="28"/>
              </w:rPr>
              <w:t>-групповое исследовательское задание;</w:t>
            </w:r>
          </w:p>
          <w:p w:rsidR="00885E7A" w:rsidRPr="00965C6D" w:rsidRDefault="00885E7A" w:rsidP="00965C6D">
            <w:pPr>
              <w:jc w:val="both"/>
              <w:rPr>
                <w:sz w:val="28"/>
                <w:szCs w:val="28"/>
              </w:rPr>
            </w:pPr>
            <w:r w:rsidRPr="00965C6D">
              <w:rPr>
                <w:bCs/>
                <w:sz w:val="28"/>
                <w:szCs w:val="28"/>
              </w:rPr>
              <w:t>- групповое творческое задание;</w:t>
            </w:r>
          </w:p>
          <w:p w:rsidR="00885E7A" w:rsidRPr="00965C6D" w:rsidRDefault="00885E7A" w:rsidP="00965C6D">
            <w:pPr>
              <w:jc w:val="both"/>
              <w:rPr>
                <w:sz w:val="28"/>
                <w:szCs w:val="28"/>
              </w:rPr>
            </w:pPr>
            <w:r w:rsidRPr="00965C6D">
              <w:rPr>
                <w:bCs/>
                <w:sz w:val="28"/>
                <w:szCs w:val="28"/>
              </w:rPr>
              <w:t>-интерактивное обучение способам решения задач;</w:t>
            </w:r>
          </w:p>
        </w:tc>
        <w:tc>
          <w:tcPr>
            <w:tcW w:w="1620" w:type="dxa"/>
            <w:shd w:val="clear" w:color="auto" w:fill="E9F1F5"/>
            <w:tcMar>
              <w:top w:w="72" w:type="dxa"/>
              <w:left w:w="144" w:type="dxa"/>
              <w:bottom w:w="72" w:type="dxa"/>
              <w:right w:w="144" w:type="dxa"/>
            </w:tcMar>
            <w:vAlign w:val="center"/>
          </w:tcPr>
          <w:p w:rsidR="00885E7A" w:rsidRPr="00965C6D" w:rsidRDefault="00885E7A" w:rsidP="00965C6D">
            <w:pPr>
              <w:jc w:val="both"/>
              <w:rPr>
                <w:sz w:val="28"/>
                <w:szCs w:val="28"/>
                <w:u w:val="single"/>
              </w:rPr>
            </w:pPr>
            <w:r w:rsidRPr="00965C6D">
              <w:rPr>
                <w:b/>
                <w:bCs/>
                <w:sz w:val="28"/>
                <w:szCs w:val="28"/>
                <w:u w:val="single"/>
              </w:rPr>
              <w:t>10 %</w:t>
            </w:r>
          </w:p>
        </w:tc>
        <w:tc>
          <w:tcPr>
            <w:tcW w:w="3260" w:type="dxa"/>
            <w:shd w:val="clear" w:color="auto" w:fill="E9F1F5"/>
            <w:tcMar>
              <w:top w:w="72" w:type="dxa"/>
              <w:left w:w="144" w:type="dxa"/>
              <w:bottom w:w="72" w:type="dxa"/>
              <w:right w:w="144" w:type="dxa"/>
            </w:tcMar>
          </w:tcPr>
          <w:p w:rsidR="00885E7A" w:rsidRPr="00965C6D" w:rsidRDefault="00885E7A" w:rsidP="00965C6D">
            <w:pPr>
              <w:jc w:val="both"/>
              <w:rPr>
                <w:sz w:val="28"/>
                <w:szCs w:val="28"/>
              </w:rPr>
            </w:pPr>
            <w:r w:rsidRPr="00965C6D">
              <w:rPr>
                <w:bCs/>
                <w:sz w:val="28"/>
                <w:szCs w:val="28"/>
              </w:rPr>
              <w:t xml:space="preserve">два ученика - один компьютер </w:t>
            </w:r>
          </w:p>
        </w:tc>
      </w:tr>
      <w:tr w:rsidR="00885E7A" w:rsidRPr="00965C6D" w:rsidTr="00885E7A">
        <w:trPr>
          <w:trHeight w:val="2760"/>
        </w:trPr>
        <w:tc>
          <w:tcPr>
            <w:tcW w:w="4336" w:type="dxa"/>
            <w:shd w:val="clear" w:color="auto" w:fill="FFFFFF"/>
            <w:tcMar>
              <w:top w:w="72" w:type="dxa"/>
              <w:left w:w="144" w:type="dxa"/>
              <w:bottom w:w="72" w:type="dxa"/>
              <w:right w:w="144" w:type="dxa"/>
            </w:tcMar>
          </w:tcPr>
          <w:p w:rsidR="00885E7A" w:rsidRPr="00965C6D" w:rsidRDefault="00885E7A" w:rsidP="00965C6D">
            <w:pPr>
              <w:jc w:val="both"/>
              <w:rPr>
                <w:sz w:val="28"/>
                <w:szCs w:val="28"/>
              </w:rPr>
            </w:pPr>
            <w:r w:rsidRPr="00965C6D">
              <w:rPr>
                <w:bCs/>
                <w:sz w:val="28"/>
                <w:szCs w:val="28"/>
              </w:rPr>
              <w:t>виртуальный лабораторный практикум;</w:t>
            </w:r>
          </w:p>
          <w:p w:rsidR="00885E7A" w:rsidRPr="00965C6D" w:rsidRDefault="00885E7A" w:rsidP="00965C6D">
            <w:pPr>
              <w:jc w:val="both"/>
              <w:rPr>
                <w:sz w:val="28"/>
                <w:szCs w:val="28"/>
              </w:rPr>
            </w:pPr>
            <w:r w:rsidRPr="00965C6D">
              <w:rPr>
                <w:bCs/>
                <w:sz w:val="28"/>
                <w:szCs w:val="28"/>
              </w:rPr>
              <w:t>-индивидуальное исследовательское задание (НОУ);</w:t>
            </w:r>
          </w:p>
          <w:p w:rsidR="00885E7A" w:rsidRPr="00965C6D" w:rsidRDefault="00885E7A" w:rsidP="00965C6D">
            <w:pPr>
              <w:jc w:val="both"/>
              <w:rPr>
                <w:sz w:val="28"/>
                <w:szCs w:val="28"/>
              </w:rPr>
            </w:pPr>
            <w:r w:rsidRPr="00965C6D">
              <w:rPr>
                <w:bCs/>
                <w:sz w:val="28"/>
                <w:szCs w:val="28"/>
              </w:rPr>
              <w:t>-индивидуальное творческое задание;</w:t>
            </w:r>
          </w:p>
          <w:p w:rsidR="00885E7A" w:rsidRPr="00965C6D" w:rsidRDefault="00885E7A" w:rsidP="00965C6D">
            <w:pPr>
              <w:jc w:val="both"/>
              <w:rPr>
                <w:sz w:val="28"/>
                <w:szCs w:val="28"/>
              </w:rPr>
            </w:pPr>
            <w:r w:rsidRPr="00965C6D">
              <w:rPr>
                <w:bCs/>
                <w:sz w:val="28"/>
                <w:szCs w:val="28"/>
              </w:rPr>
              <w:t>-интерактивное обучение способам решения задач;</w:t>
            </w:r>
          </w:p>
          <w:p w:rsidR="00885E7A" w:rsidRPr="00965C6D" w:rsidRDefault="00885E7A" w:rsidP="00965C6D">
            <w:pPr>
              <w:jc w:val="both"/>
              <w:rPr>
                <w:sz w:val="28"/>
                <w:szCs w:val="28"/>
              </w:rPr>
            </w:pPr>
            <w:r w:rsidRPr="00965C6D">
              <w:rPr>
                <w:bCs/>
                <w:sz w:val="28"/>
                <w:szCs w:val="28"/>
              </w:rPr>
              <w:t>- компьютерное тестирование.</w:t>
            </w:r>
          </w:p>
        </w:tc>
        <w:tc>
          <w:tcPr>
            <w:tcW w:w="1620" w:type="dxa"/>
            <w:shd w:val="clear" w:color="auto" w:fill="FFFFFF"/>
            <w:tcMar>
              <w:top w:w="72" w:type="dxa"/>
              <w:left w:w="144" w:type="dxa"/>
              <w:bottom w:w="72" w:type="dxa"/>
              <w:right w:w="144" w:type="dxa"/>
            </w:tcMar>
            <w:vAlign w:val="center"/>
          </w:tcPr>
          <w:p w:rsidR="00885E7A" w:rsidRPr="00965C6D" w:rsidRDefault="00885E7A" w:rsidP="00965C6D">
            <w:pPr>
              <w:jc w:val="both"/>
              <w:rPr>
                <w:sz w:val="28"/>
                <w:szCs w:val="28"/>
                <w:u w:val="single"/>
              </w:rPr>
            </w:pPr>
            <w:r w:rsidRPr="00965C6D">
              <w:rPr>
                <w:b/>
                <w:bCs/>
                <w:sz w:val="28"/>
                <w:szCs w:val="28"/>
                <w:u w:val="single"/>
              </w:rPr>
              <w:t>5 %</w:t>
            </w:r>
          </w:p>
        </w:tc>
        <w:tc>
          <w:tcPr>
            <w:tcW w:w="3260" w:type="dxa"/>
            <w:shd w:val="clear" w:color="auto" w:fill="FFFFFF"/>
            <w:tcMar>
              <w:top w:w="72" w:type="dxa"/>
              <w:left w:w="144" w:type="dxa"/>
              <w:bottom w:w="72" w:type="dxa"/>
              <w:right w:w="144" w:type="dxa"/>
            </w:tcMar>
          </w:tcPr>
          <w:p w:rsidR="00885E7A" w:rsidRPr="00965C6D" w:rsidRDefault="00885E7A" w:rsidP="00965C6D">
            <w:pPr>
              <w:jc w:val="both"/>
              <w:rPr>
                <w:sz w:val="28"/>
                <w:szCs w:val="28"/>
              </w:rPr>
            </w:pPr>
            <w:r w:rsidRPr="00965C6D">
              <w:rPr>
                <w:bCs/>
                <w:sz w:val="28"/>
                <w:szCs w:val="28"/>
              </w:rPr>
              <w:t xml:space="preserve">один ученик - один компьютер </w:t>
            </w:r>
          </w:p>
        </w:tc>
      </w:tr>
    </w:tbl>
    <w:p w:rsidR="00885E7A" w:rsidRPr="00965C6D" w:rsidRDefault="00885E7A" w:rsidP="00965C6D">
      <w:pPr>
        <w:ind w:firstLine="708"/>
        <w:jc w:val="both"/>
        <w:rPr>
          <w:sz w:val="28"/>
          <w:szCs w:val="28"/>
          <w:u w:val="single"/>
        </w:rPr>
      </w:pPr>
    </w:p>
    <w:p w:rsidR="00885E7A" w:rsidRPr="00965C6D" w:rsidRDefault="00885E7A" w:rsidP="00965C6D">
      <w:pPr>
        <w:ind w:firstLine="708"/>
        <w:jc w:val="both"/>
        <w:rPr>
          <w:sz w:val="28"/>
          <w:szCs w:val="28"/>
        </w:rPr>
      </w:pPr>
      <w:r w:rsidRPr="00965C6D">
        <w:rPr>
          <w:sz w:val="28"/>
          <w:szCs w:val="28"/>
        </w:rPr>
        <w:t>По сравнению с 2011 г. данные не изменились, но процесс развития предусматривает перевес ЦСО «один учени</w:t>
      </w:r>
      <w:proofErr w:type="gramStart"/>
      <w:r w:rsidRPr="00965C6D">
        <w:rPr>
          <w:sz w:val="28"/>
          <w:szCs w:val="28"/>
        </w:rPr>
        <w:t>к-</w:t>
      </w:r>
      <w:proofErr w:type="gramEnd"/>
      <w:r w:rsidRPr="00965C6D">
        <w:rPr>
          <w:sz w:val="28"/>
          <w:szCs w:val="28"/>
        </w:rPr>
        <w:t xml:space="preserve"> один компьютер». </w:t>
      </w:r>
    </w:p>
    <w:p w:rsidR="00885E7A" w:rsidRPr="00965C6D" w:rsidRDefault="00885E7A" w:rsidP="00965C6D">
      <w:pPr>
        <w:ind w:firstLine="708"/>
        <w:jc w:val="both"/>
        <w:rPr>
          <w:sz w:val="28"/>
          <w:szCs w:val="28"/>
        </w:rPr>
      </w:pPr>
      <w:r w:rsidRPr="00965C6D">
        <w:rPr>
          <w:b/>
          <w:sz w:val="28"/>
          <w:szCs w:val="28"/>
        </w:rPr>
        <w:t>В</w:t>
      </w:r>
      <w:r w:rsidRPr="00965C6D">
        <w:rPr>
          <w:sz w:val="28"/>
          <w:szCs w:val="28"/>
        </w:rPr>
        <w:t xml:space="preserve"> течени</w:t>
      </w:r>
      <w:proofErr w:type="gramStart"/>
      <w:r w:rsidRPr="00965C6D">
        <w:rPr>
          <w:sz w:val="28"/>
          <w:szCs w:val="28"/>
        </w:rPr>
        <w:t>и</w:t>
      </w:r>
      <w:proofErr w:type="gramEnd"/>
      <w:r w:rsidRPr="00965C6D">
        <w:rPr>
          <w:sz w:val="28"/>
          <w:szCs w:val="28"/>
        </w:rPr>
        <w:t xml:space="preserve"> отчетного периода учащимся предоставлялся свободный доступ  в </w:t>
      </w:r>
      <w:proofErr w:type="spellStart"/>
      <w:r w:rsidRPr="00965C6D">
        <w:rPr>
          <w:sz w:val="28"/>
          <w:szCs w:val="28"/>
        </w:rPr>
        <w:t>медиацентр</w:t>
      </w:r>
      <w:proofErr w:type="spellEnd"/>
      <w:r w:rsidRPr="00965C6D">
        <w:rPr>
          <w:sz w:val="28"/>
          <w:szCs w:val="28"/>
        </w:rPr>
        <w:t xml:space="preserve"> и сети Интернет. Оказывалась помощь в выполнении учебных задач. Среднее количество учащихся пользующихся услугами </w:t>
      </w:r>
      <w:proofErr w:type="spellStart"/>
      <w:r w:rsidRPr="00965C6D">
        <w:rPr>
          <w:sz w:val="28"/>
          <w:szCs w:val="28"/>
        </w:rPr>
        <w:t>медиацентра</w:t>
      </w:r>
      <w:proofErr w:type="spellEnd"/>
      <w:r w:rsidRPr="00965C6D">
        <w:rPr>
          <w:sz w:val="28"/>
          <w:szCs w:val="28"/>
        </w:rPr>
        <w:t>: 8 чел /день.</w:t>
      </w:r>
    </w:p>
    <w:p w:rsidR="00885E7A" w:rsidRPr="00965C6D" w:rsidRDefault="00885E7A" w:rsidP="00965C6D">
      <w:pPr>
        <w:ind w:firstLine="708"/>
        <w:jc w:val="both"/>
        <w:rPr>
          <w:sz w:val="28"/>
          <w:szCs w:val="28"/>
        </w:rPr>
      </w:pPr>
      <w:r w:rsidRPr="00965C6D">
        <w:rPr>
          <w:sz w:val="28"/>
          <w:szCs w:val="28"/>
        </w:rPr>
        <w:t>Для вовлечения учащихся в процесс информатизации и освоения навыков работы на компьютере и в сети организовано:</w:t>
      </w:r>
    </w:p>
    <w:p w:rsidR="00885E7A" w:rsidRPr="00965C6D" w:rsidRDefault="00885E7A" w:rsidP="00965C6D">
      <w:pPr>
        <w:numPr>
          <w:ilvl w:val="0"/>
          <w:numId w:val="16"/>
        </w:numPr>
        <w:ind w:hanging="1838"/>
        <w:jc w:val="both"/>
        <w:rPr>
          <w:sz w:val="28"/>
          <w:szCs w:val="28"/>
        </w:rPr>
      </w:pPr>
      <w:r w:rsidRPr="00965C6D">
        <w:rPr>
          <w:sz w:val="28"/>
          <w:szCs w:val="28"/>
        </w:rPr>
        <w:t xml:space="preserve">Занятия по программе «Занимательная информатика» в рамках ПДОУ (45 чел)– учитель </w:t>
      </w:r>
      <w:proofErr w:type="spellStart"/>
      <w:r w:rsidRPr="00965C6D">
        <w:rPr>
          <w:sz w:val="28"/>
          <w:szCs w:val="28"/>
        </w:rPr>
        <w:t>Пашиева</w:t>
      </w:r>
      <w:proofErr w:type="spellEnd"/>
      <w:r w:rsidRPr="00965C6D">
        <w:rPr>
          <w:sz w:val="28"/>
          <w:szCs w:val="28"/>
        </w:rPr>
        <w:t xml:space="preserve"> Л.Н.</w:t>
      </w:r>
    </w:p>
    <w:p w:rsidR="00885E7A" w:rsidRPr="00965C6D" w:rsidRDefault="00885E7A" w:rsidP="00965C6D">
      <w:pPr>
        <w:numPr>
          <w:ilvl w:val="0"/>
          <w:numId w:val="16"/>
        </w:numPr>
        <w:ind w:hanging="1838"/>
        <w:jc w:val="both"/>
        <w:rPr>
          <w:sz w:val="28"/>
          <w:szCs w:val="28"/>
        </w:rPr>
      </w:pPr>
      <w:r w:rsidRPr="00965C6D">
        <w:rPr>
          <w:sz w:val="28"/>
          <w:szCs w:val="28"/>
        </w:rPr>
        <w:lastRenderedPageBreak/>
        <w:t>«Сетевая площадка. Образование 2.0» - руководитель Осокина Т.Н.</w:t>
      </w:r>
    </w:p>
    <w:p w:rsidR="00885E7A" w:rsidRPr="00965C6D" w:rsidRDefault="00885E7A" w:rsidP="00965C6D">
      <w:pPr>
        <w:numPr>
          <w:ilvl w:val="0"/>
          <w:numId w:val="16"/>
        </w:numPr>
        <w:ind w:hanging="1838"/>
        <w:jc w:val="both"/>
        <w:rPr>
          <w:sz w:val="28"/>
          <w:szCs w:val="28"/>
        </w:rPr>
      </w:pPr>
      <w:r w:rsidRPr="00965C6D">
        <w:rPr>
          <w:sz w:val="28"/>
          <w:szCs w:val="28"/>
        </w:rPr>
        <w:t xml:space="preserve"> «Лаборатория </w:t>
      </w:r>
      <w:r w:rsidRPr="00965C6D">
        <w:rPr>
          <w:sz w:val="28"/>
          <w:szCs w:val="28"/>
          <w:lang w:val="en-US"/>
        </w:rPr>
        <w:t>IT</w:t>
      </w:r>
      <w:r w:rsidRPr="00965C6D">
        <w:rPr>
          <w:sz w:val="28"/>
          <w:szCs w:val="28"/>
        </w:rPr>
        <w:t xml:space="preserve">» – руководитель </w:t>
      </w:r>
      <w:proofErr w:type="spellStart"/>
      <w:r w:rsidRPr="00965C6D">
        <w:rPr>
          <w:sz w:val="28"/>
          <w:szCs w:val="28"/>
        </w:rPr>
        <w:t>Пашиева</w:t>
      </w:r>
      <w:proofErr w:type="spellEnd"/>
      <w:r w:rsidRPr="00965C6D">
        <w:rPr>
          <w:sz w:val="28"/>
          <w:szCs w:val="28"/>
        </w:rPr>
        <w:t xml:space="preserve"> Л.Н.</w:t>
      </w:r>
    </w:p>
    <w:p w:rsidR="00885E7A" w:rsidRPr="00965C6D" w:rsidRDefault="00885E7A" w:rsidP="00965C6D">
      <w:pPr>
        <w:ind w:firstLine="708"/>
        <w:jc w:val="both"/>
        <w:rPr>
          <w:rStyle w:val="ab"/>
          <w:b w:val="0"/>
          <w:color w:val="000000"/>
          <w:sz w:val="28"/>
          <w:szCs w:val="28"/>
        </w:rPr>
      </w:pPr>
      <w:r w:rsidRPr="00965C6D">
        <w:rPr>
          <w:rStyle w:val="ab"/>
          <w:b w:val="0"/>
          <w:color w:val="000000"/>
          <w:sz w:val="28"/>
          <w:szCs w:val="28"/>
        </w:rPr>
        <w:t xml:space="preserve">Одним из необходимых условий качественного обучения школьников является эффективное использование материально </w:t>
      </w:r>
      <w:proofErr w:type="gramStart"/>
      <w:r w:rsidRPr="00965C6D">
        <w:rPr>
          <w:rStyle w:val="ab"/>
          <w:b w:val="0"/>
          <w:color w:val="000000"/>
          <w:sz w:val="28"/>
          <w:szCs w:val="28"/>
        </w:rPr>
        <w:t>-т</w:t>
      </w:r>
      <w:proofErr w:type="gramEnd"/>
      <w:r w:rsidRPr="00965C6D">
        <w:rPr>
          <w:rStyle w:val="ab"/>
          <w:b w:val="0"/>
          <w:color w:val="000000"/>
          <w:sz w:val="28"/>
          <w:szCs w:val="28"/>
        </w:rPr>
        <w:t>ехнической базы школы и оснащение школы современным оборудованием для выполнения поставленных целей перед  образованием.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3969"/>
        <w:gridCol w:w="2968"/>
      </w:tblGrid>
      <w:tr w:rsidR="00885E7A" w:rsidRPr="00965C6D" w:rsidTr="00885E7A">
        <w:tc>
          <w:tcPr>
            <w:tcW w:w="2634" w:type="dxa"/>
          </w:tcPr>
          <w:p w:rsidR="00885E7A" w:rsidRPr="00965C6D" w:rsidRDefault="00885E7A" w:rsidP="00965C6D">
            <w:pPr>
              <w:jc w:val="both"/>
              <w:rPr>
                <w:sz w:val="28"/>
                <w:szCs w:val="28"/>
              </w:rPr>
            </w:pPr>
            <w:proofErr w:type="gramStart"/>
            <w:r w:rsidRPr="00965C6D">
              <w:rPr>
                <w:sz w:val="28"/>
                <w:szCs w:val="28"/>
              </w:rPr>
              <w:t>Интерактивная</w:t>
            </w:r>
            <w:proofErr w:type="gramEnd"/>
            <w:r w:rsidRPr="00965C6D">
              <w:rPr>
                <w:sz w:val="28"/>
                <w:szCs w:val="28"/>
              </w:rPr>
              <w:t xml:space="preserve"> лоска </w:t>
            </w:r>
          </w:p>
        </w:tc>
        <w:tc>
          <w:tcPr>
            <w:tcW w:w="3969" w:type="dxa"/>
          </w:tcPr>
          <w:p w:rsidR="00885E7A" w:rsidRPr="00965C6D" w:rsidRDefault="00885E7A" w:rsidP="00965C6D">
            <w:pPr>
              <w:jc w:val="both"/>
              <w:rPr>
                <w:sz w:val="28"/>
                <w:szCs w:val="28"/>
              </w:rPr>
            </w:pPr>
            <w:r w:rsidRPr="00965C6D">
              <w:rPr>
                <w:sz w:val="28"/>
                <w:szCs w:val="28"/>
              </w:rPr>
              <w:t>Каб.128</w:t>
            </w:r>
          </w:p>
        </w:tc>
        <w:tc>
          <w:tcPr>
            <w:tcW w:w="2968" w:type="dxa"/>
            <w:vMerge w:val="restart"/>
          </w:tcPr>
          <w:p w:rsidR="00885E7A" w:rsidRPr="00965C6D" w:rsidRDefault="00885E7A" w:rsidP="00965C6D">
            <w:pPr>
              <w:jc w:val="both"/>
              <w:rPr>
                <w:sz w:val="28"/>
                <w:szCs w:val="28"/>
              </w:rPr>
            </w:pPr>
            <w:r w:rsidRPr="00965C6D">
              <w:rPr>
                <w:sz w:val="28"/>
                <w:szCs w:val="28"/>
              </w:rPr>
              <w:t>Централизованная поставка Министерства образования РФ</w:t>
            </w:r>
          </w:p>
        </w:tc>
      </w:tr>
      <w:tr w:rsidR="00885E7A" w:rsidRPr="00965C6D" w:rsidTr="00885E7A">
        <w:tc>
          <w:tcPr>
            <w:tcW w:w="2634" w:type="dxa"/>
          </w:tcPr>
          <w:p w:rsidR="00885E7A" w:rsidRPr="00965C6D" w:rsidRDefault="00885E7A" w:rsidP="00965C6D">
            <w:pPr>
              <w:jc w:val="both"/>
              <w:rPr>
                <w:sz w:val="28"/>
                <w:szCs w:val="28"/>
              </w:rPr>
            </w:pPr>
            <w:r w:rsidRPr="00965C6D">
              <w:rPr>
                <w:sz w:val="28"/>
                <w:szCs w:val="28"/>
              </w:rPr>
              <w:t xml:space="preserve">Документ камера </w:t>
            </w:r>
          </w:p>
        </w:tc>
        <w:tc>
          <w:tcPr>
            <w:tcW w:w="3969" w:type="dxa"/>
          </w:tcPr>
          <w:p w:rsidR="00885E7A" w:rsidRPr="00965C6D" w:rsidRDefault="00885E7A" w:rsidP="00965C6D">
            <w:pPr>
              <w:jc w:val="both"/>
              <w:rPr>
                <w:sz w:val="28"/>
                <w:szCs w:val="28"/>
              </w:rPr>
            </w:pPr>
            <w:proofErr w:type="spellStart"/>
            <w:r w:rsidRPr="00965C6D">
              <w:rPr>
                <w:sz w:val="28"/>
                <w:szCs w:val="28"/>
              </w:rPr>
              <w:t>Каб</w:t>
            </w:r>
            <w:proofErr w:type="spellEnd"/>
            <w:r w:rsidRPr="00965C6D">
              <w:rPr>
                <w:sz w:val="28"/>
                <w:szCs w:val="28"/>
              </w:rPr>
              <w:t xml:space="preserve"> .124,128</w:t>
            </w:r>
          </w:p>
        </w:tc>
        <w:tc>
          <w:tcPr>
            <w:tcW w:w="2968" w:type="dxa"/>
            <w:vMerge/>
          </w:tcPr>
          <w:p w:rsidR="00885E7A" w:rsidRPr="00965C6D" w:rsidRDefault="00885E7A" w:rsidP="00965C6D">
            <w:pPr>
              <w:jc w:val="both"/>
              <w:rPr>
                <w:sz w:val="28"/>
                <w:szCs w:val="28"/>
              </w:rPr>
            </w:pPr>
          </w:p>
        </w:tc>
      </w:tr>
      <w:tr w:rsidR="00885E7A" w:rsidRPr="00965C6D" w:rsidTr="00885E7A">
        <w:tc>
          <w:tcPr>
            <w:tcW w:w="2634" w:type="dxa"/>
          </w:tcPr>
          <w:p w:rsidR="00885E7A" w:rsidRPr="00965C6D" w:rsidRDefault="00885E7A" w:rsidP="00965C6D">
            <w:pPr>
              <w:jc w:val="both"/>
              <w:rPr>
                <w:sz w:val="28"/>
                <w:szCs w:val="28"/>
              </w:rPr>
            </w:pPr>
            <w:r w:rsidRPr="00965C6D">
              <w:rPr>
                <w:sz w:val="28"/>
                <w:szCs w:val="28"/>
              </w:rPr>
              <w:t>Электронные микроскопы</w:t>
            </w:r>
          </w:p>
        </w:tc>
        <w:tc>
          <w:tcPr>
            <w:tcW w:w="3969" w:type="dxa"/>
          </w:tcPr>
          <w:p w:rsidR="00885E7A" w:rsidRPr="00965C6D" w:rsidRDefault="00885E7A" w:rsidP="00965C6D">
            <w:pPr>
              <w:jc w:val="both"/>
              <w:rPr>
                <w:sz w:val="28"/>
                <w:szCs w:val="28"/>
              </w:rPr>
            </w:pPr>
            <w:r w:rsidRPr="00965C6D">
              <w:rPr>
                <w:sz w:val="28"/>
                <w:szCs w:val="28"/>
              </w:rPr>
              <w:t xml:space="preserve">Начальная школа (место </w:t>
            </w:r>
            <w:proofErr w:type="spellStart"/>
            <w:r w:rsidRPr="00965C6D">
              <w:rPr>
                <w:sz w:val="28"/>
                <w:szCs w:val="28"/>
              </w:rPr>
              <w:t>хранениямедиацентр</w:t>
            </w:r>
            <w:proofErr w:type="spellEnd"/>
            <w:r w:rsidRPr="00965C6D">
              <w:rPr>
                <w:sz w:val="28"/>
                <w:szCs w:val="28"/>
              </w:rPr>
              <w:t>)</w:t>
            </w:r>
          </w:p>
        </w:tc>
        <w:tc>
          <w:tcPr>
            <w:tcW w:w="2968" w:type="dxa"/>
            <w:vMerge/>
          </w:tcPr>
          <w:p w:rsidR="00885E7A" w:rsidRPr="00965C6D" w:rsidRDefault="00885E7A" w:rsidP="00965C6D">
            <w:pPr>
              <w:jc w:val="both"/>
              <w:rPr>
                <w:sz w:val="28"/>
                <w:szCs w:val="28"/>
              </w:rPr>
            </w:pPr>
          </w:p>
        </w:tc>
      </w:tr>
      <w:tr w:rsidR="00885E7A" w:rsidRPr="00965C6D" w:rsidTr="00885E7A">
        <w:tc>
          <w:tcPr>
            <w:tcW w:w="2634" w:type="dxa"/>
          </w:tcPr>
          <w:p w:rsidR="00885E7A" w:rsidRPr="00965C6D" w:rsidRDefault="00885E7A" w:rsidP="00965C6D">
            <w:pPr>
              <w:jc w:val="both"/>
              <w:rPr>
                <w:sz w:val="28"/>
                <w:szCs w:val="28"/>
              </w:rPr>
            </w:pPr>
            <w:r w:rsidRPr="00965C6D">
              <w:rPr>
                <w:sz w:val="28"/>
                <w:szCs w:val="28"/>
              </w:rPr>
              <w:t xml:space="preserve">Проектор </w:t>
            </w:r>
          </w:p>
        </w:tc>
        <w:tc>
          <w:tcPr>
            <w:tcW w:w="3969" w:type="dxa"/>
          </w:tcPr>
          <w:p w:rsidR="00885E7A" w:rsidRPr="00965C6D" w:rsidRDefault="00885E7A" w:rsidP="00965C6D">
            <w:pPr>
              <w:jc w:val="both"/>
              <w:rPr>
                <w:sz w:val="28"/>
                <w:szCs w:val="28"/>
              </w:rPr>
            </w:pPr>
            <w:proofErr w:type="spellStart"/>
            <w:r w:rsidRPr="00965C6D">
              <w:rPr>
                <w:sz w:val="28"/>
                <w:szCs w:val="28"/>
              </w:rPr>
              <w:t>Каб</w:t>
            </w:r>
            <w:proofErr w:type="spellEnd"/>
            <w:r w:rsidRPr="00965C6D">
              <w:rPr>
                <w:sz w:val="28"/>
                <w:szCs w:val="28"/>
              </w:rPr>
              <w:t>. 128</w:t>
            </w:r>
          </w:p>
        </w:tc>
        <w:tc>
          <w:tcPr>
            <w:tcW w:w="2968" w:type="dxa"/>
            <w:vMerge/>
          </w:tcPr>
          <w:p w:rsidR="00885E7A" w:rsidRPr="00965C6D" w:rsidRDefault="00885E7A" w:rsidP="00965C6D">
            <w:pPr>
              <w:jc w:val="both"/>
              <w:rPr>
                <w:sz w:val="28"/>
                <w:szCs w:val="28"/>
              </w:rPr>
            </w:pPr>
          </w:p>
        </w:tc>
      </w:tr>
      <w:tr w:rsidR="00885E7A" w:rsidRPr="00965C6D" w:rsidTr="00885E7A">
        <w:tc>
          <w:tcPr>
            <w:tcW w:w="2634" w:type="dxa"/>
          </w:tcPr>
          <w:p w:rsidR="00885E7A" w:rsidRPr="00965C6D" w:rsidRDefault="00885E7A" w:rsidP="00965C6D">
            <w:pPr>
              <w:jc w:val="both"/>
              <w:rPr>
                <w:sz w:val="28"/>
                <w:szCs w:val="28"/>
              </w:rPr>
            </w:pPr>
            <w:r w:rsidRPr="00965C6D">
              <w:rPr>
                <w:sz w:val="28"/>
                <w:szCs w:val="28"/>
              </w:rPr>
              <w:t>Принтер НР</w:t>
            </w:r>
          </w:p>
        </w:tc>
        <w:tc>
          <w:tcPr>
            <w:tcW w:w="3969" w:type="dxa"/>
          </w:tcPr>
          <w:p w:rsidR="00885E7A" w:rsidRPr="00965C6D" w:rsidRDefault="00885E7A" w:rsidP="00965C6D">
            <w:pPr>
              <w:jc w:val="both"/>
              <w:rPr>
                <w:sz w:val="28"/>
                <w:szCs w:val="28"/>
              </w:rPr>
            </w:pPr>
            <w:r w:rsidRPr="00965C6D">
              <w:rPr>
                <w:sz w:val="28"/>
                <w:szCs w:val="28"/>
              </w:rPr>
              <w:t>В резерве</w:t>
            </w:r>
          </w:p>
        </w:tc>
        <w:tc>
          <w:tcPr>
            <w:tcW w:w="2968" w:type="dxa"/>
          </w:tcPr>
          <w:p w:rsidR="00885E7A" w:rsidRPr="00965C6D" w:rsidRDefault="00885E7A" w:rsidP="00965C6D">
            <w:pPr>
              <w:jc w:val="both"/>
              <w:rPr>
                <w:sz w:val="28"/>
                <w:szCs w:val="28"/>
              </w:rPr>
            </w:pPr>
            <w:r w:rsidRPr="00965C6D">
              <w:rPr>
                <w:sz w:val="28"/>
                <w:szCs w:val="28"/>
              </w:rPr>
              <w:t>ФМО</w:t>
            </w:r>
          </w:p>
        </w:tc>
      </w:tr>
      <w:tr w:rsidR="00885E7A" w:rsidRPr="00965C6D" w:rsidTr="00885E7A">
        <w:tc>
          <w:tcPr>
            <w:tcW w:w="2634" w:type="dxa"/>
          </w:tcPr>
          <w:p w:rsidR="00885E7A" w:rsidRPr="00965C6D" w:rsidRDefault="00885E7A" w:rsidP="00965C6D">
            <w:pPr>
              <w:jc w:val="both"/>
              <w:rPr>
                <w:sz w:val="28"/>
                <w:szCs w:val="28"/>
              </w:rPr>
            </w:pPr>
            <w:r w:rsidRPr="00965C6D">
              <w:rPr>
                <w:sz w:val="28"/>
                <w:szCs w:val="28"/>
              </w:rPr>
              <w:t xml:space="preserve">АРМ учителя </w:t>
            </w:r>
          </w:p>
        </w:tc>
        <w:tc>
          <w:tcPr>
            <w:tcW w:w="3969" w:type="dxa"/>
          </w:tcPr>
          <w:p w:rsidR="00885E7A" w:rsidRPr="00965C6D" w:rsidRDefault="00885E7A" w:rsidP="00965C6D">
            <w:pPr>
              <w:jc w:val="both"/>
              <w:rPr>
                <w:sz w:val="28"/>
                <w:szCs w:val="28"/>
              </w:rPr>
            </w:pPr>
            <w:proofErr w:type="spellStart"/>
            <w:r w:rsidRPr="00965C6D">
              <w:rPr>
                <w:sz w:val="28"/>
                <w:szCs w:val="28"/>
              </w:rPr>
              <w:t>Каб</w:t>
            </w:r>
            <w:proofErr w:type="spellEnd"/>
            <w:r w:rsidRPr="00965C6D">
              <w:rPr>
                <w:sz w:val="28"/>
                <w:szCs w:val="28"/>
              </w:rPr>
              <w:t>. 124</w:t>
            </w:r>
          </w:p>
        </w:tc>
        <w:tc>
          <w:tcPr>
            <w:tcW w:w="2968" w:type="dxa"/>
            <w:vMerge w:val="restart"/>
          </w:tcPr>
          <w:p w:rsidR="00885E7A" w:rsidRPr="00965C6D" w:rsidRDefault="00885E7A" w:rsidP="00965C6D">
            <w:pPr>
              <w:jc w:val="both"/>
              <w:rPr>
                <w:sz w:val="28"/>
                <w:szCs w:val="28"/>
              </w:rPr>
            </w:pPr>
          </w:p>
        </w:tc>
      </w:tr>
      <w:tr w:rsidR="00885E7A" w:rsidRPr="00965C6D" w:rsidTr="00885E7A">
        <w:tc>
          <w:tcPr>
            <w:tcW w:w="2634" w:type="dxa"/>
          </w:tcPr>
          <w:p w:rsidR="00885E7A" w:rsidRPr="00965C6D" w:rsidRDefault="00885E7A" w:rsidP="00965C6D">
            <w:pPr>
              <w:jc w:val="both"/>
              <w:rPr>
                <w:sz w:val="28"/>
                <w:szCs w:val="28"/>
              </w:rPr>
            </w:pPr>
            <w:r w:rsidRPr="00965C6D">
              <w:rPr>
                <w:sz w:val="28"/>
                <w:szCs w:val="28"/>
              </w:rPr>
              <w:t xml:space="preserve">АРМ ученика (3 </w:t>
            </w:r>
            <w:proofErr w:type="spellStart"/>
            <w:proofErr w:type="gramStart"/>
            <w:r w:rsidRPr="00965C6D">
              <w:rPr>
                <w:sz w:val="28"/>
                <w:szCs w:val="28"/>
              </w:rPr>
              <w:t>шт</w:t>
            </w:r>
            <w:proofErr w:type="spellEnd"/>
            <w:proofErr w:type="gramEnd"/>
            <w:r w:rsidRPr="00965C6D">
              <w:rPr>
                <w:sz w:val="28"/>
                <w:szCs w:val="28"/>
              </w:rPr>
              <w:t>)</w:t>
            </w:r>
          </w:p>
        </w:tc>
        <w:tc>
          <w:tcPr>
            <w:tcW w:w="3969" w:type="dxa"/>
          </w:tcPr>
          <w:p w:rsidR="00885E7A" w:rsidRPr="00965C6D" w:rsidRDefault="00885E7A" w:rsidP="00965C6D">
            <w:pPr>
              <w:jc w:val="both"/>
              <w:rPr>
                <w:sz w:val="28"/>
                <w:szCs w:val="28"/>
              </w:rPr>
            </w:pPr>
            <w:r w:rsidRPr="00965C6D">
              <w:rPr>
                <w:sz w:val="28"/>
                <w:szCs w:val="28"/>
              </w:rPr>
              <w:t xml:space="preserve">Начальная школа (место хранения </w:t>
            </w:r>
            <w:proofErr w:type="spellStart"/>
            <w:r w:rsidRPr="00965C6D">
              <w:rPr>
                <w:sz w:val="28"/>
                <w:szCs w:val="28"/>
              </w:rPr>
              <w:t>медиацентр</w:t>
            </w:r>
            <w:proofErr w:type="spellEnd"/>
            <w:r w:rsidRPr="00965C6D">
              <w:rPr>
                <w:sz w:val="28"/>
                <w:szCs w:val="28"/>
              </w:rPr>
              <w:t>)</w:t>
            </w:r>
          </w:p>
        </w:tc>
        <w:tc>
          <w:tcPr>
            <w:tcW w:w="2968" w:type="dxa"/>
            <w:vMerge/>
          </w:tcPr>
          <w:p w:rsidR="00885E7A" w:rsidRPr="00965C6D" w:rsidRDefault="00885E7A" w:rsidP="00965C6D">
            <w:pPr>
              <w:jc w:val="both"/>
              <w:rPr>
                <w:sz w:val="28"/>
                <w:szCs w:val="28"/>
              </w:rPr>
            </w:pPr>
          </w:p>
        </w:tc>
      </w:tr>
      <w:tr w:rsidR="00885E7A" w:rsidRPr="00965C6D" w:rsidTr="00885E7A">
        <w:tc>
          <w:tcPr>
            <w:tcW w:w="2634" w:type="dxa"/>
          </w:tcPr>
          <w:p w:rsidR="00885E7A" w:rsidRPr="00965C6D" w:rsidRDefault="00885E7A" w:rsidP="00965C6D">
            <w:pPr>
              <w:jc w:val="both"/>
              <w:rPr>
                <w:sz w:val="28"/>
                <w:szCs w:val="28"/>
              </w:rPr>
            </w:pPr>
            <w:r w:rsidRPr="00965C6D">
              <w:rPr>
                <w:sz w:val="28"/>
                <w:szCs w:val="28"/>
              </w:rPr>
              <w:t>Фотоаппарат</w:t>
            </w:r>
          </w:p>
        </w:tc>
        <w:tc>
          <w:tcPr>
            <w:tcW w:w="3969" w:type="dxa"/>
          </w:tcPr>
          <w:p w:rsidR="00885E7A" w:rsidRPr="00965C6D" w:rsidRDefault="00885E7A" w:rsidP="00965C6D">
            <w:pPr>
              <w:jc w:val="both"/>
              <w:rPr>
                <w:sz w:val="28"/>
                <w:szCs w:val="28"/>
              </w:rPr>
            </w:pPr>
            <w:r w:rsidRPr="00965C6D">
              <w:rPr>
                <w:sz w:val="28"/>
                <w:szCs w:val="28"/>
              </w:rPr>
              <w:t xml:space="preserve">Начальная школа (место хранения </w:t>
            </w:r>
            <w:proofErr w:type="spellStart"/>
            <w:r w:rsidRPr="00965C6D">
              <w:rPr>
                <w:sz w:val="28"/>
                <w:szCs w:val="28"/>
              </w:rPr>
              <w:t>медиацентр</w:t>
            </w:r>
            <w:proofErr w:type="spellEnd"/>
            <w:r w:rsidRPr="00965C6D">
              <w:rPr>
                <w:sz w:val="28"/>
                <w:szCs w:val="28"/>
              </w:rPr>
              <w:t>)</w:t>
            </w:r>
          </w:p>
        </w:tc>
        <w:tc>
          <w:tcPr>
            <w:tcW w:w="2968" w:type="dxa"/>
            <w:vMerge/>
          </w:tcPr>
          <w:p w:rsidR="00885E7A" w:rsidRPr="00965C6D" w:rsidRDefault="00885E7A" w:rsidP="00965C6D">
            <w:pPr>
              <w:jc w:val="both"/>
              <w:rPr>
                <w:sz w:val="28"/>
                <w:szCs w:val="28"/>
              </w:rPr>
            </w:pPr>
          </w:p>
        </w:tc>
      </w:tr>
    </w:tbl>
    <w:p w:rsidR="00885E7A" w:rsidRPr="00965C6D" w:rsidRDefault="00885E7A" w:rsidP="00965C6D">
      <w:pPr>
        <w:jc w:val="both"/>
        <w:rPr>
          <w:sz w:val="28"/>
          <w:szCs w:val="28"/>
        </w:rPr>
      </w:pPr>
    </w:p>
    <w:p w:rsidR="00885E7A" w:rsidRPr="00965C6D" w:rsidRDefault="00885E7A" w:rsidP="00965C6D">
      <w:pPr>
        <w:ind w:firstLine="708"/>
        <w:jc w:val="both"/>
        <w:rPr>
          <w:sz w:val="28"/>
          <w:szCs w:val="28"/>
        </w:rPr>
      </w:pPr>
      <w:r w:rsidRPr="00965C6D">
        <w:rPr>
          <w:sz w:val="28"/>
          <w:szCs w:val="28"/>
        </w:rPr>
        <w:t xml:space="preserve">В </w:t>
      </w:r>
      <w:proofErr w:type="spellStart"/>
      <w:r w:rsidRPr="00965C6D">
        <w:rPr>
          <w:sz w:val="28"/>
          <w:szCs w:val="28"/>
        </w:rPr>
        <w:t>медиацентре</w:t>
      </w:r>
      <w:proofErr w:type="spellEnd"/>
      <w:r w:rsidRPr="00965C6D">
        <w:rPr>
          <w:sz w:val="28"/>
          <w:szCs w:val="28"/>
        </w:rPr>
        <w:t xml:space="preserve"> функционирует </w:t>
      </w:r>
      <w:proofErr w:type="spellStart"/>
      <w:r w:rsidRPr="00965C6D">
        <w:rPr>
          <w:sz w:val="28"/>
          <w:szCs w:val="28"/>
        </w:rPr>
        <w:t>медиатека</w:t>
      </w:r>
      <w:proofErr w:type="spellEnd"/>
      <w:r w:rsidRPr="00965C6D">
        <w:rPr>
          <w:sz w:val="28"/>
          <w:szCs w:val="28"/>
        </w:rPr>
        <w:t xml:space="preserve"> (283 </w:t>
      </w:r>
      <w:proofErr w:type="gramStart"/>
      <w:r w:rsidRPr="00965C6D">
        <w:rPr>
          <w:sz w:val="28"/>
          <w:szCs w:val="28"/>
        </w:rPr>
        <w:t>электронных</w:t>
      </w:r>
      <w:proofErr w:type="gramEnd"/>
      <w:r w:rsidRPr="00965C6D">
        <w:rPr>
          <w:sz w:val="28"/>
          <w:szCs w:val="28"/>
        </w:rPr>
        <w:t xml:space="preserve"> средства). </w:t>
      </w:r>
    </w:p>
    <w:p w:rsidR="00885E7A" w:rsidRPr="00965C6D" w:rsidRDefault="00885E7A" w:rsidP="00965C6D">
      <w:pPr>
        <w:ind w:firstLine="708"/>
        <w:jc w:val="both"/>
        <w:rPr>
          <w:sz w:val="28"/>
          <w:szCs w:val="28"/>
        </w:rPr>
      </w:pPr>
      <w:r w:rsidRPr="00965C6D">
        <w:rPr>
          <w:sz w:val="28"/>
          <w:szCs w:val="28"/>
        </w:rPr>
        <w:t xml:space="preserve">В том числе: </w:t>
      </w:r>
    </w:p>
    <w:p w:rsidR="00885E7A" w:rsidRPr="00965C6D" w:rsidRDefault="00885E7A" w:rsidP="00965C6D">
      <w:pPr>
        <w:numPr>
          <w:ilvl w:val="0"/>
          <w:numId w:val="13"/>
        </w:numPr>
        <w:jc w:val="both"/>
        <w:rPr>
          <w:sz w:val="28"/>
          <w:szCs w:val="28"/>
        </w:rPr>
      </w:pPr>
      <w:r w:rsidRPr="00965C6D">
        <w:rPr>
          <w:sz w:val="28"/>
          <w:szCs w:val="28"/>
        </w:rPr>
        <w:t xml:space="preserve">Обучающие компьютерные программы по предметам и темам-91 </w:t>
      </w:r>
      <w:proofErr w:type="spellStart"/>
      <w:proofErr w:type="gramStart"/>
      <w:r w:rsidRPr="00965C6D">
        <w:rPr>
          <w:sz w:val="28"/>
          <w:szCs w:val="28"/>
        </w:rPr>
        <w:t>шт</w:t>
      </w:r>
      <w:proofErr w:type="spellEnd"/>
      <w:proofErr w:type="gramEnd"/>
    </w:p>
    <w:p w:rsidR="00885E7A" w:rsidRPr="00965C6D" w:rsidRDefault="00885E7A" w:rsidP="00965C6D">
      <w:pPr>
        <w:numPr>
          <w:ilvl w:val="0"/>
          <w:numId w:val="13"/>
        </w:numPr>
        <w:jc w:val="both"/>
        <w:rPr>
          <w:sz w:val="28"/>
          <w:szCs w:val="28"/>
        </w:rPr>
      </w:pPr>
      <w:r w:rsidRPr="00965C6D">
        <w:rPr>
          <w:sz w:val="28"/>
          <w:szCs w:val="28"/>
        </w:rPr>
        <w:t xml:space="preserve">Программы компьютерного тестирования </w:t>
      </w:r>
      <w:proofErr w:type="gramStart"/>
      <w:r w:rsidRPr="00965C6D">
        <w:rPr>
          <w:sz w:val="28"/>
          <w:szCs w:val="28"/>
        </w:rPr>
        <w:t>обучающихся</w:t>
      </w:r>
      <w:proofErr w:type="gramEnd"/>
      <w:r w:rsidRPr="00965C6D">
        <w:rPr>
          <w:sz w:val="28"/>
          <w:szCs w:val="28"/>
        </w:rPr>
        <w:t xml:space="preserve"> (7шт)</w:t>
      </w:r>
    </w:p>
    <w:p w:rsidR="00885E7A" w:rsidRPr="00965C6D" w:rsidRDefault="00885E7A" w:rsidP="00965C6D">
      <w:pPr>
        <w:numPr>
          <w:ilvl w:val="0"/>
          <w:numId w:val="13"/>
        </w:numPr>
        <w:jc w:val="both"/>
        <w:rPr>
          <w:sz w:val="28"/>
          <w:szCs w:val="28"/>
        </w:rPr>
      </w:pPr>
      <w:r w:rsidRPr="00965C6D">
        <w:rPr>
          <w:sz w:val="28"/>
          <w:szCs w:val="28"/>
        </w:rPr>
        <w:t xml:space="preserve">Электронные версии учебных и/или наглядных пособий по предметам или темам-(178 </w:t>
      </w:r>
      <w:proofErr w:type="spellStart"/>
      <w:proofErr w:type="gramStart"/>
      <w:r w:rsidRPr="00965C6D">
        <w:rPr>
          <w:sz w:val="28"/>
          <w:szCs w:val="28"/>
        </w:rPr>
        <w:t>шт</w:t>
      </w:r>
      <w:proofErr w:type="spellEnd"/>
      <w:proofErr w:type="gramEnd"/>
      <w:r w:rsidRPr="00965C6D">
        <w:rPr>
          <w:sz w:val="28"/>
          <w:szCs w:val="28"/>
        </w:rPr>
        <w:t>)</w:t>
      </w:r>
    </w:p>
    <w:p w:rsidR="00885E7A" w:rsidRPr="00965C6D" w:rsidRDefault="00885E7A" w:rsidP="00965C6D">
      <w:pPr>
        <w:numPr>
          <w:ilvl w:val="0"/>
          <w:numId w:val="13"/>
        </w:numPr>
        <w:jc w:val="both"/>
        <w:rPr>
          <w:sz w:val="28"/>
          <w:szCs w:val="28"/>
        </w:rPr>
      </w:pPr>
      <w:r w:rsidRPr="00965C6D">
        <w:rPr>
          <w:sz w:val="28"/>
          <w:szCs w:val="28"/>
        </w:rPr>
        <w:t xml:space="preserve">Электронные версии энциклопедий, справочников, словарей-(7 </w:t>
      </w:r>
      <w:proofErr w:type="spellStart"/>
      <w:proofErr w:type="gramStart"/>
      <w:r w:rsidRPr="00965C6D">
        <w:rPr>
          <w:sz w:val="28"/>
          <w:szCs w:val="28"/>
        </w:rPr>
        <w:t>шт</w:t>
      </w:r>
      <w:proofErr w:type="spellEnd"/>
      <w:proofErr w:type="gramEnd"/>
      <w:r w:rsidRPr="00965C6D">
        <w:rPr>
          <w:sz w:val="28"/>
          <w:szCs w:val="28"/>
        </w:rPr>
        <w:t>).</w:t>
      </w:r>
    </w:p>
    <w:p w:rsidR="00885E7A" w:rsidRPr="00965C6D" w:rsidRDefault="00885E7A" w:rsidP="00965C6D">
      <w:pPr>
        <w:jc w:val="both"/>
        <w:rPr>
          <w:sz w:val="28"/>
          <w:szCs w:val="28"/>
        </w:rPr>
      </w:pPr>
      <w:r w:rsidRPr="00965C6D">
        <w:rPr>
          <w:sz w:val="28"/>
          <w:szCs w:val="28"/>
        </w:rPr>
        <w:t>2011 г. Школу получила комплект оборудования для 1 классов. В комплект входят:</w:t>
      </w:r>
    </w:p>
    <w:p w:rsidR="00885E7A" w:rsidRPr="00965C6D" w:rsidRDefault="00885E7A" w:rsidP="00965C6D">
      <w:pPr>
        <w:numPr>
          <w:ilvl w:val="0"/>
          <w:numId w:val="14"/>
        </w:numPr>
        <w:jc w:val="both"/>
        <w:rPr>
          <w:sz w:val="28"/>
          <w:szCs w:val="28"/>
        </w:rPr>
      </w:pPr>
      <w:r w:rsidRPr="00965C6D">
        <w:rPr>
          <w:sz w:val="28"/>
          <w:szCs w:val="28"/>
        </w:rPr>
        <w:t xml:space="preserve">Интерактивная доска (установлена в 228 </w:t>
      </w:r>
      <w:proofErr w:type="spellStart"/>
      <w:r w:rsidRPr="00965C6D">
        <w:rPr>
          <w:sz w:val="28"/>
          <w:szCs w:val="28"/>
        </w:rPr>
        <w:t>каб</w:t>
      </w:r>
      <w:proofErr w:type="spellEnd"/>
      <w:r w:rsidRPr="00965C6D">
        <w:rPr>
          <w:sz w:val="28"/>
          <w:szCs w:val="28"/>
        </w:rPr>
        <w:t>.)</w:t>
      </w:r>
    </w:p>
    <w:p w:rsidR="00885E7A" w:rsidRPr="00965C6D" w:rsidRDefault="00885E7A" w:rsidP="00965C6D">
      <w:pPr>
        <w:numPr>
          <w:ilvl w:val="0"/>
          <w:numId w:val="14"/>
        </w:numPr>
        <w:jc w:val="both"/>
        <w:rPr>
          <w:sz w:val="28"/>
          <w:szCs w:val="28"/>
        </w:rPr>
      </w:pPr>
      <w:r w:rsidRPr="00965C6D">
        <w:rPr>
          <w:sz w:val="28"/>
          <w:szCs w:val="28"/>
        </w:rPr>
        <w:t>2 комплекта проекционного оборудования (кааб.124,128)</w:t>
      </w:r>
    </w:p>
    <w:p w:rsidR="00885E7A" w:rsidRPr="00965C6D" w:rsidRDefault="00885E7A" w:rsidP="00965C6D">
      <w:pPr>
        <w:numPr>
          <w:ilvl w:val="0"/>
          <w:numId w:val="14"/>
        </w:numPr>
        <w:jc w:val="both"/>
        <w:rPr>
          <w:sz w:val="28"/>
          <w:szCs w:val="28"/>
        </w:rPr>
      </w:pPr>
      <w:r w:rsidRPr="00965C6D">
        <w:rPr>
          <w:sz w:val="28"/>
          <w:szCs w:val="28"/>
        </w:rPr>
        <w:t>2 документ камеры (</w:t>
      </w:r>
      <w:proofErr w:type="spellStart"/>
      <w:r w:rsidRPr="00965C6D">
        <w:rPr>
          <w:sz w:val="28"/>
          <w:szCs w:val="28"/>
        </w:rPr>
        <w:t>каб</w:t>
      </w:r>
      <w:proofErr w:type="spellEnd"/>
      <w:r w:rsidRPr="00965C6D">
        <w:rPr>
          <w:sz w:val="28"/>
          <w:szCs w:val="28"/>
        </w:rPr>
        <w:t>. 124,126)</w:t>
      </w:r>
    </w:p>
    <w:p w:rsidR="00885E7A" w:rsidRPr="00965C6D" w:rsidRDefault="00885E7A" w:rsidP="00965C6D">
      <w:pPr>
        <w:numPr>
          <w:ilvl w:val="0"/>
          <w:numId w:val="14"/>
        </w:numPr>
        <w:jc w:val="both"/>
        <w:rPr>
          <w:sz w:val="28"/>
          <w:szCs w:val="28"/>
        </w:rPr>
      </w:pPr>
      <w:r w:rsidRPr="00965C6D">
        <w:rPr>
          <w:sz w:val="28"/>
          <w:szCs w:val="28"/>
        </w:rPr>
        <w:t xml:space="preserve">4 </w:t>
      </w:r>
      <w:proofErr w:type="gramStart"/>
      <w:r w:rsidRPr="00965C6D">
        <w:rPr>
          <w:sz w:val="28"/>
          <w:szCs w:val="28"/>
        </w:rPr>
        <w:t>электронных</w:t>
      </w:r>
      <w:proofErr w:type="gramEnd"/>
      <w:r w:rsidRPr="00965C6D">
        <w:rPr>
          <w:sz w:val="28"/>
          <w:szCs w:val="28"/>
        </w:rPr>
        <w:t xml:space="preserve"> микроскопа (каб.124)</w:t>
      </w:r>
    </w:p>
    <w:p w:rsidR="00885E7A" w:rsidRPr="00965C6D" w:rsidRDefault="00885E7A" w:rsidP="00965C6D">
      <w:pPr>
        <w:numPr>
          <w:ilvl w:val="0"/>
          <w:numId w:val="14"/>
        </w:numPr>
        <w:jc w:val="both"/>
        <w:rPr>
          <w:sz w:val="28"/>
          <w:szCs w:val="28"/>
        </w:rPr>
      </w:pPr>
      <w:r w:rsidRPr="00965C6D">
        <w:rPr>
          <w:sz w:val="28"/>
          <w:szCs w:val="28"/>
        </w:rPr>
        <w:t>Фотоаппарат (</w:t>
      </w:r>
      <w:proofErr w:type="spellStart"/>
      <w:r w:rsidRPr="00965C6D">
        <w:rPr>
          <w:sz w:val="28"/>
          <w:szCs w:val="28"/>
        </w:rPr>
        <w:t>каб</w:t>
      </w:r>
      <w:proofErr w:type="spellEnd"/>
      <w:r w:rsidRPr="00965C6D">
        <w:rPr>
          <w:sz w:val="28"/>
          <w:szCs w:val="28"/>
        </w:rPr>
        <w:t>. 124)</w:t>
      </w:r>
    </w:p>
    <w:p w:rsidR="00885E7A" w:rsidRPr="00965C6D" w:rsidRDefault="00885E7A" w:rsidP="00965C6D">
      <w:pPr>
        <w:ind w:firstLine="708"/>
        <w:jc w:val="both"/>
        <w:rPr>
          <w:sz w:val="28"/>
          <w:szCs w:val="28"/>
        </w:rPr>
      </w:pPr>
    </w:p>
    <w:p w:rsidR="00885E7A" w:rsidRPr="00E76A4D" w:rsidRDefault="00885E7A" w:rsidP="00965C6D">
      <w:pPr>
        <w:ind w:firstLine="708"/>
        <w:jc w:val="both"/>
        <w:rPr>
          <w:sz w:val="28"/>
          <w:szCs w:val="28"/>
        </w:rPr>
      </w:pPr>
      <w:r w:rsidRPr="00E76A4D">
        <w:rPr>
          <w:sz w:val="28"/>
          <w:szCs w:val="28"/>
        </w:rPr>
        <w:t>Рекомендации:</w:t>
      </w:r>
    </w:p>
    <w:p w:rsidR="00885E7A" w:rsidRPr="00E76A4D" w:rsidRDefault="00885E7A" w:rsidP="00965C6D">
      <w:pPr>
        <w:numPr>
          <w:ilvl w:val="0"/>
          <w:numId w:val="12"/>
        </w:numPr>
        <w:jc w:val="both"/>
        <w:rPr>
          <w:sz w:val="28"/>
          <w:szCs w:val="28"/>
        </w:rPr>
      </w:pPr>
      <w:r w:rsidRPr="00E76A4D">
        <w:rPr>
          <w:sz w:val="28"/>
          <w:szCs w:val="28"/>
        </w:rPr>
        <w:t>Разработать программу эффективного использования модуля «СОКО»;</w:t>
      </w:r>
    </w:p>
    <w:p w:rsidR="00885E7A" w:rsidRPr="00E76A4D" w:rsidRDefault="00885E7A" w:rsidP="00965C6D">
      <w:pPr>
        <w:numPr>
          <w:ilvl w:val="0"/>
          <w:numId w:val="12"/>
        </w:numPr>
        <w:jc w:val="both"/>
        <w:rPr>
          <w:sz w:val="28"/>
          <w:szCs w:val="28"/>
        </w:rPr>
      </w:pPr>
      <w:r w:rsidRPr="00E76A4D">
        <w:rPr>
          <w:sz w:val="28"/>
          <w:szCs w:val="28"/>
        </w:rPr>
        <w:t xml:space="preserve">Разработать план мероприятий по расширению числа используемых ЦСО </w:t>
      </w:r>
      <w:proofErr w:type="gramStart"/>
      <w:r w:rsidRPr="00E76A4D">
        <w:rPr>
          <w:sz w:val="28"/>
          <w:szCs w:val="28"/>
        </w:rPr>
        <w:t>в</w:t>
      </w:r>
      <w:proofErr w:type="gramEnd"/>
      <w:r w:rsidRPr="00E76A4D">
        <w:rPr>
          <w:sz w:val="28"/>
          <w:szCs w:val="28"/>
        </w:rPr>
        <w:t xml:space="preserve"> ОП.</w:t>
      </w:r>
    </w:p>
    <w:p w:rsidR="00885E7A" w:rsidRPr="00E76A4D" w:rsidRDefault="00885E7A" w:rsidP="00965C6D">
      <w:pPr>
        <w:numPr>
          <w:ilvl w:val="0"/>
          <w:numId w:val="12"/>
        </w:numPr>
        <w:jc w:val="both"/>
        <w:rPr>
          <w:sz w:val="28"/>
          <w:szCs w:val="28"/>
        </w:rPr>
      </w:pPr>
      <w:r w:rsidRPr="00E76A4D">
        <w:rPr>
          <w:sz w:val="28"/>
          <w:szCs w:val="28"/>
        </w:rPr>
        <w:lastRenderedPageBreak/>
        <w:t>Разработать план мероприятий по вовлечению учащихся в конкурсное движение и использованием ИКТ.</w:t>
      </w:r>
    </w:p>
    <w:p w:rsidR="00885E7A" w:rsidRPr="00E76A4D" w:rsidRDefault="00885E7A" w:rsidP="00965C6D">
      <w:pPr>
        <w:numPr>
          <w:ilvl w:val="0"/>
          <w:numId w:val="12"/>
        </w:numPr>
        <w:jc w:val="both"/>
        <w:rPr>
          <w:sz w:val="28"/>
          <w:szCs w:val="28"/>
        </w:rPr>
      </w:pPr>
      <w:r w:rsidRPr="00E76A4D">
        <w:rPr>
          <w:sz w:val="28"/>
          <w:szCs w:val="28"/>
        </w:rPr>
        <w:t>Разработать программу развития ИОС школы.</w:t>
      </w:r>
    </w:p>
    <w:p w:rsidR="00885E7A" w:rsidRPr="00E76A4D" w:rsidRDefault="00885E7A" w:rsidP="00965C6D">
      <w:pPr>
        <w:ind w:firstLine="708"/>
        <w:jc w:val="both"/>
        <w:rPr>
          <w:sz w:val="28"/>
          <w:szCs w:val="28"/>
        </w:rPr>
      </w:pPr>
    </w:p>
    <w:p w:rsidR="00885E7A" w:rsidRPr="00E76A4D" w:rsidRDefault="00885E7A" w:rsidP="00965C6D">
      <w:pPr>
        <w:contextualSpacing/>
        <w:jc w:val="both"/>
        <w:rPr>
          <w:sz w:val="28"/>
          <w:szCs w:val="28"/>
        </w:rPr>
      </w:pPr>
    </w:p>
    <w:p w:rsidR="00E76A4D" w:rsidRDefault="00965C6D" w:rsidP="00965C6D">
      <w:pPr>
        <w:pStyle w:val="a4"/>
        <w:jc w:val="both"/>
        <w:rPr>
          <w:b/>
          <w:sz w:val="28"/>
          <w:szCs w:val="28"/>
        </w:rPr>
      </w:pPr>
      <w:r w:rsidRPr="00E76A4D">
        <w:rPr>
          <w:b/>
          <w:sz w:val="28"/>
          <w:szCs w:val="28"/>
        </w:rPr>
        <w:t>Раздел 3.</w:t>
      </w:r>
      <w:r w:rsidR="00E76A4D">
        <w:rPr>
          <w:b/>
          <w:sz w:val="28"/>
          <w:szCs w:val="28"/>
        </w:rPr>
        <w:t>Анализ деятельности службы управления персоналом.</w:t>
      </w:r>
    </w:p>
    <w:p w:rsidR="00965C6D" w:rsidRPr="00E76A4D" w:rsidRDefault="00965C6D" w:rsidP="00965C6D">
      <w:pPr>
        <w:pStyle w:val="a4"/>
        <w:jc w:val="both"/>
        <w:rPr>
          <w:sz w:val="28"/>
          <w:szCs w:val="28"/>
        </w:rPr>
      </w:pPr>
      <w:r w:rsidRPr="00E76A4D">
        <w:rPr>
          <w:sz w:val="28"/>
          <w:szCs w:val="28"/>
        </w:rPr>
        <w:t xml:space="preserve"> Работа службы  управления персоналом направлена на решение</w:t>
      </w:r>
    </w:p>
    <w:p w:rsidR="00965C6D" w:rsidRPr="00E76A4D" w:rsidRDefault="00965C6D" w:rsidP="00965C6D">
      <w:pPr>
        <w:pStyle w:val="3"/>
        <w:jc w:val="both"/>
        <w:rPr>
          <w:sz w:val="28"/>
          <w:szCs w:val="28"/>
        </w:rPr>
      </w:pPr>
      <w:r w:rsidRPr="00E76A4D">
        <w:rPr>
          <w:sz w:val="28"/>
          <w:szCs w:val="28"/>
        </w:rPr>
        <w:t>приоритетных задач модернизации системы образования школы.</w:t>
      </w:r>
    </w:p>
    <w:p w:rsidR="00965C6D" w:rsidRPr="00E76A4D" w:rsidRDefault="00965C6D" w:rsidP="00965C6D">
      <w:pPr>
        <w:pStyle w:val="3"/>
        <w:jc w:val="both"/>
        <w:rPr>
          <w:sz w:val="28"/>
          <w:szCs w:val="28"/>
        </w:rPr>
      </w:pPr>
    </w:p>
    <w:p w:rsidR="00965C6D" w:rsidRPr="00E76A4D" w:rsidRDefault="00965C6D" w:rsidP="00965C6D">
      <w:pPr>
        <w:pStyle w:val="ae"/>
        <w:jc w:val="both"/>
        <w:rPr>
          <w:sz w:val="28"/>
          <w:szCs w:val="28"/>
        </w:rPr>
      </w:pPr>
      <w:r w:rsidRPr="00E76A4D">
        <w:rPr>
          <w:sz w:val="28"/>
          <w:szCs w:val="28"/>
        </w:rPr>
        <w:t>Приоритетными направлениями работы службы  управления персоналом являются:</w:t>
      </w:r>
    </w:p>
    <w:p w:rsidR="00965C6D" w:rsidRPr="00965C6D" w:rsidRDefault="00965C6D" w:rsidP="00965C6D">
      <w:pPr>
        <w:numPr>
          <w:ilvl w:val="0"/>
          <w:numId w:val="17"/>
        </w:numPr>
        <w:jc w:val="both"/>
        <w:rPr>
          <w:sz w:val="28"/>
          <w:szCs w:val="28"/>
        </w:rPr>
      </w:pPr>
      <w:r w:rsidRPr="00965C6D">
        <w:rPr>
          <w:sz w:val="28"/>
          <w:szCs w:val="28"/>
        </w:rPr>
        <w:t>формирование общей стратегии управления персоналом;</w:t>
      </w:r>
    </w:p>
    <w:p w:rsidR="00965C6D" w:rsidRPr="00965C6D" w:rsidRDefault="00965C6D" w:rsidP="00965C6D">
      <w:pPr>
        <w:numPr>
          <w:ilvl w:val="0"/>
          <w:numId w:val="17"/>
        </w:numPr>
        <w:jc w:val="both"/>
        <w:rPr>
          <w:sz w:val="28"/>
          <w:szCs w:val="28"/>
        </w:rPr>
      </w:pPr>
      <w:r w:rsidRPr="00965C6D">
        <w:rPr>
          <w:sz w:val="28"/>
          <w:szCs w:val="28"/>
        </w:rPr>
        <w:t>планирование и организация обучения педагогов согласно целям и перспективному плану развитию школы;</w:t>
      </w:r>
    </w:p>
    <w:p w:rsidR="00965C6D" w:rsidRPr="00965C6D" w:rsidRDefault="00965C6D" w:rsidP="00965C6D">
      <w:pPr>
        <w:numPr>
          <w:ilvl w:val="0"/>
          <w:numId w:val="17"/>
        </w:numPr>
        <w:jc w:val="both"/>
        <w:rPr>
          <w:sz w:val="28"/>
          <w:szCs w:val="28"/>
        </w:rPr>
      </w:pPr>
      <w:r w:rsidRPr="00965C6D">
        <w:rPr>
          <w:sz w:val="28"/>
          <w:szCs w:val="28"/>
        </w:rPr>
        <w:t>совершенствование системы стимулирования труда педагогов;</w:t>
      </w:r>
    </w:p>
    <w:p w:rsidR="00965C6D" w:rsidRPr="00965C6D" w:rsidRDefault="00965C6D" w:rsidP="00965C6D">
      <w:pPr>
        <w:numPr>
          <w:ilvl w:val="0"/>
          <w:numId w:val="17"/>
        </w:numPr>
        <w:jc w:val="both"/>
        <w:rPr>
          <w:sz w:val="28"/>
          <w:szCs w:val="28"/>
        </w:rPr>
      </w:pPr>
      <w:r w:rsidRPr="00965C6D">
        <w:rPr>
          <w:sz w:val="28"/>
          <w:szCs w:val="28"/>
        </w:rPr>
        <w:t>построение модели корпоративной культуры школы через внутренние коммуникации, сохранение и формирование новых традиций, формирование имиджа учреждения;</w:t>
      </w:r>
    </w:p>
    <w:p w:rsidR="00965C6D" w:rsidRPr="00965C6D" w:rsidRDefault="00965C6D" w:rsidP="00965C6D">
      <w:pPr>
        <w:numPr>
          <w:ilvl w:val="0"/>
          <w:numId w:val="17"/>
        </w:numPr>
        <w:jc w:val="both"/>
        <w:rPr>
          <w:sz w:val="28"/>
          <w:szCs w:val="28"/>
        </w:rPr>
      </w:pPr>
      <w:r w:rsidRPr="00965C6D">
        <w:rPr>
          <w:sz w:val="28"/>
          <w:szCs w:val="28"/>
        </w:rPr>
        <w:t>создание в школе возможностей для выстраивания учителем профессиональной карьеры; создание индивидуальных траекторий профессиональной карьеры учителя;</w:t>
      </w:r>
    </w:p>
    <w:p w:rsidR="00965C6D" w:rsidRPr="00965C6D" w:rsidRDefault="00965C6D" w:rsidP="00965C6D">
      <w:pPr>
        <w:numPr>
          <w:ilvl w:val="0"/>
          <w:numId w:val="17"/>
        </w:numPr>
        <w:jc w:val="both"/>
        <w:rPr>
          <w:sz w:val="28"/>
          <w:szCs w:val="28"/>
        </w:rPr>
      </w:pPr>
      <w:r w:rsidRPr="00965C6D">
        <w:rPr>
          <w:sz w:val="28"/>
          <w:szCs w:val="28"/>
        </w:rPr>
        <w:t>формирование единого методического пространства</w:t>
      </w:r>
    </w:p>
    <w:p w:rsidR="00965C6D" w:rsidRPr="00965C6D" w:rsidRDefault="00965C6D" w:rsidP="00965C6D">
      <w:pPr>
        <w:numPr>
          <w:ilvl w:val="0"/>
          <w:numId w:val="17"/>
        </w:numPr>
        <w:jc w:val="both"/>
        <w:rPr>
          <w:sz w:val="28"/>
          <w:szCs w:val="28"/>
        </w:rPr>
      </w:pPr>
      <w:r w:rsidRPr="00965C6D">
        <w:rPr>
          <w:sz w:val="28"/>
          <w:szCs w:val="28"/>
        </w:rPr>
        <w:t>выстраивание системы мониторинга профессиональных умений педагогов.</w:t>
      </w:r>
    </w:p>
    <w:p w:rsidR="00965C6D" w:rsidRPr="00965C6D" w:rsidRDefault="00965C6D" w:rsidP="00965C6D">
      <w:pPr>
        <w:pStyle w:val="3"/>
        <w:jc w:val="both"/>
        <w:rPr>
          <w:sz w:val="28"/>
          <w:szCs w:val="28"/>
        </w:rPr>
      </w:pPr>
    </w:p>
    <w:p w:rsidR="00965C6D" w:rsidRPr="00965C6D" w:rsidRDefault="00965C6D" w:rsidP="00965C6D">
      <w:pPr>
        <w:pStyle w:val="3"/>
        <w:jc w:val="both"/>
        <w:rPr>
          <w:sz w:val="28"/>
          <w:szCs w:val="28"/>
        </w:rPr>
      </w:pPr>
    </w:p>
    <w:p w:rsidR="00965C6D" w:rsidRPr="00965C6D" w:rsidRDefault="00965C6D" w:rsidP="00965C6D">
      <w:pPr>
        <w:pStyle w:val="a4"/>
        <w:ind w:firstLine="720"/>
        <w:jc w:val="both"/>
        <w:rPr>
          <w:sz w:val="28"/>
          <w:szCs w:val="28"/>
        </w:rPr>
      </w:pPr>
    </w:p>
    <w:p w:rsidR="00965C6D" w:rsidRPr="00965C6D" w:rsidRDefault="00965C6D" w:rsidP="00965C6D">
      <w:pPr>
        <w:pStyle w:val="a4"/>
        <w:ind w:firstLine="720"/>
        <w:jc w:val="both"/>
        <w:rPr>
          <w:sz w:val="28"/>
          <w:szCs w:val="28"/>
        </w:rPr>
      </w:pPr>
    </w:p>
    <w:p w:rsidR="00965C6D" w:rsidRPr="00965C6D" w:rsidRDefault="00965C6D" w:rsidP="00965C6D">
      <w:pPr>
        <w:ind w:left="360"/>
        <w:jc w:val="both"/>
        <w:rPr>
          <w:sz w:val="28"/>
          <w:szCs w:val="28"/>
        </w:rPr>
      </w:pPr>
    </w:p>
    <w:p w:rsidR="00965C6D" w:rsidRPr="00965C6D" w:rsidRDefault="00965C6D" w:rsidP="00965C6D">
      <w:pPr>
        <w:jc w:val="both"/>
        <w:rPr>
          <w:b/>
          <w:bCs/>
          <w:sz w:val="28"/>
          <w:szCs w:val="28"/>
        </w:rPr>
      </w:pPr>
      <w:r w:rsidRPr="00965C6D">
        <w:rPr>
          <w:b/>
          <w:bCs/>
          <w:sz w:val="28"/>
          <w:szCs w:val="28"/>
        </w:rPr>
        <w:t>Цель работы службы управления персоналом в 2011-2012 учебном году.</w:t>
      </w:r>
    </w:p>
    <w:p w:rsidR="00965C6D" w:rsidRPr="00965C6D" w:rsidRDefault="00965C6D" w:rsidP="00965C6D">
      <w:pPr>
        <w:jc w:val="both"/>
        <w:rPr>
          <w:b/>
          <w:bCs/>
          <w:sz w:val="28"/>
          <w:szCs w:val="28"/>
        </w:rPr>
      </w:pPr>
    </w:p>
    <w:p w:rsidR="00965C6D" w:rsidRPr="00965C6D" w:rsidRDefault="00965C6D" w:rsidP="00965C6D">
      <w:pPr>
        <w:jc w:val="both"/>
        <w:rPr>
          <w:sz w:val="28"/>
          <w:szCs w:val="28"/>
        </w:rPr>
      </w:pPr>
      <w:r w:rsidRPr="00965C6D">
        <w:rPr>
          <w:sz w:val="28"/>
          <w:szCs w:val="28"/>
        </w:rPr>
        <w:t>Осуществление эффективной кадровой политики, направленной на полное обеспечение образовательного учреждения  высококвалифицированными педагогическими работниками для наилучшего выполнения всех задач, стоящих перед организацией, и в целом, перед отраслью образования города Перми.</w:t>
      </w:r>
      <w:r w:rsidRPr="00965C6D">
        <w:rPr>
          <w:b/>
          <w:bCs/>
          <w:sz w:val="28"/>
          <w:szCs w:val="28"/>
        </w:rPr>
        <w:t xml:space="preserve">    </w:t>
      </w:r>
      <w:r w:rsidRPr="00965C6D">
        <w:rPr>
          <w:sz w:val="28"/>
          <w:szCs w:val="28"/>
        </w:rPr>
        <w:t xml:space="preserve"> </w:t>
      </w:r>
    </w:p>
    <w:p w:rsidR="00965C6D" w:rsidRPr="00965C6D" w:rsidRDefault="00965C6D" w:rsidP="00965C6D">
      <w:pPr>
        <w:jc w:val="both"/>
        <w:rPr>
          <w:b/>
          <w:bCs/>
          <w:sz w:val="28"/>
          <w:szCs w:val="28"/>
        </w:rPr>
      </w:pPr>
    </w:p>
    <w:p w:rsidR="00965C6D" w:rsidRPr="00965C6D" w:rsidRDefault="00965C6D" w:rsidP="00965C6D">
      <w:pPr>
        <w:jc w:val="both"/>
        <w:rPr>
          <w:b/>
          <w:sz w:val="28"/>
          <w:szCs w:val="28"/>
        </w:rPr>
      </w:pPr>
      <w:r w:rsidRPr="00965C6D">
        <w:rPr>
          <w:b/>
          <w:sz w:val="28"/>
          <w:szCs w:val="28"/>
        </w:rPr>
        <w:t>Задачи:</w:t>
      </w:r>
    </w:p>
    <w:p w:rsidR="00965C6D" w:rsidRPr="00965C6D" w:rsidRDefault="00965C6D" w:rsidP="00965C6D">
      <w:pPr>
        <w:pStyle w:val="32"/>
        <w:numPr>
          <w:ilvl w:val="0"/>
          <w:numId w:val="28"/>
        </w:numPr>
        <w:shd w:val="clear" w:color="auto" w:fill="auto"/>
        <w:tabs>
          <w:tab w:val="left" w:pos="289"/>
        </w:tabs>
        <w:spacing w:before="0"/>
        <w:rPr>
          <w:sz w:val="28"/>
          <w:szCs w:val="28"/>
        </w:rPr>
      </w:pPr>
      <w:bookmarkStart w:id="1" w:name="bookmark0"/>
      <w:r w:rsidRPr="00965C6D">
        <w:rPr>
          <w:sz w:val="28"/>
          <w:szCs w:val="28"/>
        </w:rPr>
        <w:t>Обновление содержания и технологий общего образования.</w:t>
      </w:r>
      <w:bookmarkEnd w:id="1"/>
    </w:p>
    <w:p w:rsidR="00965C6D" w:rsidRPr="00965C6D" w:rsidRDefault="00965C6D" w:rsidP="00965C6D">
      <w:pPr>
        <w:pStyle w:val="22"/>
        <w:shd w:val="clear" w:color="auto" w:fill="auto"/>
        <w:spacing w:before="0"/>
        <w:ind w:left="20" w:firstLine="0"/>
        <w:rPr>
          <w:sz w:val="28"/>
          <w:szCs w:val="28"/>
        </w:rPr>
      </w:pPr>
      <w:proofErr w:type="gramStart"/>
      <w:r w:rsidRPr="00965C6D">
        <w:rPr>
          <w:sz w:val="28"/>
          <w:szCs w:val="28"/>
        </w:rPr>
        <w:lastRenderedPageBreak/>
        <w:t>Для</w:t>
      </w:r>
      <w:proofErr w:type="gramEnd"/>
      <w:r w:rsidRPr="00965C6D">
        <w:rPr>
          <w:sz w:val="28"/>
          <w:szCs w:val="28"/>
        </w:rPr>
        <w:t xml:space="preserve"> </w:t>
      </w:r>
      <w:proofErr w:type="gramStart"/>
      <w:r w:rsidRPr="00965C6D">
        <w:rPr>
          <w:sz w:val="28"/>
          <w:szCs w:val="28"/>
        </w:rPr>
        <w:t>достижение</w:t>
      </w:r>
      <w:proofErr w:type="gramEnd"/>
      <w:r w:rsidRPr="00965C6D">
        <w:rPr>
          <w:sz w:val="28"/>
          <w:szCs w:val="28"/>
        </w:rPr>
        <w:t xml:space="preserve"> оптимального уровня качества образования:</w:t>
      </w:r>
    </w:p>
    <w:p w:rsidR="00965C6D" w:rsidRPr="00965C6D" w:rsidRDefault="00965C6D" w:rsidP="00965C6D">
      <w:pPr>
        <w:pStyle w:val="22"/>
        <w:numPr>
          <w:ilvl w:val="0"/>
          <w:numId w:val="26"/>
        </w:numPr>
        <w:shd w:val="clear" w:color="auto" w:fill="auto"/>
        <w:tabs>
          <w:tab w:val="left" w:pos="289"/>
        </w:tabs>
        <w:spacing w:before="0"/>
        <w:ind w:left="20" w:firstLine="0"/>
        <w:rPr>
          <w:sz w:val="28"/>
          <w:szCs w:val="28"/>
        </w:rPr>
      </w:pPr>
      <w:r w:rsidRPr="00965C6D">
        <w:rPr>
          <w:sz w:val="28"/>
          <w:szCs w:val="28"/>
        </w:rPr>
        <w:t>продолжить работу по внедрению федеральных образовательных стандартов</w:t>
      </w:r>
    </w:p>
    <w:p w:rsidR="00965C6D" w:rsidRPr="00965C6D" w:rsidRDefault="00965C6D" w:rsidP="00965C6D">
      <w:pPr>
        <w:pStyle w:val="22"/>
        <w:shd w:val="clear" w:color="auto" w:fill="auto"/>
        <w:spacing w:before="0"/>
        <w:ind w:left="20" w:firstLine="0"/>
        <w:rPr>
          <w:sz w:val="28"/>
          <w:szCs w:val="28"/>
        </w:rPr>
      </w:pPr>
      <w:r w:rsidRPr="00965C6D">
        <w:rPr>
          <w:sz w:val="28"/>
          <w:szCs w:val="28"/>
        </w:rPr>
        <w:t>начального и общего образования (ФГОС НОО) в начальной школе.</w:t>
      </w:r>
    </w:p>
    <w:p w:rsidR="00965C6D" w:rsidRPr="00965C6D" w:rsidRDefault="00965C6D" w:rsidP="00965C6D">
      <w:pPr>
        <w:pStyle w:val="22"/>
        <w:shd w:val="clear" w:color="auto" w:fill="auto"/>
        <w:spacing w:before="0" w:line="408" w:lineRule="exact"/>
        <w:ind w:right="340" w:firstLine="0"/>
        <w:rPr>
          <w:sz w:val="28"/>
          <w:szCs w:val="28"/>
        </w:rPr>
      </w:pPr>
      <w:r w:rsidRPr="00965C6D">
        <w:rPr>
          <w:sz w:val="28"/>
          <w:szCs w:val="28"/>
        </w:rPr>
        <w:t xml:space="preserve">- продолжить работу по реализации </w:t>
      </w:r>
      <w:proofErr w:type="spellStart"/>
      <w:r w:rsidRPr="00965C6D">
        <w:rPr>
          <w:sz w:val="28"/>
          <w:szCs w:val="28"/>
        </w:rPr>
        <w:t>предпрофильного</w:t>
      </w:r>
      <w:proofErr w:type="spellEnd"/>
      <w:r w:rsidRPr="00965C6D">
        <w:rPr>
          <w:sz w:val="28"/>
          <w:szCs w:val="28"/>
        </w:rPr>
        <w:t xml:space="preserve"> и профильного обучения учащихся, совершенствовать систему </w:t>
      </w:r>
      <w:proofErr w:type="gramStart"/>
      <w:r w:rsidRPr="00965C6D">
        <w:rPr>
          <w:sz w:val="28"/>
          <w:szCs w:val="28"/>
        </w:rPr>
        <w:t>обучения</w:t>
      </w:r>
      <w:proofErr w:type="gramEnd"/>
      <w:r w:rsidRPr="00965C6D">
        <w:rPr>
          <w:sz w:val="28"/>
          <w:szCs w:val="28"/>
        </w:rPr>
        <w:t xml:space="preserve"> по индивидуальным образовательным планам (ИУП) на старшей ступени обучения;</w:t>
      </w:r>
    </w:p>
    <w:p w:rsidR="00965C6D" w:rsidRPr="00965C6D" w:rsidRDefault="00965C6D" w:rsidP="00965C6D">
      <w:pPr>
        <w:pStyle w:val="22"/>
        <w:shd w:val="clear" w:color="auto" w:fill="auto"/>
        <w:spacing w:before="0" w:line="408" w:lineRule="exact"/>
        <w:ind w:right="340" w:firstLine="0"/>
        <w:rPr>
          <w:sz w:val="28"/>
          <w:szCs w:val="28"/>
        </w:rPr>
      </w:pPr>
      <w:r w:rsidRPr="00965C6D">
        <w:rPr>
          <w:sz w:val="28"/>
          <w:szCs w:val="28"/>
        </w:rPr>
        <w:t>- расширить элективное пространство для формирования познавательных интересов и осознанного профильного самоопределения учащихся;</w:t>
      </w:r>
    </w:p>
    <w:p w:rsidR="00965C6D" w:rsidRPr="00965C6D" w:rsidRDefault="00965C6D" w:rsidP="00965C6D">
      <w:pPr>
        <w:pStyle w:val="22"/>
        <w:shd w:val="clear" w:color="auto" w:fill="auto"/>
        <w:spacing w:before="0" w:line="408" w:lineRule="exact"/>
        <w:ind w:left="400" w:right="340" w:firstLine="0"/>
        <w:rPr>
          <w:sz w:val="28"/>
          <w:szCs w:val="28"/>
        </w:rPr>
      </w:pPr>
      <w:r w:rsidRPr="00965C6D">
        <w:rPr>
          <w:sz w:val="28"/>
          <w:szCs w:val="28"/>
        </w:rPr>
        <w:t>- продолжить внедрения ИКТ в образовательную деятельность для развития самостоятельной творческой личности;</w:t>
      </w:r>
    </w:p>
    <w:p w:rsidR="00965C6D" w:rsidRPr="00965C6D" w:rsidRDefault="00965C6D" w:rsidP="00965C6D">
      <w:pPr>
        <w:pStyle w:val="22"/>
        <w:shd w:val="clear" w:color="auto" w:fill="auto"/>
        <w:spacing w:before="0" w:line="408" w:lineRule="exact"/>
        <w:ind w:left="400" w:right="340" w:firstLine="0"/>
        <w:rPr>
          <w:sz w:val="28"/>
          <w:szCs w:val="28"/>
        </w:rPr>
      </w:pPr>
      <w:r w:rsidRPr="00965C6D">
        <w:rPr>
          <w:sz w:val="28"/>
          <w:szCs w:val="28"/>
        </w:rPr>
        <w:t>- продолжить работу по использованию проектных и исследовательских технологий в образовательной деятельности для развития познавательной активности и самостоятельного мышления обучаемых.</w:t>
      </w:r>
    </w:p>
    <w:p w:rsidR="00965C6D" w:rsidRPr="00965C6D" w:rsidRDefault="00965C6D" w:rsidP="00965C6D">
      <w:pPr>
        <w:pStyle w:val="22"/>
        <w:shd w:val="clear" w:color="auto" w:fill="auto"/>
        <w:spacing w:before="0" w:line="408" w:lineRule="exact"/>
        <w:ind w:left="400" w:right="1020" w:firstLine="0"/>
        <w:rPr>
          <w:sz w:val="28"/>
          <w:szCs w:val="28"/>
        </w:rPr>
      </w:pPr>
      <w:r w:rsidRPr="00965C6D">
        <w:rPr>
          <w:sz w:val="28"/>
          <w:szCs w:val="28"/>
        </w:rPr>
        <w:t>- обучить на КПК учителей математики, географии, химии, физики, обществознания, истории с целью повышение качества результатов обучения</w:t>
      </w:r>
    </w:p>
    <w:p w:rsidR="00965C6D" w:rsidRPr="00965C6D" w:rsidRDefault="00965C6D" w:rsidP="00965C6D">
      <w:pPr>
        <w:jc w:val="both"/>
        <w:rPr>
          <w:b/>
          <w:sz w:val="28"/>
          <w:szCs w:val="28"/>
        </w:rPr>
      </w:pPr>
    </w:p>
    <w:p w:rsidR="00965C6D" w:rsidRPr="00965C6D" w:rsidRDefault="00965C6D" w:rsidP="00965C6D">
      <w:pPr>
        <w:jc w:val="both"/>
        <w:rPr>
          <w:b/>
          <w:sz w:val="28"/>
          <w:szCs w:val="28"/>
        </w:rPr>
      </w:pPr>
    </w:p>
    <w:p w:rsidR="00965C6D" w:rsidRPr="00965C6D" w:rsidRDefault="00965C6D" w:rsidP="00965C6D">
      <w:pPr>
        <w:widowControl w:val="0"/>
        <w:tabs>
          <w:tab w:val="left" w:pos="426"/>
        </w:tabs>
        <w:spacing w:line="408" w:lineRule="exact"/>
        <w:jc w:val="both"/>
        <w:rPr>
          <w:b/>
          <w:bCs/>
          <w:color w:val="000000"/>
          <w:spacing w:val="3"/>
          <w:sz w:val="28"/>
          <w:szCs w:val="28"/>
        </w:rPr>
      </w:pPr>
      <w:r w:rsidRPr="00965C6D">
        <w:rPr>
          <w:b/>
          <w:bCs/>
          <w:color w:val="000000"/>
          <w:spacing w:val="3"/>
          <w:sz w:val="28"/>
          <w:szCs w:val="28"/>
        </w:rPr>
        <w:t>2. Информатизация образования.</w:t>
      </w:r>
    </w:p>
    <w:p w:rsidR="00965C6D" w:rsidRPr="00965C6D" w:rsidRDefault="00965C6D" w:rsidP="00965C6D">
      <w:pPr>
        <w:widowControl w:val="0"/>
        <w:spacing w:line="408" w:lineRule="exact"/>
        <w:ind w:right="60"/>
        <w:jc w:val="both"/>
        <w:rPr>
          <w:color w:val="000000"/>
          <w:spacing w:val="3"/>
          <w:sz w:val="28"/>
          <w:szCs w:val="28"/>
        </w:rPr>
      </w:pPr>
      <w:r w:rsidRPr="00965C6D">
        <w:rPr>
          <w:color w:val="000000"/>
          <w:spacing w:val="3"/>
          <w:sz w:val="28"/>
          <w:szCs w:val="28"/>
        </w:rPr>
        <w:t xml:space="preserve">     - совершенствовать материально-техническую, дидактическую и методическую базы ИКТ;</w:t>
      </w:r>
    </w:p>
    <w:p w:rsidR="00965C6D" w:rsidRPr="00965C6D" w:rsidRDefault="00965C6D" w:rsidP="00965C6D">
      <w:pPr>
        <w:widowControl w:val="0"/>
        <w:spacing w:after="148" w:line="210" w:lineRule="exact"/>
        <w:jc w:val="both"/>
        <w:rPr>
          <w:color w:val="000000"/>
          <w:spacing w:val="3"/>
          <w:sz w:val="28"/>
          <w:szCs w:val="28"/>
        </w:rPr>
      </w:pPr>
      <w:r w:rsidRPr="00965C6D">
        <w:rPr>
          <w:color w:val="000000"/>
          <w:spacing w:val="3"/>
          <w:sz w:val="28"/>
          <w:szCs w:val="28"/>
        </w:rPr>
        <w:t xml:space="preserve">     - совершенствовать систему электронных дневников и журналов;</w:t>
      </w:r>
    </w:p>
    <w:p w:rsidR="00965C6D" w:rsidRPr="00965C6D" w:rsidRDefault="00965C6D" w:rsidP="00965C6D">
      <w:pPr>
        <w:widowControl w:val="0"/>
        <w:spacing w:after="890" w:line="210" w:lineRule="exact"/>
        <w:jc w:val="both"/>
        <w:rPr>
          <w:color w:val="000000"/>
          <w:spacing w:val="3"/>
          <w:sz w:val="28"/>
          <w:szCs w:val="28"/>
        </w:rPr>
      </w:pPr>
      <w:r w:rsidRPr="00965C6D">
        <w:rPr>
          <w:color w:val="000000"/>
          <w:spacing w:val="3"/>
          <w:sz w:val="28"/>
          <w:szCs w:val="28"/>
        </w:rPr>
        <w:t xml:space="preserve">     - продолжить работу по активизации школьного сайта.</w:t>
      </w:r>
    </w:p>
    <w:p w:rsidR="00965C6D" w:rsidRPr="00965C6D" w:rsidRDefault="00965C6D" w:rsidP="00965C6D">
      <w:pPr>
        <w:widowControl w:val="0"/>
        <w:tabs>
          <w:tab w:val="left" w:pos="1449"/>
        </w:tabs>
        <w:spacing w:line="408" w:lineRule="exact"/>
        <w:ind w:right="60"/>
        <w:jc w:val="both"/>
        <w:rPr>
          <w:b/>
          <w:bCs/>
          <w:color w:val="000000"/>
          <w:spacing w:val="3"/>
          <w:sz w:val="28"/>
          <w:szCs w:val="28"/>
        </w:rPr>
      </w:pPr>
      <w:r w:rsidRPr="00965C6D">
        <w:rPr>
          <w:b/>
          <w:bCs/>
          <w:color w:val="000000"/>
          <w:spacing w:val="3"/>
          <w:sz w:val="28"/>
          <w:szCs w:val="28"/>
        </w:rPr>
        <w:t>3.Обеспечение сохранности и развития кадрового потенциала в соответствии с потребностями в обновлении содержания и технологий управления и образования.</w:t>
      </w:r>
    </w:p>
    <w:p w:rsidR="00965C6D" w:rsidRPr="00965C6D" w:rsidRDefault="00965C6D" w:rsidP="00965C6D">
      <w:pPr>
        <w:widowControl w:val="0"/>
        <w:tabs>
          <w:tab w:val="left" w:pos="1449"/>
        </w:tabs>
        <w:spacing w:line="413" w:lineRule="exact"/>
        <w:ind w:right="60"/>
        <w:jc w:val="both"/>
        <w:rPr>
          <w:color w:val="000000"/>
          <w:spacing w:val="3"/>
          <w:sz w:val="28"/>
          <w:szCs w:val="28"/>
        </w:rPr>
      </w:pPr>
      <w:r w:rsidRPr="00965C6D">
        <w:rPr>
          <w:color w:val="000000"/>
          <w:spacing w:val="3"/>
          <w:sz w:val="28"/>
          <w:szCs w:val="28"/>
        </w:rPr>
        <w:t xml:space="preserve">      - продолжить работу по совершенствованию основной формы аттестации - </w:t>
      </w:r>
      <w:proofErr w:type="gramStart"/>
      <w:r w:rsidRPr="00965C6D">
        <w:rPr>
          <w:color w:val="000000"/>
          <w:spacing w:val="3"/>
          <w:sz w:val="28"/>
          <w:szCs w:val="28"/>
        </w:rPr>
        <w:t>электронное</w:t>
      </w:r>
      <w:proofErr w:type="gramEnd"/>
      <w:r w:rsidRPr="00965C6D">
        <w:rPr>
          <w:color w:val="000000"/>
          <w:spacing w:val="3"/>
          <w:sz w:val="28"/>
          <w:szCs w:val="28"/>
        </w:rPr>
        <w:t xml:space="preserve"> портфолио учителя;</w:t>
      </w:r>
    </w:p>
    <w:p w:rsidR="00965C6D" w:rsidRPr="00965C6D" w:rsidRDefault="00965C6D" w:rsidP="00965C6D">
      <w:pPr>
        <w:widowControl w:val="0"/>
        <w:spacing w:line="413" w:lineRule="exact"/>
        <w:ind w:right="60"/>
        <w:jc w:val="both"/>
        <w:rPr>
          <w:color w:val="000000"/>
          <w:spacing w:val="3"/>
          <w:sz w:val="28"/>
          <w:szCs w:val="28"/>
        </w:rPr>
      </w:pPr>
      <w:r w:rsidRPr="00965C6D">
        <w:rPr>
          <w:color w:val="000000"/>
          <w:spacing w:val="3"/>
          <w:sz w:val="28"/>
          <w:szCs w:val="28"/>
        </w:rPr>
        <w:lastRenderedPageBreak/>
        <w:t xml:space="preserve">     - совершенствовать работу по повышению профессиональной компетентности педагогов по основным направлениям деятельности школы; </w:t>
      </w:r>
    </w:p>
    <w:p w:rsidR="00965C6D" w:rsidRPr="00965C6D" w:rsidRDefault="00965C6D" w:rsidP="00965C6D">
      <w:pPr>
        <w:widowControl w:val="0"/>
        <w:spacing w:line="413" w:lineRule="exact"/>
        <w:ind w:right="60"/>
        <w:jc w:val="both"/>
        <w:rPr>
          <w:color w:val="000000"/>
          <w:spacing w:val="3"/>
          <w:sz w:val="28"/>
          <w:szCs w:val="28"/>
        </w:rPr>
      </w:pPr>
      <w:r w:rsidRPr="00965C6D">
        <w:rPr>
          <w:color w:val="000000"/>
          <w:spacing w:val="3"/>
          <w:sz w:val="28"/>
          <w:szCs w:val="28"/>
        </w:rPr>
        <w:t xml:space="preserve">    - совершенствовать критерии эффективности работы учителя для осуществления стимулирующих выплат по НСОТ; мониторинг НСОТ.</w:t>
      </w:r>
    </w:p>
    <w:p w:rsidR="00965C6D" w:rsidRPr="00965C6D" w:rsidRDefault="00965C6D" w:rsidP="00965C6D">
      <w:pPr>
        <w:jc w:val="both"/>
        <w:rPr>
          <w:b/>
          <w:sz w:val="28"/>
          <w:szCs w:val="28"/>
        </w:rPr>
      </w:pPr>
    </w:p>
    <w:p w:rsidR="00965C6D" w:rsidRPr="00965C6D" w:rsidRDefault="00965C6D" w:rsidP="00965C6D">
      <w:pPr>
        <w:jc w:val="both"/>
        <w:rPr>
          <w:b/>
          <w:sz w:val="28"/>
          <w:szCs w:val="28"/>
        </w:rPr>
      </w:pPr>
    </w:p>
    <w:p w:rsidR="00965C6D" w:rsidRPr="00965C6D" w:rsidRDefault="00965C6D" w:rsidP="00965C6D">
      <w:pPr>
        <w:jc w:val="both"/>
        <w:rPr>
          <w:b/>
          <w:sz w:val="28"/>
          <w:szCs w:val="28"/>
        </w:rPr>
      </w:pPr>
    </w:p>
    <w:p w:rsidR="00965C6D" w:rsidRPr="00965C6D" w:rsidRDefault="00965C6D" w:rsidP="00965C6D">
      <w:pPr>
        <w:jc w:val="both"/>
        <w:rPr>
          <w:b/>
          <w:sz w:val="28"/>
          <w:szCs w:val="28"/>
        </w:rPr>
      </w:pPr>
    </w:p>
    <w:p w:rsidR="00965C6D" w:rsidRPr="00965C6D" w:rsidRDefault="00965C6D" w:rsidP="00965C6D">
      <w:pPr>
        <w:autoSpaceDE w:val="0"/>
        <w:autoSpaceDN w:val="0"/>
        <w:adjustRightInd w:val="0"/>
        <w:jc w:val="both"/>
        <w:rPr>
          <w:b/>
          <w:sz w:val="28"/>
          <w:szCs w:val="28"/>
        </w:rPr>
      </w:pPr>
      <w:r w:rsidRPr="00965C6D">
        <w:rPr>
          <w:b/>
          <w:sz w:val="28"/>
          <w:szCs w:val="28"/>
        </w:rPr>
        <w:t>Кадровое обеспечение</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В школе сформировался стабильный коллектив сотрудников, включающий в себя 40 учителей (из которых 3 внутренних совместителя), 5 человек административно-управленческого персонала, 3 человека учебно-вспомогательного персонала и 4 человека – младшего обслуживающего персонала</w:t>
      </w:r>
      <w:r w:rsidRPr="00965C6D">
        <w:rPr>
          <w:rFonts w:eastAsia="Lucida Sans Unicode"/>
          <w:color w:val="0000FF"/>
          <w:kern w:val="1"/>
          <w:sz w:val="28"/>
          <w:szCs w:val="28"/>
          <w:lang w:eastAsia="ar-SA"/>
        </w:rPr>
        <w:t xml:space="preserve">. </w:t>
      </w:r>
      <w:proofErr w:type="gramStart"/>
      <w:r w:rsidRPr="00965C6D">
        <w:rPr>
          <w:rFonts w:eastAsia="Lucida Sans Unicode"/>
          <w:kern w:val="1"/>
          <w:sz w:val="28"/>
          <w:szCs w:val="28"/>
          <w:lang w:eastAsia="ar-SA"/>
        </w:rPr>
        <w:t>Перечень должностей в штатном расписании МАОУ «СОШ № 99» соответствует Единому квалификационному справочнику должностей руководителей, специалистов и служащих  (приказ Министерства здравоохранения и социального развития РФ от 26.08.2010 № 761н (в ред. от 31.05.2011).</w:t>
      </w:r>
      <w:proofErr w:type="gramEnd"/>
      <w:r w:rsidRPr="00965C6D">
        <w:rPr>
          <w:rFonts w:eastAsia="Lucida Sans Unicode"/>
          <w:kern w:val="1"/>
          <w:sz w:val="28"/>
          <w:szCs w:val="28"/>
          <w:lang w:eastAsia="ar-SA"/>
        </w:rPr>
        <w:t xml:space="preserve"> Укомплектованность кадрами составляет 100%. Педагогических работников – 40 человек. Средний возраст – 46 лет. Текучесть кадров не превышает 5 -7 %, что свидетельствует о стабильности кадрового состава.</w:t>
      </w:r>
    </w:p>
    <w:p w:rsidR="00965C6D" w:rsidRPr="00965C6D" w:rsidRDefault="00965C6D" w:rsidP="00965C6D">
      <w:pPr>
        <w:spacing w:after="120"/>
        <w:ind w:left="283" w:firstLine="348"/>
        <w:jc w:val="both"/>
        <w:rPr>
          <w:sz w:val="28"/>
          <w:szCs w:val="28"/>
        </w:rPr>
      </w:pPr>
      <w:r w:rsidRPr="00965C6D">
        <w:rPr>
          <w:sz w:val="28"/>
          <w:szCs w:val="28"/>
        </w:rPr>
        <w:t xml:space="preserve">Профессиональный потенциал учителей школы достаточно высок. Педагоги, имеющие награды: </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Почетная грамота департамента образования г. Перми –  13 человек,</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xml:space="preserve">-  нагрудный знак «Отличник физической культуры и спорта» </w:t>
      </w:r>
      <w:r w:rsidRPr="00965C6D">
        <w:rPr>
          <w:rFonts w:eastAsia="Lucida Sans Unicode"/>
          <w:kern w:val="1"/>
          <w:sz w:val="28"/>
          <w:szCs w:val="28"/>
          <w:lang w:eastAsia="ar-SA"/>
        </w:rPr>
        <w:noBreakHyphen/>
        <w:t xml:space="preserve"> 1 человек,</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нагрудный знак «Почетный работник общего образования РФ» – 5 человек,</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премия ПНПО «Лучшие учителя России - 2007» – 2 человека</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xml:space="preserve"> - внесено имя в книгу почета работников отрасли «Образование» - 1 человек.</w:t>
      </w:r>
    </w:p>
    <w:p w:rsidR="00965C6D" w:rsidRPr="00965C6D" w:rsidRDefault="00965C6D" w:rsidP="00965C6D">
      <w:pPr>
        <w:ind w:left="1080"/>
        <w:jc w:val="both"/>
        <w:rPr>
          <w:rFonts w:eastAsia="Lucida Sans Unicode"/>
          <w:kern w:val="1"/>
          <w:sz w:val="28"/>
          <w:szCs w:val="28"/>
          <w:lang w:eastAsia="ar-SA"/>
        </w:rPr>
      </w:pPr>
    </w:p>
    <w:p w:rsidR="00965C6D" w:rsidRPr="00965C6D" w:rsidRDefault="00965C6D" w:rsidP="00965C6D">
      <w:pPr>
        <w:ind w:left="1080"/>
        <w:jc w:val="both"/>
        <w:rPr>
          <w:rFonts w:eastAsia="Lucida Sans Unicode"/>
          <w:kern w:val="1"/>
          <w:sz w:val="28"/>
          <w:szCs w:val="28"/>
          <w:lang w:eastAsia="ar-SA"/>
        </w:rPr>
      </w:pPr>
    </w:p>
    <w:p w:rsidR="00965C6D" w:rsidRPr="00965C6D" w:rsidRDefault="00965C6D" w:rsidP="00965C6D">
      <w:pPr>
        <w:widowControl w:val="0"/>
        <w:suppressAutoHyphens/>
        <w:ind w:firstLine="709"/>
        <w:jc w:val="both"/>
        <w:rPr>
          <w:rFonts w:eastAsia="Lucida Sans Unicode"/>
          <w:kern w:val="1"/>
          <w:sz w:val="28"/>
          <w:szCs w:val="28"/>
          <w:lang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1980"/>
      </w:tblGrid>
      <w:tr w:rsidR="00965C6D" w:rsidRPr="00965C6D" w:rsidTr="00965C6D">
        <w:trPr>
          <w:trHeight w:val="296"/>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Количество</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w:t>
            </w:r>
          </w:p>
        </w:tc>
      </w:tr>
      <w:tr w:rsidR="00965C6D" w:rsidRPr="00965C6D" w:rsidTr="00965C6D">
        <w:trPr>
          <w:trHeight w:val="609"/>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Педагогические работники с высшим педагогическим образованием</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75%</w:t>
            </w:r>
          </w:p>
        </w:tc>
      </w:tr>
      <w:tr w:rsidR="00965C6D" w:rsidRPr="00965C6D" w:rsidTr="00965C6D">
        <w:trPr>
          <w:trHeight w:val="609"/>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Педагогические работники со средним специальным  образованием</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20%</w:t>
            </w:r>
          </w:p>
        </w:tc>
      </w:tr>
      <w:tr w:rsidR="00965C6D" w:rsidRPr="00965C6D" w:rsidTr="00965C6D">
        <w:trPr>
          <w:trHeight w:val="609"/>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lastRenderedPageBreak/>
              <w:t>Педагогические работники с незаконченным высшим   образованием</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w:t>
            </w:r>
          </w:p>
        </w:tc>
      </w:tr>
      <w:tr w:rsidR="00965C6D" w:rsidRPr="00965C6D" w:rsidTr="00965C6D">
        <w:trPr>
          <w:trHeight w:val="314"/>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proofErr w:type="gramStart"/>
            <w:r w:rsidRPr="00965C6D">
              <w:rPr>
                <w:rFonts w:eastAsia="Lucida Sans Unicode"/>
                <w:kern w:val="1"/>
                <w:sz w:val="28"/>
                <w:szCs w:val="28"/>
                <w:lang w:eastAsia="ar-SA"/>
              </w:rPr>
              <w:t>Педагогические работники, прошедшие курсы повышения квалификации за последние 5 лет</w:t>
            </w:r>
            <w:proofErr w:type="gramEnd"/>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40</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100%</w:t>
            </w:r>
          </w:p>
        </w:tc>
      </w:tr>
      <w:tr w:rsidR="00965C6D" w:rsidRPr="00965C6D" w:rsidTr="00965C6D">
        <w:trPr>
          <w:trHeight w:val="314"/>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Педагогические работники, аттестованные на квалификационные категории (всего) </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В том числе:</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28</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82%</w:t>
            </w:r>
          </w:p>
        </w:tc>
      </w:tr>
      <w:tr w:rsidR="00965C6D" w:rsidRPr="00965C6D" w:rsidTr="00965C6D">
        <w:trPr>
          <w:trHeight w:val="314"/>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Высшая категория</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7</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18 %</w:t>
            </w:r>
          </w:p>
        </w:tc>
      </w:tr>
      <w:tr w:rsidR="00965C6D" w:rsidRPr="00965C6D" w:rsidTr="00965C6D">
        <w:trPr>
          <w:trHeight w:val="314"/>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 Первая категория</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38%</w:t>
            </w:r>
          </w:p>
        </w:tc>
      </w:tr>
      <w:tr w:rsidR="00965C6D" w:rsidRPr="00965C6D" w:rsidTr="00965C6D">
        <w:trPr>
          <w:trHeight w:val="314"/>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Вторая категория</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13</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32%</w:t>
            </w:r>
          </w:p>
        </w:tc>
      </w:tr>
      <w:tr w:rsidR="00965C6D" w:rsidRPr="00965C6D" w:rsidTr="00965C6D">
        <w:trPr>
          <w:trHeight w:val="314"/>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Без категории (молодые специалисты)</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12%</w:t>
            </w:r>
          </w:p>
        </w:tc>
      </w:tr>
      <w:tr w:rsidR="00965C6D" w:rsidRPr="00965C6D" w:rsidTr="00965C6D">
        <w:trPr>
          <w:trHeight w:val="314"/>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Педагогические работники, имеющие стаж работы:</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p>
        </w:tc>
      </w:tr>
      <w:tr w:rsidR="00965C6D" w:rsidRPr="00965C6D" w:rsidTr="00965C6D">
        <w:trPr>
          <w:trHeight w:val="477"/>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 до 5 лет </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13%</w:t>
            </w:r>
          </w:p>
        </w:tc>
      </w:tr>
      <w:tr w:rsidR="00965C6D" w:rsidRPr="00965C6D" w:rsidTr="00965C6D">
        <w:trPr>
          <w:trHeight w:val="477"/>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6-10 лет</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w:t>
            </w:r>
          </w:p>
        </w:tc>
      </w:tr>
      <w:tr w:rsidR="00965C6D" w:rsidRPr="00965C6D" w:rsidTr="00965C6D">
        <w:trPr>
          <w:trHeight w:val="477"/>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11-15 лет</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w:t>
            </w:r>
          </w:p>
        </w:tc>
      </w:tr>
      <w:tr w:rsidR="00965C6D" w:rsidRPr="00965C6D" w:rsidTr="00965C6D">
        <w:trPr>
          <w:trHeight w:val="477"/>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Более 15 лет</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32</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80%</w:t>
            </w:r>
          </w:p>
        </w:tc>
      </w:tr>
      <w:tr w:rsidR="00965C6D" w:rsidRPr="00965C6D" w:rsidTr="00965C6D">
        <w:trPr>
          <w:trHeight w:val="477"/>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Работающие пенсионеры:</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p>
        </w:tc>
      </w:tr>
      <w:tr w:rsidR="00965C6D" w:rsidRPr="00965C6D" w:rsidTr="00965C6D">
        <w:trPr>
          <w:trHeight w:val="477"/>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по возрасту</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6</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tc>
      </w:tr>
      <w:tr w:rsidR="00965C6D" w:rsidRPr="00965C6D" w:rsidTr="00965C6D">
        <w:trPr>
          <w:trHeight w:val="477"/>
        </w:trPr>
        <w:tc>
          <w:tcPr>
            <w:tcW w:w="550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по выслуге лет</w:t>
            </w:r>
          </w:p>
        </w:tc>
        <w:tc>
          <w:tcPr>
            <w:tcW w:w="216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9</w:t>
            </w:r>
          </w:p>
        </w:tc>
        <w:tc>
          <w:tcPr>
            <w:tcW w:w="198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22%</w:t>
            </w:r>
          </w:p>
        </w:tc>
      </w:tr>
    </w:tbl>
    <w:p w:rsidR="00965C6D" w:rsidRPr="00965C6D" w:rsidRDefault="00965C6D" w:rsidP="00965C6D">
      <w:pPr>
        <w:widowControl w:val="0"/>
        <w:suppressAutoHyphens/>
        <w:ind w:firstLine="709"/>
        <w:jc w:val="both"/>
        <w:rPr>
          <w:rFonts w:eastAsia="Lucida Sans Unicode"/>
          <w:kern w:val="1"/>
          <w:sz w:val="28"/>
          <w:szCs w:val="28"/>
          <w:lang w:eastAsia="ar-SA"/>
        </w:rPr>
      </w:pP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Образовательный процесс сопровождается деятельностью служб обеспечения: социально-педагогической и психологической. Специалисты данных служб проводят работу по следующим направлениям: профилактика, коррекция, диагностика, мониторинг. </w:t>
      </w:r>
    </w:p>
    <w:p w:rsidR="00965C6D" w:rsidRPr="00965C6D" w:rsidRDefault="00965C6D" w:rsidP="00965C6D">
      <w:pPr>
        <w:spacing w:after="120"/>
        <w:jc w:val="both"/>
        <w:rPr>
          <w:sz w:val="28"/>
          <w:szCs w:val="28"/>
        </w:rPr>
      </w:pPr>
      <w:r w:rsidRPr="00965C6D">
        <w:rPr>
          <w:sz w:val="28"/>
          <w:szCs w:val="28"/>
        </w:rPr>
        <w:t xml:space="preserve">Возрастной состав работающих учителей можно считать продуктивным для функционирования и развития учреждения, хотя приток молодых учителей явно необходим. Характеристику коллектива по стажу работы и наличию квалификационных категорий можно считать благоприятной для организации инновационного образовательного процесса. </w:t>
      </w:r>
    </w:p>
    <w:p w:rsidR="00965C6D" w:rsidRPr="00965C6D" w:rsidRDefault="00965C6D" w:rsidP="00965C6D">
      <w:pPr>
        <w:autoSpaceDE w:val="0"/>
        <w:autoSpaceDN w:val="0"/>
        <w:adjustRightInd w:val="0"/>
        <w:jc w:val="both"/>
        <w:rPr>
          <w:color w:val="0000FF"/>
          <w:sz w:val="28"/>
          <w:szCs w:val="28"/>
        </w:rPr>
      </w:pPr>
    </w:p>
    <w:p w:rsidR="00965C6D" w:rsidRPr="00965C6D" w:rsidRDefault="00965C6D" w:rsidP="00965C6D">
      <w:pPr>
        <w:autoSpaceDE w:val="0"/>
        <w:autoSpaceDN w:val="0"/>
        <w:adjustRightInd w:val="0"/>
        <w:jc w:val="both"/>
        <w:rPr>
          <w:b/>
          <w:sz w:val="28"/>
          <w:szCs w:val="28"/>
        </w:rPr>
      </w:pPr>
      <w:r w:rsidRPr="00965C6D">
        <w:rPr>
          <w:b/>
          <w:sz w:val="28"/>
          <w:szCs w:val="28"/>
        </w:rPr>
        <w:t>2. Учебно-методическое обеспечение</w:t>
      </w: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Обеспеченность учебниками составляет 100%. Общий фонд библиотеки - 57 449 экземпляров, из них художественной и методической литературы – 12 202 экземпляра, учебной литературы – 16 002 экземпляра. Морально устаревших учебников нет. Все учебники соответствуют Федеральным  перечням учебников, рекомендованных (допущенных) к использованию в образовательном процессе в образовательных учреждениях, </w:t>
      </w:r>
      <w:r w:rsidRPr="00965C6D">
        <w:rPr>
          <w:rFonts w:eastAsia="Lucida Sans Unicode"/>
          <w:kern w:val="1"/>
          <w:sz w:val="28"/>
          <w:szCs w:val="28"/>
          <w:lang w:eastAsia="ar-SA"/>
        </w:rPr>
        <w:lastRenderedPageBreak/>
        <w:t>реализующих образовательные программы общего образования и имеющих государственную аккредитацию. Постоянно происходит обновление библиотечного фонда, на эти цели выделяется в среднем по 300 тысяч рублей в год.</w:t>
      </w:r>
    </w:p>
    <w:p w:rsidR="00965C6D" w:rsidRPr="00965C6D" w:rsidRDefault="00965C6D" w:rsidP="00965C6D">
      <w:pPr>
        <w:widowControl w:val="0"/>
        <w:suppressAutoHyphens/>
        <w:ind w:firstLine="708"/>
        <w:jc w:val="both"/>
        <w:rPr>
          <w:rFonts w:eastAsia="Lucida Sans Unicode"/>
          <w:kern w:val="1"/>
          <w:sz w:val="28"/>
          <w:szCs w:val="28"/>
          <w:lang w:eastAsia="ar-SA"/>
        </w:rPr>
      </w:pPr>
    </w:p>
    <w:p w:rsidR="00965C6D" w:rsidRPr="00965C6D" w:rsidRDefault="00965C6D" w:rsidP="00965C6D">
      <w:pPr>
        <w:widowControl w:val="0"/>
        <w:suppressAutoHyphens/>
        <w:ind w:firstLine="708"/>
        <w:jc w:val="both"/>
        <w:rPr>
          <w:rFonts w:eastAsia="Lucida Sans Unicode"/>
          <w:kern w:val="1"/>
          <w:sz w:val="28"/>
          <w:szCs w:val="28"/>
          <w:lang w:eastAsia="ar-SA"/>
        </w:rPr>
      </w:pPr>
    </w:p>
    <w:tbl>
      <w:tblPr>
        <w:tblStyle w:val="a3"/>
        <w:tblW w:w="10440" w:type="dxa"/>
        <w:tblInd w:w="-372" w:type="dxa"/>
        <w:tblLook w:val="01E0" w:firstRow="1" w:lastRow="1" w:firstColumn="1" w:lastColumn="1" w:noHBand="0" w:noVBand="0"/>
      </w:tblPr>
      <w:tblGrid>
        <w:gridCol w:w="866"/>
        <w:gridCol w:w="2041"/>
        <w:gridCol w:w="1934"/>
        <w:gridCol w:w="1712"/>
        <w:gridCol w:w="2020"/>
        <w:gridCol w:w="1867"/>
      </w:tblGrid>
      <w:tr w:rsidR="00965C6D" w:rsidRPr="00965C6D" w:rsidTr="00965C6D">
        <w:tc>
          <w:tcPr>
            <w:tcW w:w="960" w:type="dxa"/>
            <w:vMerge w:val="restart"/>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 xml:space="preserve">№ </w:t>
            </w:r>
            <w:proofErr w:type="gramStart"/>
            <w:r w:rsidRPr="00965C6D">
              <w:rPr>
                <w:rFonts w:eastAsia="Lucida Sans Unicode"/>
                <w:kern w:val="1"/>
                <w:sz w:val="28"/>
                <w:szCs w:val="28"/>
                <w:lang w:eastAsia="ar-SA"/>
              </w:rPr>
              <w:t>п</w:t>
            </w:r>
            <w:proofErr w:type="gramEnd"/>
            <w:r w:rsidRPr="00965C6D">
              <w:rPr>
                <w:rFonts w:eastAsia="Lucida Sans Unicode"/>
                <w:kern w:val="1"/>
                <w:sz w:val="28"/>
                <w:szCs w:val="28"/>
                <w:lang w:eastAsia="ar-SA"/>
              </w:rPr>
              <w:t>/п</w:t>
            </w:r>
          </w:p>
        </w:tc>
        <w:tc>
          <w:tcPr>
            <w:tcW w:w="2160" w:type="dxa"/>
            <w:vMerge w:val="restart"/>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Уровень, ступень образования</w:t>
            </w:r>
          </w:p>
        </w:tc>
        <w:tc>
          <w:tcPr>
            <w:tcW w:w="3420" w:type="dxa"/>
            <w:gridSpan w:val="2"/>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Объем фонда учебной и учебно-методической литературы</w:t>
            </w:r>
          </w:p>
        </w:tc>
        <w:tc>
          <w:tcPr>
            <w:tcW w:w="1980" w:type="dxa"/>
            <w:vMerge w:val="restart"/>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Количество экземпляров литературы на одного обучающегося, воспитанника</w:t>
            </w:r>
          </w:p>
        </w:tc>
        <w:tc>
          <w:tcPr>
            <w:tcW w:w="1920" w:type="dxa"/>
            <w:vMerge w:val="restart"/>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Доля изданий, изданных</w:t>
            </w:r>
          </w:p>
          <w:p w:rsidR="00965C6D" w:rsidRPr="00965C6D" w:rsidRDefault="00965C6D" w:rsidP="00965C6D">
            <w:pPr>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за </w:t>
            </w:r>
            <w:proofErr w:type="gramStart"/>
            <w:r w:rsidRPr="00965C6D">
              <w:rPr>
                <w:rFonts w:eastAsia="Lucida Sans Unicode"/>
                <w:kern w:val="1"/>
                <w:sz w:val="28"/>
                <w:szCs w:val="28"/>
                <w:lang w:eastAsia="ar-SA"/>
              </w:rPr>
              <w:t>последние</w:t>
            </w:r>
            <w:proofErr w:type="gramEnd"/>
            <w:r w:rsidRPr="00965C6D">
              <w:rPr>
                <w:rFonts w:eastAsia="Lucida Sans Unicode"/>
                <w:kern w:val="1"/>
                <w:sz w:val="28"/>
                <w:szCs w:val="28"/>
                <w:lang w:eastAsia="ar-SA"/>
              </w:rPr>
              <w:t xml:space="preserve"> 10 лет,</w:t>
            </w:r>
          </w:p>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от общего количества экземпляров</w:t>
            </w:r>
          </w:p>
        </w:tc>
      </w:tr>
      <w:tr w:rsidR="00965C6D" w:rsidRPr="00965C6D" w:rsidTr="00965C6D">
        <w:tc>
          <w:tcPr>
            <w:tcW w:w="960" w:type="dxa"/>
            <w:vMerge/>
            <w:tcBorders>
              <w:top w:val="single" w:sz="4" w:space="0" w:color="auto"/>
              <w:left w:val="single" w:sz="4" w:space="0" w:color="auto"/>
              <w:bottom w:val="single" w:sz="4" w:space="0" w:color="auto"/>
              <w:right w:val="single" w:sz="4" w:space="0" w:color="auto"/>
            </w:tcBorders>
            <w:vAlign w:val="center"/>
          </w:tcPr>
          <w:p w:rsidR="00965C6D" w:rsidRPr="00965C6D" w:rsidRDefault="00965C6D" w:rsidP="00965C6D">
            <w:pPr>
              <w:suppressAutoHyphens/>
              <w:jc w:val="both"/>
              <w:rPr>
                <w:rFonts w:eastAsia="Batang"/>
                <w:kern w:val="1"/>
                <w:sz w:val="28"/>
                <w:szCs w:val="28"/>
                <w:lang w:eastAsia="ar-SA"/>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965C6D" w:rsidRPr="00965C6D" w:rsidRDefault="00965C6D" w:rsidP="00965C6D">
            <w:pPr>
              <w:suppressAutoHyphens/>
              <w:jc w:val="both"/>
              <w:rPr>
                <w:rFonts w:eastAsia="Batang"/>
                <w:kern w:val="1"/>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количество наименований</w:t>
            </w:r>
          </w:p>
        </w:tc>
        <w:tc>
          <w:tcPr>
            <w:tcW w:w="162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количество экземпляров</w:t>
            </w:r>
          </w:p>
        </w:tc>
        <w:tc>
          <w:tcPr>
            <w:tcW w:w="1980" w:type="dxa"/>
            <w:vMerge/>
            <w:tcBorders>
              <w:top w:val="single" w:sz="4" w:space="0" w:color="auto"/>
              <w:left w:val="single" w:sz="4" w:space="0" w:color="auto"/>
              <w:bottom w:val="single" w:sz="4" w:space="0" w:color="auto"/>
              <w:right w:val="single" w:sz="4" w:space="0" w:color="auto"/>
            </w:tcBorders>
            <w:vAlign w:val="center"/>
          </w:tcPr>
          <w:p w:rsidR="00965C6D" w:rsidRPr="00965C6D" w:rsidRDefault="00965C6D" w:rsidP="00965C6D">
            <w:pPr>
              <w:suppressAutoHyphens/>
              <w:jc w:val="both"/>
              <w:rPr>
                <w:rFonts w:eastAsia="Batang"/>
                <w:kern w:val="1"/>
                <w:sz w:val="28"/>
                <w:szCs w:val="28"/>
                <w:lang w:eastAsia="ar-SA"/>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965C6D" w:rsidRPr="00965C6D" w:rsidRDefault="00965C6D" w:rsidP="00965C6D">
            <w:pPr>
              <w:suppressAutoHyphens/>
              <w:jc w:val="both"/>
              <w:rPr>
                <w:rFonts w:eastAsia="Batang"/>
                <w:kern w:val="1"/>
                <w:sz w:val="28"/>
                <w:szCs w:val="28"/>
                <w:lang w:eastAsia="ar-SA"/>
              </w:rPr>
            </w:pPr>
          </w:p>
        </w:tc>
      </w:tr>
      <w:tr w:rsidR="00965C6D" w:rsidRPr="00965C6D" w:rsidTr="00965C6D">
        <w:tc>
          <w:tcPr>
            <w:tcW w:w="96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1</w:t>
            </w:r>
          </w:p>
        </w:tc>
        <w:tc>
          <w:tcPr>
            <w:tcW w:w="216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Начальное общее образование</w:t>
            </w:r>
          </w:p>
        </w:tc>
        <w:tc>
          <w:tcPr>
            <w:tcW w:w="180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58</w:t>
            </w:r>
          </w:p>
        </w:tc>
        <w:tc>
          <w:tcPr>
            <w:tcW w:w="162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2401</w:t>
            </w:r>
          </w:p>
        </w:tc>
        <w:tc>
          <w:tcPr>
            <w:tcW w:w="198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7,4</w:t>
            </w:r>
          </w:p>
        </w:tc>
        <w:tc>
          <w:tcPr>
            <w:tcW w:w="192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100%</w:t>
            </w:r>
          </w:p>
        </w:tc>
      </w:tr>
      <w:tr w:rsidR="00965C6D" w:rsidRPr="00965C6D" w:rsidTr="00965C6D">
        <w:tc>
          <w:tcPr>
            <w:tcW w:w="96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2</w:t>
            </w:r>
          </w:p>
        </w:tc>
        <w:tc>
          <w:tcPr>
            <w:tcW w:w="216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Основное общее образование</w:t>
            </w:r>
          </w:p>
        </w:tc>
        <w:tc>
          <w:tcPr>
            <w:tcW w:w="180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152</w:t>
            </w:r>
          </w:p>
        </w:tc>
        <w:tc>
          <w:tcPr>
            <w:tcW w:w="162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10123</w:t>
            </w:r>
          </w:p>
        </w:tc>
        <w:tc>
          <w:tcPr>
            <w:tcW w:w="198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14,4</w:t>
            </w:r>
          </w:p>
        </w:tc>
        <w:tc>
          <w:tcPr>
            <w:tcW w:w="192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100%</w:t>
            </w:r>
          </w:p>
        </w:tc>
      </w:tr>
      <w:tr w:rsidR="00965C6D" w:rsidRPr="00965C6D" w:rsidTr="00965C6D">
        <w:tc>
          <w:tcPr>
            <w:tcW w:w="96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3</w:t>
            </w:r>
          </w:p>
        </w:tc>
        <w:tc>
          <w:tcPr>
            <w:tcW w:w="216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Среднее (полное) общее образование</w:t>
            </w:r>
          </w:p>
        </w:tc>
        <w:tc>
          <w:tcPr>
            <w:tcW w:w="180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370</w:t>
            </w:r>
          </w:p>
        </w:tc>
        <w:tc>
          <w:tcPr>
            <w:tcW w:w="162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3478</w:t>
            </w:r>
          </w:p>
        </w:tc>
        <w:tc>
          <w:tcPr>
            <w:tcW w:w="198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21,7</w:t>
            </w:r>
          </w:p>
        </w:tc>
        <w:tc>
          <w:tcPr>
            <w:tcW w:w="1920" w:type="dxa"/>
            <w:tcBorders>
              <w:top w:val="single" w:sz="4" w:space="0" w:color="auto"/>
              <w:left w:val="single" w:sz="4" w:space="0" w:color="auto"/>
              <w:bottom w:val="single" w:sz="4" w:space="0" w:color="auto"/>
              <w:right w:val="single" w:sz="4" w:space="0" w:color="auto"/>
            </w:tcBorders>
          </w:tcPr>
          <w:p w:rsidR="00965C6D" w:rsidRPr="00965C6D" w:rsidRDefault="00965C6D" w:rsidP="00965C6D">
            <w:pPr>
              <w:suppressAutoHyphens/>
              <w:jc w:val="both"/>
              <w:rPr>
                <w:rFonts w:eastAsia="Batang"/>
                <w:kern w:val="1"/>
                <w:sz w:val="28"/>
                <w:szCs w:val="28"/>
                <w:lang w:eastAsia="ar-SA"/>
              </w:rPr>
            </w:pPr>
            <w:r w:rsidRPr="00965C6D">
              <w:rPr>
                <w:rFonts w:eastAsia="Lucida Sans Unicode"/>
                <w:kern w:val="1"/>
                <w:sz w:val="28"/>
                <w:szCs w:val="28"/>
                <w:lang w:eastAsia="ar-SA"/>
              </w:rPr>
              <w:t>100%</w:t>
            </w:r>
          </w:p>
        </w:tc>
      </w:tr>
    </w:tbl>
    <w:p w:rsidR="00965C6D" w:rsidRPr="00965C6D" w:rsidRDefault="00965C6D" w:rsidP="00965C6D">
      <w:pPr>
        <w:widowControl w:val="0"/>
        <w:suppressAutoHyphens/>
        <w:jc w:val="both"/>
        <w:rPr>
          <w:rFonts w:eastAsia="Lucida Sans Unicode"/>
          <w:color w:val="FF0000"/>
          <w:kern w:val="1"/>
          <w:sz w:val="28"/>
          <w:szCs w:val="28"/>
          <w:lang w:eastAsia="ar-SA"/>
        </w:rPr>
      </w:pPr>
    </w:p>
    <w:p w:rsidR="00965C6D" w:rsidRPr="00965C6D" w:rsidRDefault="00965C6D" w:rsidP="00965C6D">
      <w:pPr>
        <w:widowControl w:val="0"/>
        <w:suppressAutoHyphens/>
        <w:ind w:firstLine="540"/>
        <w:jc w:val="both"/>
        <w:rPr>
          <w:rFonts w:eastAsia="Lucida Sans Unicode"/>
          <w:kern w:val="1"/>
          <w:sz w:val="28"/>
          <w:szCs w:val="28"/>
          <w:lang w:eastAsia="ar-SA"/>
        </w:rPr>
      </w:pPr>
      <w:r w:rsidRPr="00965C6D">
        <w:rPr>
          <w:rFonts w:eastAsia="Lucida Sans Unicode"/>
          <w:kern w:val="1"/>
          <w:sz w:val="28"/>
          <w:szCs w:val="28"/>
          <w:lang w:eastAsia="ar-SA"/>
        </w:rPr>
        <w:t>В учреждении сформирована система методической работы, направленной на содействие развитию инновационного потенциала, создание эффективных механизмов и условий для развития профессиональной компетентности педагогических кадров, направленной на обеспечение качества образования. Органом, определяющим вектор развития педагогического коллектива, является педагогический совет, тематика заседаний которого формулируется, исходя из целей образовательного учреждения на данный учебный год. Педсовет регламентирует работу 5 школьных методических объединений и временных творческих групп, рекомендует тематику методических оперативных совещаний, семинаров, круглых столов, конференций, мастер-классов. В течение года проводится не менее 4 педсоветов (в том числе тематических), которые дают возможность анализировать, корректировать и прогнозировать результативность методической работы педагогического коллектива. Основная работа по повышению педагогического и методического мастерства учителя осуществлялась в рамках школьных методических объединений:</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xml:space="preserve">- ШМО «Исток», руководитель – </w:t>
      </w:r>
      <w:proofErr w:type="spellStart"/>
      <w:r w:rsidRPr="00965C6D">
        <w:rPr>
          <w:rFonts w:eastAsia="Lucida Sans Unicode"/>
          <w:kern w:val="1"/>
          <w:sz w:val="28"/>
          <w:szCs w:val="28"/>
          <w:lang w:eastAsia="ar-SA"/>
        </w:rPr>
        <w:t>Любимкина</w:t>
      </w:r>
      <w:proofErr w:type="spellEnd"/>
      <w:r w:rsidRPr="00965C6D">
        <w:rPr>
          <w:rFonts w:eastAsia="Lucida Sans Unicode"/>
          <w:kern w:val="1"/>
          <w:sz w:val="28"/>
          <w:szCs w:val="28"/>
          <w:lang w:eastAsia="ar-SA"/>
        </w:rPr>
        <w:t xml:space="preserve"> Н.В.</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ШМО «Природа», руководитель – Коноплева О.В.</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lastRenderedPageBreak/>
        <w:t>- ШМО «Обществовед», руководитель – Сирина И.М.</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xml:space="preserve">- ШМО «Полиглот», руководитель – </w:t>
      </w:r>
      <w:proofErr w:type="spellStart"/>
      <w:r w:rsidRPr="00965C6D">
        <w:rPr>
          <w:rFonts w:eastAsia="Lucida Sans Unicode"/>
          <w:kern w:val="1"/>
          <w:sz w:val="28"/>
          <w:szCs w:val="28"/>
          <w:lang w:eastAsia="ar-SA"/>
        </w:rPr>
        <w:t>Мясникова</w:t>
      </w:r>
      <w:proofErr w:type="spellEnd"/>
      <w:r w:rsidRPr="00965C6D">
        <w:rPr>
          <w:rFonts w:eastAsia="Lucida Sans Unicode"/>
          <w:kern w:val="1"/>
          <w:sz w:val="28"/>
          <w:szCs w:val="28"/>
          <w:lang w:eastAsia="ar-SA"/>
        </w:rPr>
        <w:t xml:space="preserve"> Л.С.</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xml:space="preserve">- ШМО «Математик», руководитель – </w:t>
      </w:r>
      <w:proofErr w:type="spellStart"/>
      <w:r w:rsidRPr="00965C6D">
        <w:rPr>
          <w:rFonts w:eastAsia="Lucida Sans Unicode"/>
          <w:kern w:val="1"/>
          <w:sz w:val="28"/>
          <w:szCs w:val="28"/>
          <w:lang w:eastAsia="ar-SA"/>
        </w:rPr>
        <w:t>Марценюк</w:t>
      </w:r>
      <w:proofErr w:type="spellEnd"/>
      <w:r w:rsidRPr="00965C6D">
        <w:rPr>
          <w:rFonts w:eastAsia="Lucida Sans Unicode"/>
          <w:kern w:val="1"/>
          <w:sz w:val="28"/>
          <w:szCs w:val="28"/>
          <w:lang w:eastAsia="ar-SA"/>
        </w:rPr>
        <w:t xml:space="preserve"> Т.Н.</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ШМО «Словесник», руководитель – Золотарева Л.Н.</w:t>
      </w:r>
    </w:p>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kern w:val="1"/>
          <w:sz w:val="28"/>
          <w:szCs w:val="28"/>
          <w:lang w:eastAsia="ar-SA"/>
        </w:rPr>
        <w:tab/>
        <w:t>Для успешного осуществления методической работы в школе  в конце учебного года  проводится  диагностика  уровня успешности профессиональной деятельности учителя и степени удовлетворённости педагогами деятельностью ШМО. На основе анализа результатов диагностики планируется методическая работа на следующий учебный год.</w:t>
      </w:r>
      <w:r w:rsidRPr="00965C6D">
        <w:rPr>
          <w:rFonts w:eastAsia="Lucida Sans Unicode"/>
          <w:b/>
          <w:kern w:val="1"/>
          <w:sz w:val="28"/>
          <w:szCs w:val="28"/>
          <w:lang w:eastAsia="ar-SA"/>
        </w:rPr>
        <w:t xml:space="preserve"> </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Инновационная  деятельность организована  через работу творческих групп:</w:t>
      </w:r>
    </w:p>
    <w:p w:rsidR="00965C6D" w:rsidRPr="00965C6D" w:rsidRDefault="00965C6D" w:rsidP="00965C6D">
      <w:pPr>
        <w:ind w:left="360"/>
        <w:jc w:val="both"/>
        <w:rPr>
          <w:rFonts w:eastAsia="Lucida Sans Unicode"/>
          <w:kern w:val="1"/>
          <w:sz w:val="28"/>
          <w:szCs w:val="28"/>
          <w:lang w:eastAsia="ar-SA"/>
        </w:rPr>
      </w:pPr>
      <w:r w:rsidRPr="00965C6D">
        <w:rPr>
          <w:rFonts w:eastAsia="Lucida Sans Unicode"/>
          <w:bCs/>
          <w:kern w:val="1"/>
          <w:sz w:val="28"/>
          <w:szCs w:val="28"/>
          <w:lang w:eastAsia="ar-SA"/>
        </w:rPr>
        <w:t xml:space="preserve">- Формирование </w:t>
      </w:r>
      <w:proofErr w:type="spellStart"/>
      <w:r w:rsidRPr="00965C6D">
        <w:rPr>
          <w:rFonts w:eastAsia="Lucida Sans Unicode"/>
          <w:bCs/>
          <w:kern w:val="1"/>
          <w:sz w:val="28"/>
          <w:szCs w:val="28"/>
          <w:lang w:eastAsia="ar-SA"/>
        </w:rPr>
        <w:t>здоровьесберегающей</w:t>
      </w:r>
      <w:proofErr w:type="spellEnd"/>
      <w:r w:rsidRPr="00965C6D">
        <w:rPr>
          <w:rFonts w:eastAsia="Lucida Sans Unicode"/>
          <w:bCs/>
          <w:kern w:val="1"/>
          <w:sz w:val="28"/>
          <w:szCs w:val="28"/>
          <w:lang w:eastAsia="ar-SA"/>
        </w:rPr>
        <w:t xml:space="preserve"> компетентности</w:t>
      </w:r>
      <w:r w:rsidRPr="00965C6D">
        <w:rPr>
          <w:rFonts w:eastAsia="Lucida Sans Unicode"/>
          <w:kern w:val="1"/>
          <w:sz w:val="28"/>
          <w:szCs w:val="28"/>
          <w:lang w:eastAsia="ar-SA"/>
        </w:rPr>
        <w:t xml:space="preserve"> – руководитель Суслова О.В.</w:t>
      </w:r>
    </w:p>
    <w:p w:rsidR="00965C6D" w:rsidRPr="00965C6D" w:rsidRDefault="00965C6D" w:rsidP="00965C6D">
      <w:pPr>
        <w:ind w:left="360"/>
        <w:jc w:val="both"/>
        <w:rPr>
          <w:rFonts w:eastAsia="Lucida Sans Unicode"/>
          <w:kern w:val="1"/>
          <w:sz w:val="28"/>
          <w:szCs w:val="28"/>
          <w:lang w:eastAsia="ar-SA"/>
        </w:rPr>
      </w:pPr>
      <w:r w:rsidRPr="00965C6D">
        <w:rPr>
          <w:rFonts w:eastAsia="Lucida Sans Unicode"/>
          <w:bCs/>
          <w:kern w:val="1"/>
          <w:sz w:val="28"/>
          <w:szCs w:val="28"/>
          <w:lang w:eastAsia="ar-SA"/>
        </w:rPr>
        <w:t>- Формирование корпоративной культуры ОУ</w:t>
      </w:r>
      <w:r w:rsidRPr="00965C6D">
        <w:rPr>
          <w:rFonts w:eastAsia="Lucida Sans Unicode"/>
          <w:kern w:val="1"/>
          <w:sz w:val="28"/>
          <w:szCs w:val="28"/>
          <w:lang w:eastAsia="ar-SA"/>
        </w:rPr>
        <w:t xml:space="preserve"> – руководитель Петрова Н.Г. </w:t>
      </w:r>
    </w:p>
    <w:p w:rsidR="00965C6D" w:rsidRPr="00965C6D" w:rsidRDefault="00965C6D" w:rsidP="00965C6D">
      <w:pPr>
        <w:ind w:left="360"/>
        <w:jc w:val="both"/>
        <w:rPr>
          <w:rFonts w:eastAsia="Lucida Sans Unicode"/>
          <w:kern w:val="1"/>
          <w:sz w:val="28"/>
          <w:szCs w:val="28"/>
          <w:lang w:eastAsia="ar-SA"/>
        </w:rPr>
      </w:pPr>
      <w:r w:rsidRPr="00965C6D">
        <w:rPr>
          <w:rFonts w:eastAsia="Lucida Sans Unicode"/>
          <w:bCs/>
          <w:kern w:val="1"/>
          <w:sz w:val="28"/>
          <w:szCs w:val="28"/>
          <w:lang w:eastAsia="ar-SA"/>
        </w:rPr>
        <w:t xml:space="preserve">- Информатизация образовательного процесса </w:t>
      </w:r>
      <w:r w:rsidRPr="00965C6D">
        <w:rPr>
          <w:rFonts w:eastAsia="Lucida Sans Unicode"/>
          <w:kern w:val="1"/>
          <w:sz w:val="28"/>
          <w:szCs w:val="28"/>
          <w:lang w:eastAsia="ar-SA"/>
        </w:rPr>
        <w:t xml:space="preserve">– руководитель </w:t>
      </w:r>
      <w:proofErr w:type="spellStart"/>
      <w:r w:rsidRPr="00965C6D">
        <w:rPr>
          <w:rFonts w:eastAsia="Lucida Sans Unicode"/>
          <w:kern w:val="1"/>
          <w:sz w:val="28"/>
          <w:szCs w:val="28"/>
          <w:lang w:eastAsia="ar-SA"/>
        </w:rPr>
        <w:t>Пашиева</w:t>
      </w:r>
      <w:proofErr w:type="spellEnd"/>
      <w:r w:rsidRPr="00965C6D">
        <w:rPr>
          <w:rFonts w:eastAsia="Lucida Sans Unicode"/>
          <w:kern w:val="1"/>
          <w:sz w:val="28"/>
          <w:szCs w:val="28"/>
          <w:lang w:eastAsia="ar-SA"/>
        </w:rPr>
        <w:t xml:space="preserve"> Л.Н.</w:t>
      </w:r>
    </w:p>
    <w:p w:rsidR="00965C6D" w:rsidRPr="00965C6D" w:rsidRDefault="00965C6D" w:rsidP="00965C6D">
      <w:pPr>
        <w:ind w:left="360"/>
        <w:jc w:val="both"/>
        <w:rPr>
          <w:rFonts w:eastAsia="Lucida Sans Unicode"/>
          <w:kern w:val="1"/>
          <w:sz w:val="28"/>
          <w:szCs w:val="28"/>
          <w:lang w:eastAsia="ar-SA"/>
        </w:rPr>
      </w:pPr>
      <w:r w:rsidRPr="00965C6D">
        <w:rPr>
          <w:rFonts w:eastAsia="Lucida Sans Unicode"/>
          <w:bCs/>
          <w:kern w:val="1"/>
          <w:sz w:val="28"/>
          <w:szCs w:val="28"/>
          <w:lang w:eastAsia="ar-SA"/>
        </w:rPr>
        <w:t>- Формирование основ толерантного поведения участников образовательного процесса</w:t>
      </w:r>
      <w:r w:rsidRPr="00965C6D">
        <w:rPr>
          <w:rFonts w:eastAsia="Lucida Sans Unicode"/>
          <w:kern w:val="1"/>
          <w:sz w:val="28"/>
          <w:szCs w:val="28"/>
          <w:lang w:eastAsia="ar-SA"/>
        </w:rPr>
        <w:t xml:space="preserve">  – руководитель Сирина И.М.</w:t>
      </w:r>
    </w:p>
    <w:p w:rsidR="00965C6D" w:rsidRPr="00965C6D" w:rsidRDefault="00965C6D" w:rsidP="00965C6D">
      <w:pPr>
        <w:ind w:left="360"/>
        <w:jc w:val="both"/>
        <w:rPr>
          <w:rFonts w:eastAsia="Lucida Sans Unicode"/>
          <w:kern w:val="1"/>
          <w:sz w:val="28"/>
          <w:szCs w:val="28"/>
          <w:lang w:eastAsia="ar-SA"/>
        </w:rPr>
      </w:pPr>
      <w:r w:rsidRPr="00965C6D">
        <w:rPr>
          <w:rFonts w:eastAsia="Lucida Sans Unicode"/>
          <w:bCs/>
          <w:kern w:val="1"/>
          <w:sz w:val="28"/>
          <w:szCs w:val="28"/>
          <w:lang w:eastAsia="ar-SA"/>
        </w:rPr>
        <w:t>- Организация проектной деятельности в ОУ</w:t>
      </w:r>
      <w:r w:rsidRPr="00965C6D">
        <w:rPr>
          <w:rFonts w:eastAsia="Lucida Sans Unicode"/>
          <w:kern w:val="1"/>
          <w:sz w:val="28"/>
          <w:szCs w:val="28"/>
          <w:lang w:eastAsia="ar-SA"/>
        </w:rPr>
        <w:t xml:space="preserve"> – руководитель Беляева Е.В.</w:t>
      </w:r>
    </w:p>
    <w:p w:rsidR="00965C6D" w:rsidRPr="00965C6D" w:rsidRDefault="00965C6D" w:rsidP="00965C6D">
      <w:pPr>
        <w:ind w:left="360"/>
        <w:jc w:val="both"/>
        <w:rPr>
          <w:rFonts w:eastAsia="Lucida Sans Unicode"/>
          <w:kern w:val="1"/>
          <w:sz w:val="28"/>
          <w:szCs w:val="28"/>
          <w:lang w:eastAsia="ar-SA"/>
        </w:rPr>
      </w:pPr>
      <w:r w:rsidRPr="00965C6D">
        <w:rPr>
          <w:rFonts w:eastAsia="Lucida Sans Unicode"/>
          <w:kern w:val="1"/>
          <w:sz w:val="28"/>
          <w:szCs w:val="28"/>
          <w:lang w:eastAsia="ar-SA"/>
        </w:rPr>
        <w:t xml:space="preserve">- Освоение технологий </w:t>
      </w:r>
      <w:proofErr w:type="spellStart"/>
      <w:r w:rsidRPr="00965C6D">
        <w:rPr>
          <w:rFonts w:eastAsia="Lucida Sans Unicode"/>
          <w:kern w:val="1"/>
          <w:sz w:val="28"/>
          <w:szCs w:val="28"/>
          <w:lang w:eastAsia="ar-SA"/>
        </w:rPr>
        <w:t>самопроектирования</w:t>
      </w:r>
      <w:proofErr w:type="spellEnd"/>
      <w:r w:rsidRPr="00965C6D">
        <w:rPr>
          <w:rFonts w:eastAsia="Lucida Sans Unicode"/>
          <w:kern w:val="1"/>
          <w:sz w:val="28"/>
          <w:szCs w:val="28"/>
          <w:lang w:eastAsia="ar-SA"/>
        </w:rPr>
        <w:t xml:space="preserve"> профессионального развития педагогов - руководитель Сирина И.М. </w:t>
      </w: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Работа над  единой методической темой школы  «Становление субъектной позиции участников образовательного процесса как средство его </w:t>
      </w:r>
      <w:proofErr w:type="spellStart"/>
      <w:r w:rsidRPr="00965C6D">
        <w:rPr>
          <w:rFonts w:eastAsia="Lucida Sans Unicode"/>
          <w:kern w:val="1"/>
          <w:sz w:val="28"/>
          <w:szCs w:val="28"/>
          <w:lang w:eastAsia="ar-SA"/>
        </w:rPr>
        <w:t>гуманизации</w:t>
      </w:r>
      <w:proofErr w:type="spellEnd"/>
      <w:r w:rsidRPr="00965C6D">
        <w:rPr>
          <w:rFonts w:eastAsia="Lucida Sans Unicode"/>
          <w:kern w:val="1"/>
          <w:sz w:val="28"/>
          <w:szCs w:val="28"/>
          <w:lang w:eastAsia="ar-SA"/>
        </w:rPr>
        <w:t xml:space="preserve"> и </w:t>
      </w:r>
      <w:proofErr w:type="spellStart"/>
      <w:r w:rsidRPr="00965C6D">
        <w:rPr>
          <w:rFonts w:eastAsia="Lucida Sans Unicode"/>
          <w:kern w:val="1"/>
          <w:sz w:val="28"/>
          <w:szCs w:val="28"/>
          <w:lang w:eastAsia="ar-SA"/>
        </w:rPr>
        <w:t>гуманитаризации</w:t>
      </w:r>
      <w:proofErr w:type="spellEnd"/>
      <w:r w:rsidRPr="00965C6D">
        <w:rPr>
          <w:rFonts w:eastAsia="Lucida Sans Unicode"/>
          <w:kern w:val="1"/>
          <w:sz w:val="28"/>
          <w:szCs w:val="28"/>
          <w:lang w:eastAsia="ar-SA"/>
        </w:rPr>
        <w:t>»  нацелена на реализацию программы развития школы, создание единого методического пространства и в результате на качественное обучение учащихся.</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Наиболее эффективными формами работы с учителями являются:</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xml:space="preserve">- целевые </w:t>
      </w:r>
      <w:proofErr w:type="spellStart"/>
      <w:r w:rsidRPr="00965C6D">
        <w:rPr>
          <w:rFonts w:eastAsia="Lucida Sans Unicode"/>
          <w:kern w:val="1"/>
          <w:sz w:val="28"/>
          <w:szCs w:val="28"/>
          <w:lang w:eastAsia="ar-SA"/>
        </w:rPr>
        <w:t>взаимопосещения</w:t>
      </w:r>
      <w:proofErr w:type="spellEnd"/>
      <w:r w:rsidRPr="00965C6D">
        <w:rPr>
          <w:rFonts w:eastAsia="Lucida Sans Unicode"/>
          <w:kern w:val="1"/>
          <w:sz w:val="28"/>
          <w:szCs w:val="28"/>
          <w:lang w:eastAsia="ar-SA"/>
        </w:rPr>
        <w:t xml:space="preserve"> уроков с последующим их обсуждением;</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педагогические советы;</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организация наставничества в работе с молодыми специалистами;</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участие в научно – исследовательской и экспериментальной работе;</w:t>
      </w:r>
    </w:p>
    <w:p w:rsidR="00965C6D" w:rsidRPr="00965C6D" w:rsidRDefault="00965C6D" w:rsidP="00965C6D">
      <w:pPr>
        <w:widowControl w:val="0"/>
        <w:suppressAutoHyphens/>
        <w:ind w:left="900" w:hanging="191"/>
        <w:jc w:val="both"/>
        <w:rPr>
          <w:rFonts w:eastAsia="Lucida Sans Unicode"/>
          <w:kern w:val="1"/>
          <w:sz w:val="28"/>
          <w:szCs w:val="28"/>
          <w:lang w:eastAsia="ar-SA"/>
        </w:rPr>
      </w:pPr>
      <w:r w:rsidRPr="00965C6D">
        <w:rPr>
          <w:rFonts w:eastAsia="Lucida Sans Unicode"/>
          <w:kern w:val="1"/>
          <w:sz w:val="28"/>
          <w:szCs w:val="28"/>
          <w:lang w:eastAsia="ar-SA"/>
        </w:rPr>
        <w:t>- диагностика профессиональной компетентности учителя (сбор данных для    портфолио);</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работа по обобщению передового педагогического опыта.</w:t>
      </w:r>
    </w:p>
    <w:p w:rsidR="00965C6D" w:rsidRPr="00965C6D" w:rsidRDefault="00965C6D" w:rsidP="00965C6D">
      <w:pPr>
        <w:ind w:left="360"/>
        <w:jc w:val="both"/>
        <w:rPr>
          <w:rFonts w:eastAsia="Lucida Sans Unicode"/>
          <w:b/>
          <w:kern w:val="1"/>
          <w:sz w:val="28"/>
          <w:szCs w:val="28"/>
          <w:lang w:eastAsia="ar-SA"/>
        </w:rPr>
      </w:pPr>
    </w:p>
    <w:p w:rsidR="00965C6D" w:rsidRPr="00965C6D" w:rsidRDefault="00965C6D" w:rsidP="00965C6D">
      <w:pPr>
        <w:pStyle w:val="2"/>
        <w:spacing w:line="240" w:lineRule="auto"/>
        <w:ind w:left="300"/>
        <w:jc w:val="both"/>
        <w:rPr>
          <w:sz w:val="28"/>
          <w:szCs w:val="28"/>
        </w:rPr>
      </w:pPr>
      <w:r w:rsidRPr="00965C6D">
        <w:rPr>
          <w:b/>
          <w:sz w:val="28"/>
          <w:szCs w:val="28"/>
        </w:rPr>
        <w:tab/>
      </w:r>
      <w:r w:rsidRPr="00965C6D">
        <w:rPr>
          <w:sz w:val="28"/>
          <w:szCs w:val="28"/>
        </w:rPr>
        <w:t>Профессиональная составляющая в учительском коллективе усиливается за счёт взаимодействия школы с высшими учебными заведениями: НИУ ВШЭ, ПГФА. Работа в Университетском округе НИУ ВШЭ дает возможность системного повышения квалификации педагогов и мониторинга знаний учащихся. Участие в мероприятиях Университетского округа, таких как олимпиады учителей, научно-практические конференции, методические Декады дают педагогам  и администрации возможность трансляции инновационного  педагогического опыта, обмена позитивными педагогическими практиками</w:t>
      </w:r>
      <w:r w:rsidRPr="00965C6D">
        <w:rPr>
          <w:b/>
          <w:sz w:val="28"/>
          <w:szCs w:val="28"/>
        </w:rPr>
        <w:t xml:space="preserve">, </w:t>
      </w:r>
      <w:r w:rsidRPr="00965C6D">
        <w:rPr>
          <w:sz w:val="28"/>
          <w:szCs w:val="28"/>
        </w:rPr>
        <w:t xml:space="preserve">участие в сетевом </w:t>
      </w:r>
      <w:r w:rsidRPr="00965C6D">
        <w:rPr>
          <w:sz w:val="28"/>
          <w:szCs w:val="28"/>
        </w:rPr>
        <w:lastRenderedPageBreak/>
        <w:t xml:space="preserve">взаимодействии ОУ Университетского округа. В работе университетско-школьного кластера Высшей школы экономики (Соглашение о присоединении ОУ к университетскому округу ВШЭ от 15.02.2010 г.) принимает участие 100% педагогов школы. Ежегодно учителя математики, русского языка, английского языка, экономики участвуют в краевой олимпиаде «Профи», в 2011 году участниками этой олимпиады стали также учителя биологии, химии, физики, истории и обществознания. </w:t>
      </w:r>
    </w:p>
    <w:p w:rsidR="00965C6D" w:rsidRPr="00965C6D" w:rsidRDefault="00965C6D" w:rsidP="00965C6D">
      <w:pPr>
        <w:pStyle w:val="2"/>
        <w:spacing w:line="240" w:lineRule="auto"/>
        <w:ind w:left="300"/>
        <w:jc w:val="both"/>
        <w:rPr>
          <w:b/>
          <w:sz w:val="28"/>
          <w:szCs w:val="28"/>
        </w:rPr>
      </w:pPr>
      <w:r w:rsidRPr="00965C6D">
        <w:rPr>
          <w:b/>
          <w:sz w:val="28"/>
          <w:szCs w:val="28"/>
        </w:rPr>
        <w:t>Обучение персонала.</w:t>
      </w:r>
    </w:p>
    <w:p w:rsidR="00965C6D" w:rsidRPr="00965C6D" w:rsidRDefault="00965C6D" w:rsidP="00965C6D">
      <w:pPr>
        <w:widowControl w:val="0"/>
        <w:suppressAutoHyphens/>
        <w:spacing w:after="120"/>
        <w:ind w:left="300"/>
        <w:jc w:val="both"/>
        <w:rPr>
          <w:rFonts w:eastAsia="Lucida Sans Unicode"/>
          <w:b/>
          <w:kern w:val="1"/>
          <w:sz w:val="28"/>
          <w:szCs w:val="28"/>
          <w:lang w:eastAsia="ar-SA"/>
        </w:rPr>
      </w:pPr>
      <w:r w:rsidRPr="00965C6D">
        <w:rPr>
          <w:rFonts w:eastAsia="Lucida Sans Unicode"/>
          <w:kern w:val="1"/>
          <w:sz w:val="28"/>
          <w:szCs w:val="28"/>
          <w:lang w:eastAsia="ar-SA"/>
        </w:rPr>
        <w:t xml:space="preserve">Курсовая подготовка осуществляется в соответствии с приоритетными направлениями развития системы образования и  годовым планом школы. </w:t>
      </w:r>
    </w:p>
    <w:p w:rsidR="00965C6D" w:rsidRPr="00965C6D" w:rsidRDefault="00965C6D" w:rsidP="00965C6D">
      <w:pPr>
        <w:widowControl w:val="0"/>
        <w:suppressAutoHyphens/>
        <w:ind w:left="360"/>
        <w:jc w:val="both"/>
        <w:rPr>
          <w:rFonts w:eastAsia="Lucida Sans Unicode"/>
          <w:kern w:val="1"/>
          <w:sz w:val="28"/>
          <w:szCs w:val="28"/>
          <w:lang w:eastAsia="ar-SA"/>
        </w:rPr>
      </w:pPr>
      <w:r w:rsidRPr="00965C6D">
        <w:rPr>
          <w:rFonts w:eastAsia="Lucida Sans Unicode"/>
          <w:b/>
          <w:bCs/>
          <w:kern w:val="1"/>
          <w:sz w:val="28"/>
          <w:szCs w:val="28"/>
          <w:lang w:eastAsia="ar-SA"/>
        </w:rPr>
        <w:t>Основная тематика курсов:</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Применение информационно – коммуникационных технологий в предметной деятельности и управлении</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Формирование ценностных установок современного педагога</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Корпоративная культура образовательного учреждения</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Обновление содержания предметного образования</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xml:space="preserve">- </w:t>
      </w:r>
      <w:proofErr w:type="spellStart"/>
      <w:r w:rsidRPr="00965C6D">
        <w:rPr>
          <w:rFonts w:eastAsia="Lucida Sans Unicode"/>
          <w:kern w:val="1"/>
          <w:sz w:val="28"/>
          <w:szCs w:val="28"/>
          <w:lang w:eastAsia="ar-SA"/>
        </w:rPr>
        <w:t>Здоровьесберегающие</w:t>
      </w:r>
      <w:proofErr w:type="spellEnd"/>
      <w:r w:rsidRPr="00965C6D">
        <w:rPr>
          <w:rFonts w:eastAsia="Lucida Sans Unicode"/>
          <w:kern w:val="1"/>
          <w:sz w:val="28"/>
          <w:szCs w:val="28"/>
          <w:lang w:eastAsia="ar-SA"/>
        </w:rPr>
        <w:t xml:space="preserve"> технологии в образовательном процессе</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Особенности работы с тестовыми технологиями</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xml:space="preserve">- </w:t>
      </w:r>
      <w:proofErr w:type="spellStart"/>
      <w:r w:rsidRPr="00965C6D">
        <w:rPr>
          <w:rFonts w:eastAsia="Lucida Sans Unicode"/>
          <w:kern w:val="1"/>
          <w:sz w:val="28"/>
          <w:szCs w:val="28"/>
          <w:lang w:eastAsia="ar-SA"/>
        </w:rPr>
        <w:t>Компетентностный</w:t>
      </w:r>
      <w:proofErr w:type="spellEnd"/>
      <w:r w:rsidRPr="00965C6D">
        <w:rPr>
          <w:rFonts w:eastAsia="Lucida Sans Unicode"/>
          <w:kern w:val="1"/>
          <w:sz w:val="28"/>
          <w:szCs w:val="28"/>
          <w:lang w:eastAsia="ar-SA"/>
        </w:rPr>
        <w:t xml:space="preserve"> подход в образовании</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Технологии подготовки к ГИА и ЕГЭ</w:t>
      </w:r>
    </w:p>
    <w:p w:rsidR="00965C6D" w:rsidRPr="00965C6D" w:rsidRDefault="00965C6D" w:rsidP="00965C6D">
      <w:pPr>
        <w:ind w:left="1080"/>
        <w:jc w:val="both"/>
        <w:rPr>
          <w:rFonts w:eastAsia="Lucida Sans Unicode"/>
          <w:kern w:val="1"/>
          <w:sz w:val="28"/>
          <w:szCs w:val="28"/>
          <w:lang w:eastAsia="ar-SA"/>
        </w:rPr>
      </w:pPr>
      <w:r w:rsidRPr="00965C6D">
        <w:rPr>
          <w:rFonts w:eastAsia="Lucida Sans Unicode"/>
          <w:kern w:val="1"/>
          <w:sz w:val="28"/>
          <w:szCs w:val="28"/>
          <w:lang w:eastAsia="ar-SA"/>
        </w:rPr>
        <w:t>- Внедрение ФГОС НОО</w:t>
      </w:r>
    </w:p>
    <w:p w:rsidR="00965C6D" w:rsidRPr="00965C6D" w:rsidRDefault="00965C6D" w:rsidP="00965C6D">
      <w:pPr>
        <w:widowControl w:val="0"/>
        <w:suppressAutoHyphens/>
        <w:jc w:val="both"/>
        <w:rPr>
          <w:rFonts w:eastAsia="Lucida Sans Unicode"/>
          <w:kern w:val="1"/>
          <w:sz w:val="28"/>
          <w:szCs w:val="28"/>
          <w:lang w:eastAsia="ar-SA"/>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1529"/>
        <w:gridCol w:w="2978"/>
        <w:gridCol w:w="2732"/>
      </w:tblGrid>
      <w:tr w:rsidR="00965C6D" w:rsidRPr="00965C6D" w:rsidTr="00965C6D">
        <w:trPr>
          <w:trHeight w:val="284"/>
        </w:trPr>
        <w:tc>
          <w:tcPr>
            <w:tcW w:w="233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Год</w:t>
            </w:r>
          </w:p>
        </w:tc>
        <w:tc>
          <w:tcPr>
            <w:tcW w:w="1529" w:type="dxa"/>
            <w:tcBorders>
              <w:righ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КПК</w:t>
            </w:r>
          </w:p>
        </w:tc>
        <w:tc>
          <w:tcPr>
            <w:tcW w:w="2978" w:type="dxa"/>
            <w:tcBorders>
              <w:lef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Тематические (проблемные) курсы</w:t>
            </w:r>
          </w:p>
        </w:tc>
        <w:tc>
          <w:tcPr>
            <w:tcW w:w="2732" w:type="dxa"/>
            <w:tcBorders>
              <w:lef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обученных</w:t>
            </w:r>
          </w:p>
        </w:tc>
      </w:tr>
      <w:tr w:rsidR="00965C6D" w:rsidRPr="00965C6D" w:rsidTr="00965C6D">
        <w:trPr>
          <w:trHeight w:val="300"/>
        </w:trPr>
        <w:tc>
          <w:tcPr>
            <w:tcW w:w="233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2009-2010</w:t>
            </w:r>
          </w:p>
        </w:tc>
        <w:tc>
          <w:tcPr>
            <w:tcW w:w="1529" w:type="dxa"/>
            <w:tcBorders>
              <w:righ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12</w:t>
            </w:r>
          </w:p>
        </w:tc>
        <w:tc>
          <w:tcPr>
            <w:tcW w:w="2978" w:type="dxa"/>
            <w:tcBorders>
              <w:lef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40</w:t>
            </w:r>
          </w:p>
        </w:tc>
        <w:tc>
          <w:tcPr>
            <w:tcW w:w="2732" w:type="dxa"/>
            <w:tcBorders>
              <w:lef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93</w:t>
            </w:r>
          </w:p>
        </w:tc>
      </w:tr>
      <w:tr w:rsidR="00965C6D" w:rsidRPr="00965C6D" w:rsidTr="00965C6D">
        <w:trPr>
          <w:trHeight w:val="300"/>
        </w:trPr>
        <w:tc>
          <w:tcPr>
            <w:tcW w:w="233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2010-2011</w:t>
            </w:r>
          </w:p>
        </w:tc>
        <w:tc>
          <w:tcPr>
            <w:tcW w:w="1529" w:type="dxa"/>
            <w:tcBorders>
              <w:righ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w:t>
            </w:r>
          </w:p>
        </w:tc>
        <w:tc>
          <w:tcPr>
            <w:tcW w:w="2978" w:type="dxa"/>
            <w:tcBorders>
              <w:lef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35 </w:t>
            </w:r>
          </w:p>
        </w:tc>
        <w:tc>
          <w:tcPr>
            <w:tcW w:w="2732" w:type="dxa"/>
            <w:tcBorders>
              <w:lef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100</w:t>
            </w:r>
          </w:p>
        </w:tc>
      </w:tr>
      <w:tr w:rsidR="00965C6D" w:rsidRPr="00965C6D" w:rsidTr="00965C6D">
        <w:trPr>
          <w:trHeight w:val="300"/>
        </w:trPr>
        <w:tc>
          <w:tcPr>
            <w:tcW w:w="233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2011-2012</w:t>
            </w:r>
          </w:p>
        </w:tc>
        <w:tc>
          <w:tcPr>
            <w:tcW w:w="1529" w:type="dxa"/>
            <w:tcBorders>
              <w:righ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w:t>
            </w:r>
          </w:p>
        </w:tc>
        <w:tc>
          <w:tcPr>
            <w:tcW w:w="2978" w:type="dxa"/>
            <w:tcBorders>
              <w:lef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7</w:t>
            </w:r>
          </w:p>
        </w:tc>
        <w:tc>
          <w:tcPr>
            <w:tcW w:w="2732" w:type="dxa"/>
            <w:tcBorders>
              <w:left w:val="single" w:sz="4" w:space="0" w:color="auto"/>
            </w:tcBorders>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46</w:t>
            </w:r>
          </w:p>
        </w:tc>
      </w:tr>
    </w:tbl>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ab/>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ab/>
        <w:t xml:space="preserve">На курсах различной тематики прошли обучение все педагоги, причём некоторые обучились на нескольких тематических курсах. Мониторинг результатов </w:t>
      </w:r>
      <w:proofErr w:type="spellStart"/>
      <w:r w:rsidRPr="00965C6D">
        <w:rPr>
          <w:rFonts w:eastAsia="Lucida Sans Unicode"/>
          <w:kern w:val="1"/>
          <w:sz w:val="28"/>
          <w:szCs w:val="28"/>
          <w:lang w:eastAsia="ar-SA"/>
        </w:rPr>
        <w:t>послекурсовой</w:t>
      </w:r>
      <w:proofErr w:type="spellEnd"/>
      <w:r w:rsidRPr="00965C6D">
        <w:rPr>
          <w:rFonts w:eastAsia="Lucida Sans Unicode"/>
          <w:kern w:val="1"/>
          <w:sz w:val="28"/>
          <w:szCs w:val="28"/>
          <w:lang w:eastAsia="ar-SA"/>
        </w:rPr>
        <w:t xml:space="preserve"> подготовки показывает, что после прохождения курсов отмечается повышение профессионального уровня педагогов</w:t>
      </w:r>
    </w:p>
    <w:p w:rsidR="00965C6D" w:rsidRPr="00965C6D" w:rsidRDefault="00965C6D" w:rsidP="00965C6D">
      <w:pPr>
        <w:widowControl w:val="0"/>
        <w:suppressAutoHyphens/>
        <w:ind w:left="-120"/>
        <w:jc w:val="both"/>
        <w:rPr>
          <w:rFonts w:eastAsia="Lucida Sans Unicode"/>
          <w:kern w:val="1"/>
          <w:sz w:val="28"/>
          <w:szCs w:val="28"/>
          <w:lang w:eastAsia="ar-SA"/>
        </w:rPr>
      </w:pPr>
      <w:r w:rsidRPr="00965C6D">
        <w:rPr>
          <w:rFonts w:eastAsia="Lucida Sans Unicode"/>
          <w:kern w:val="1"/>
          <w:sz w:val="28"/>
          <w:szCs w:val="28"/>
          <w:lang w:eastAsia="ar-SA"/>
        </w:rPr>
        <w:tab/>
      </w:r>
      <w:r w:rsidRPr="00965C6D">
        <w:rPr>
          <w:rFonts w:eastAsia="Lucida Sans Unicode"/>
          <w:kern w:val="1"/>
          <w:sz w:val="28"/>
          <w:szCs w:val="28"/>
          <w:lang w:eastAsia="ar-SA"/>
        </w:rPr>
        <w:tab/>
        <w:t>Педагоги МАОУ «СОШ №99» транслируют продуктивный педагогический опыт на муниципальном уровне. Распространение опыта осуществляется через проведение открытых уроков, мастер-классов, участие с докладами на семинарах, выступления на уровне городского, краевого и российского педагогических сообществ</w:t>
      </w:r>
    </w:p>
    <w:p w:rsidR="00965C6D" w:rsidRPr="00965C6D" w:rsidRDefault="00965C6D" w:rsidP="00965C6D">
      <w:pPr>
        <w:widowControl w:val="0"/>
        <w:suppressAutoHyphens/>
        <w:ind w:left="-120"/>
        <w:jc w:val="both"/>
        <w:rPr>
          <w:rFonts w:eastAsia="Lucida Sans Unicode"/>
          <w:kern w:val="1"/>
          <w:sz w:val="28"/>
          <w:szCs w:val="28"/>
          <w:lang w:eastAsia="ar-SA"/>
        </w:rPr>
      </w:pPr>
      <w:r w:rsidRPr="00965C6D">
        <w:rPr>
          <w:rFonts w:eastAsia="Lucida Sans Unicode"/>
          <w:kern w:val="1"/>
          <w:sz w:val="28"/>
          <w:szCs w:val="28"/>
          <w:lang w:eastAsia="ar-SA"/>
        </w:rPr>
        <w:t>Образовательное учреждение ежегодно организует на своей базе городские и краевые мероприятия по обмену опытом, обучение педагогов школы. В 2011-12 учебном году были организованы следующие мероприятия:</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kern w:val="1"/>
          <w:sz w:val="28"/>
          <w:szCs w:val="28"/>
          <w:lang w:eastAsia="ar-SA"/>
        </w:rPr>
        <w:t xml:space="preserve">- </w:t>
      </w:r>
      <w:r w:rsidRPr="00965C6D">
        <w:rPr>
          <w:rFonts w:eastAsia="Lucida Sans Unicode"/>
          <w:bCs/>
          <w:kern w:val="1"/>
          <w:sz w:val="28"/>
          <w:szCs w:val="28"/>
          <w:lang w:eastAsia="ar-SA"/>
        </w:rPr>
        <w:t xml:space="preserve"> Краевой научно-методический семинар </w:t>
      </w:r>
      <w:r w:rsidRPr="00965C6D">
        <w:rPr>
          <w:rFonts w:eastAsia="Lucida Sans Unicode"/>
          <w:kern w:val="1"/>
          <w:sz w:val="28"/>
          <w:szCs w:val="28"/>
          <w:lang w:eastAsia="ar-SA"/>
        </w:rPr>
        <w:t xml:space="preserve"> «Становление и развитие духовно-нравственной личности ученика  в условиях средней общеобразовательной </w:t>
      </w:r>
      <w:r w:rsidRPr="00965C6D">
        <w:rPr>
          <w:rFonts w:eastAsia="Lucida Sans Unicode"/>
          <w:kern w:val="1"/>
          <w:sz w:val="28"/>
          <w:szCs w:val="28"/>
          <w:lang w:eastAsia="ar-SA"/>
        </w:rPr>
        <w:lastRenderedPageBreak/>
        <w:t xml:space="preserve">школы», </w:t>
      </w:r>
      <w:r w:rsidRPr="00965C6D">
        <w:rPr>
          <w:rFonts w:eastAsia="Lucida Sans Unicode"/>
          <w:bCs/>
          <w:kern w:val="1"/>
          <w:sz w:val="28"/>
          <w:szCs w:val="28"/>
          <w:lang w:eastAsia="ar-SA"/>
        </w:rPr>
        <w:t xml:space="preserve">участники: </w:t>
      </w:r>
      <w:proofErr w:type="spellStart"/>
      <w:r w:rsidRPr="00965C6D">
        <w:rPr>
          <w:rFonts w:eastAsia="Lucida Sans Unicode"/>
          <w:bCs/>
          <w:kern w:val="1"/>
          <w:sz w:val="28"/>
          <w:szCs w:val="28"/>
          <w:lang w:eastAsia="ar-SA"/>
        </w:rPr>
        <w:t>Кадрова</w:t>
      </w:r>
      <w:proofErr w:type="spellEnd"/>
      <w:r w:rsidRPr="00965C6D">
        <w:rPr>
          <w:rFonts w:eastAsia="Lucida Sans Unicode"/>
          <w:bCs/>
          <w:kern w:val="1"/>
          <w:sz w:val="28"/>
          <w:szCs w:val="28"/>
          <w:lang w:eastAsia="ar-SA"/>
        </w:rPr>
        <w:t xml:space="preserve"> Л.Н., </w:t>
      </w:r>
      <w:proofErr w:type="spellStart"/>
      <w:r w:rsidRPr="00965C6D">
        <w:rPr>
          <w:rFonts w:eastAsia="Lucida Sans Unicode"/>
          <w:bCs/>
          <w:kern w:val="1"/>
          <w:sz w:val="28"/>
          <w:szCs w:val="28"/>
          <w:lang w:eastAsia="ar-SA"/>
        </w:rPr>
        <w:t>Соболенская</w:t>
      </w:r>
      <w:proofErr w:type="spellEnd"/>
      <w:r w:rsidRPr="00965C6D">
        <w:rPr>
          <w:rFonts w:eastAsia="Lucida Sans Unicode"/>
          <w:bCs/>
          <w:kern w:val="1"/>
          <w:sz w:val="28"/>
          <w:szCs w:val="28"/>
          <w:lang w:eastAsia="ar-SA"/>
        </w:rPr>
        <w:t xml:space="preserve"> В.Б., Давыдова В.А., Беляева Е.В., Золотарева Л.Н., </w:t>
      </w:r>
      <w:proofErr w:type="spellStart"/>
      <w:r w:rsidRPr="00965C6D">
        <w:rPr>
          <w:rFonts w:eastAsia="Lucida Sans Unicode"/>
          <w:bCs/>
          <w:kern w:val="1"/>
          <w:sz w:val="28"/>
          <w:szCs w:val="28"/>
          <w:lang w:eastAsia="ar-SA"/>
        </w:rPr>
        <w:t>Миссаль</w:t>
      </w:r>
      <w:proofErr w:type="spellEnd"/>
      <w:r w:rsidRPr="00965C6D">
        <w:rPr>
          <w:rFonts w:eastAsia="Lucida Sans Unicode"/>
          <w:bCs/>
          <w:kern w:val="1"/>
          <w:sz w:val="28"/>
          <w:szCs w:val="28"/>
          <w:lang w:eastAsia="ar-SA"/>
        </w:rPr>
        <w:t xml:space="preserve"> М.А., Калашникова Т.В., </w:t>
      </w:r>
      <w:proofErr w:type="spellStart"/>
      <w:r w:rsidRPr="00965C6D">
        <w:rPr>
          <w:rFonts w:eastAsia="Lucida Sans Unicode"/>
          <w:bCs/>
          <w:kern w:val="1"/>
          <w:sz w:val="28"/>
          <w:szCs w:val="28"/>
          <w:lang w:eastAsia="ar-SA"/>
        </w:rPr>
        <w:t>Любимкина</w:t>
      </w:r>
      <w:proofErr w:type="spellEnd"/>
      <w:r w:rsidRPr="00965C6D">
        <w:rPr>
          <w:rFonts w:eastAsia="Lucida Sans Unicode"/>
          <w:bCs/>
          <w:kern w:val="1"/>
          <w:sz w:val="28"/>
          <w:szCs w:val="28"/>
          <w:lang w:eastAsia="ar-SA"/>
        </w:rPr>
        <w:t xml:space="preserve"> Е.В.</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xml:space="preserve">- Августовское совещание учителей города. Презентация опыта работы по подготовке выпускников школы к ЕГЭ. Представили опыт -  </w:t>
      </w:r>
      <w:proofErr w:type="spellStart"/>
      <w:r w:rsidRPr="00965C6D">
        <w:rPr>
          <w:rFonts w:eastAsia="Lucida Sans Unicode"/>
          <w:bCs/>
          <w:kern w:val="1"/>
          <w:sz w:val="28"/>
          <w:szCs w:val="28"/>
          <w:lang w:eastAsia="ar-SA"/>
        </w:rPr>
        <w:t>Кадрова</w:t>
      </w:r>
      <w:proofErr w:type="spellEnd"/>
      <w:r w:rsidRPr="00965C6D">
        <w:rPr>
          <w:rFonts w:eastAsia="Lucida Sans Unicode"/>
          <w:bCs/>
          <w:kern w:val="1"/>
          <w:sz w:val="28"/>
          <w:szCs w:val="28"/>
          <w:lang w:eastAsia="ar-SA"/>
        </w:rPr>
        <w:t xml:space="preserve"> Л.Н., </w:t>
      </w:r>
      <w:proofErr w:type="spellStart"/>
      <w:r w:rsidRPr="00965C6D">
        <w:rPr>
          <w:rFonts w:eastAsia="Lucida Sans Unicode"/>
          <w:bCs/>
          <w:kern w:val="1"/>
          <w:sz w:val="28"/>
          <w:szCs w:val="28"/>
          <w:lang w:eastAsia="ar-SA"/>
        </w:rPr>
        <w:t>Овчинникова</w:t>
      </w:r>
      <w:proofErr w:type="spellEnd"/>
      <w:r w:rsidRPr="00965C6D">
        <w:rPr>
          <w:rFonts w:eastAsia="Lucida Sans Unicode"/>
          <w:bCs/>
          <w:kern w:val="1"/>
          <w:sz w:val="28"/>
          <w:szCs w:val="28"/>
          <w:lang w:eastAsia="ar-SA"/>
        </w:rPr>
        <w:t xml:space="preserve"> Р.Н.</w:t>
      </w:r>
    </w:p>
    <w:p w:rsidR="00965C6D" w:rsidRPr="00965C6D" w:rsidRDefault="00965C6D" w:rsidP="00965C6D">
      <w:pPr>
        <w:widowControl w:val="0"/>
        <w:suppressAutoHyphens/>
        <w:jc w:val="both"/>
        <w:rPr>
          <w:rFonts w:eastAsia="Lucida Sans Unicode"/>
          <w:bCs/>
          <w:kern w:val="1"/>
          <w:sz w:val="28"/>
          <w:szCs w:val="28"/>
          <w:lang w:eastAsia="ar-SA"/>
        </w:rPr>
      </w:pPr>
      <w:r w:rsidRPr="00965C6D">
        <w:rPr>
          <w:rFonts w:eastAsia="Lucida Sans Unicode"/>
          <w:bCs/>
          <w:kern w:val="1"/>
          <w:sz w:val="28"/>
          <w:szCs w:val="28"/>
          <w:lang w:eastAsia="ar-SA"/>
        </w:rPr>
        <w:t xml:space="preserve">- Совещание директоров города. Презентация опыта работы по организации стимулирующих выплат работникам ОУ. Представила опыт - </w:t>
      </w:r>
      <w:proofErr w:type="spellStart"/>
      <w:r w:rsidRPr="00965C6D">
        <w:rPr>
          <w:rFonts w:eastAsia="Lucida Sans Unicode"/>
          <w:bCs/>
          <w:kern w:val="1"/>
          <w:sz w:val="28"/>
          <w:szCs w:val="28"/>
          <w:lang w:eastAsia="ar-SA"/>
        </w:rPr>
        <w:t>Кадрова</w:t>
      </w:r>
      <w:proofErr w:type="spellEnd"/>
      <w:r w:rsidRPr="00965C6D">
        <w:rPr>
          <w:rFonts w:eastAsia="Lucida Sans Unicode"/>
          <w:bCs/>
          <w:kern w:val="1"/>
          <w:sz w:val="28"/>
          <w:szCs w:val="28"/>
          <w:lang w:eastAsia="ar-SA"/>
        </w:rPr>
        <w:t xml:space="preserve"> Л.Н.</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bCs/>
          <w:kern w:val="1"/>
          <w:sz w:val="28"/>
          <w:szCs w:val="28"/>
          <w:lang w:eastAsia="ar-SA"/>
        </w:rPr>
        <w:t xml:space="preserve">-  Обучающий семинар «Требования к организации учебного процесса в связи с переходом на стандарты второго поколения», руководитель – </w:t>
      </w:r>
      <w:proofErr w:type="spellStart"/>
      <w:r w:rsidRPr="00965C6D">
        <w:rPr>
          <w:rFonts w:eastAsia="Lucida Sans Unicode"/>
          <w:bCs/>
          <w:kern w:val="1"/>
          <w:sz w:val="28"/>
          <w:szCs w:val="28"/>
          <w:lang w:eastAsia="ar-SA"/>
        </w:rPr>
        <w:t>Соболенская</w:t>
      </w:r>
      <w:proofErr w:type="spellEnd"/>
      <w:r w:rsidRPr="00965C6D">
        <w:rPr>
          <w:rFonts w:eastAsia="Lucida Sans Unicode"/>
          <w:bCs/>
          <w:kern w:val="1"/>
          <w:sz w:val="28"/>
          <w:szCs w:val="28"/>
          <w:lang w:eastAsia="ar-SA"/>
        </w:rPr>
        <w:t xml:space="preserve"> В.Б.</w:t>
      </w:r>
    </w:p>
    <w:p w:rsidR="00965C6D" w:rsidRPr="00965C6D" w:rsidRDefault="00965C6D" w:rsidP="00965C6D">
      <w:pPr>
        <w:widowControl w:val="0"/>
        <w:suppressAutoHyphens/>
        <w:spacing w:after="120"/>
        <w:jc w:val="both"/>
        <w:rPr>
          <w:rFonts w:eastAsia="Lucida Sans Unicode"/>
          <w:bCs/>
          <w:kern w:val="1"/>
          <w:sz w:val="28"/>
          <w:szCs w:val="28"/>
          <w:lang w:eastAsia="ar-SA"/>
        </w:rPr>
      </w:pPr>
    </w:p>
    <w:p w:rsidR="00965C6D" w:rsidRPr="00965C6D" w:rsidRDefault="00965C6D" w:rsidP="00965C6D">
      <w:pPr>
        <w:widowControl w:val="0"/>
        <w:suppressAutoHyphens/>
        <w:spacing w:after="120"/>
        <w:jc w:val="both"/>
        <w:rPr>
          <w:rFonts w:eastAsia="Lucida Sans Unicode"/>
          <w:kern w:val="1"/>
          <w:sz w:val="28"/>
          <w:szCs w:val="28"/>
          <w:lang w:eastAsia="ar-SA"/>
        </w:rPr>
      </w:pPr>
      <w:r w:rsidRPr="00965C6D">
        <w:rPr>
          <w:rFonts w:eastAsia="Lucida Sans Unicode"/>
          <w:kern w:val="1"/>
          <w:sz w:val="28"/>
          <w:szCs w:val="28"/>
          <w:lang w:eastAsia="ar-SA"/>
        </w:rPr>
        <w:t>На заседаниях  методического совета были рассмотрены следующие вопросы:</w:t>
      </w:r>
    </w:p>
    <w:p w:rsidR="00965C6D" w:rsidRPr="00965C6D" w:rsidRDefault="00965C6D" w:rsidP="00965C6D">
      <w:pPr>
        <w:widowControl w:val="0"/>
        <w:suppressAutoHyphens/>
        <w:spacing w:after="120"/>
        <w:jc w:val="both"/>
        <w:rPr>
          <w:rFonts w:eastAsia="Lucida Sans Unicode"/>
          <w:kern w:val="1"/>
          <w:sz w:val="28"/>
          <w:szCs w:val="28"/>
          <w:lang w:eastAsia="ar-SA"/>
        </w:rPr>
      </w:pPr>
      <w:r w:rsidRPr="00965C6D">
        <w:rPr>
          <w:rFonts w:eastAsia="Lucida Sans Unicode"/>
          <w:kern w:val="1"/>
          <w:sz w:val="28"/>
          <w:szCs w:val="28"/>
          <w:lang w:eastAsia="ar-SA"/>
        </w:rPr>
        <w:t>-  Стратегическое планирование в связи с переходом на стандарты второго поколения;</w:t>
      </w:r>
    </w:p>
    <w:p w:rsidR="00965C6D" w:rsidRPr="00965C6D" w:rsidRDefault="00965C6D" w:rsidP="00965C6D">
      <w:pPr>
        <w:jc w:val="both"/>
        <w:rPr>
          <w:rFonts w:eastAsia="Lucida Sans Unicode"/>
          <w:kern w:val="1"/>
          <w:sz w:val="28"/>
          <w:szCs w:val="28"/>
          <w:lang w:eastAsia="ar-SA"/>
        </w:rPr>
      </w:pPr>
      <w:r w:rsidRPr="00965C6D">
        <w:rPr>
          <w:rFonts w:eastAsia="Lucida Sans Unicode"/>
          <w:kern w:val="1"/>
          <w:sz w:val="28"/>
          <w:szCs w:val="28"/>
          <w:lang w:eastAsia="ar-SA"/>
        </w:rPr>
        <w:t>-  Урок. Анализ (самоанализ) урока в контексте современных требований к нему;</w:t>
      </w:r>
    </w:p>
    <w:p w:rsidR="00965C6D" w:rsidRPr="00965C6D" w:rsidRDefault="00965C6D" w:rsidP="00965C6D">
      <w:pPr>
        <w:jc w:val="both"/>
        <w:rPr>
          <w:rFonts w:eastAsia="Lucida Sans Unicode"/>
          <w:kern w:val="1"/>
          <w:sz w:val="28"/>
          <w:szCs w:val="28"/>
          <w:lang w:eastAsia="ar-SA"/>
        </w:rPr>
      </w:pPr>
      <w:r w:rsidRPr="00965C6D">
        <w:rPr>
          <w:rFonts w:eastAsia="Lucida Sans Unicode"/>
          <w:kern w:val="1"/>
          <w:sz w:val="28"/>
          <w:szCs w:val="28"/>
          <w:lang w:eastAsia="ar-SA"/>
        </w:rPr>
        <w:t>-  Новая форма аттестации педагогических работников;</w:t>
      </w:r>
    </w:p>
    <w:p w:rsidR="00965C6D" w:rsidRPr="00965C6D" w:rsidRDefault="00965C6D" w:rsidP="00965C6D">
      <w:pPr>
        <w:jc w:val="both"/>
        <w:rPr>
          <w:rFonts w:eastAsia="Lucida Sans Unicode"/>
          <w:kern w:val="1"/>
          <w:sz w:val="28"/>
          <w:szCs w:val="28"/>
          <w:lang w:eastAsia="ar-SA"/>
        </w:rPr>
      </w:pPr>
      <w:r w:rsidRPr="00965C6D">
        <w:rPr>
          <w:rFonts w:eastAsia="Lucida Sans Unicode"/>
          <w:kern w:val="1"/>
          <w:sz w:val="28"/>
          <w:szCs w:val="28"/>
          <w:lang w:eastAsia="ar-SA"/>
        </w:rPr>
        <w:t>- Определение темы методической работы или темы педагогических  проектов учителей, исходя из цели работы школы;</w:t>
      </w:r>
    </w:p>
    <w:p w:rsidR="00965C6D" w:rsidRPr="00965C6D" w:rsidRDefault="00965C6D" w:rsidP="00965C6D">
      <w:pPr>
        <w:jc w:val="both"/>
        <w:rPr>
          <w:rFonts w:eastAsia="Lucida Sans Unicode"/>
          <w:kern w:val="1"/>
          <w:sz w:val="28"/>
          <w:szCs w:val="28"/>
          <w:lang w:eastAsia="ar-SA"/>
        </w:rPr>
      </w:pPr>
      <w:r w:rsidRPr="00965C6D">
        <w:rPr>
          <w:rFonts w:eastAsia="Lucida Sans Unicode"/>
          <w:kern w:val="1"/>
          <w:sz w:val="28"/>
          <w:szCs w:val="28"/>
          <w:lang w:eastAsia="ar-SA"/>
        </w:rPr>
        <w:t>- Требования к рабочей программе по предмету.</w:t>
      </w:r>
    </w:p>
    <w:p w:rsidR="00965C6D" w:rsidRPr="00965C6D" w:rsidRDefault="00965C6D" w:rsidP="00965C6D">
      <w:pPr>
        <w:jc w:val="both"/>
        <w:rPr>
          <w:rFonts w:eastAsia="Lucida Sans Unicode"/>
          <w:kern w:val="1"/>
          <w:sz w:val="28"/>
          <w:szCs w:val="28"/>
          <w:lang w:eastAsia="ar-SA"/>
        </w:rPr>
      </w:pP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Результаты профессиональной деятельности педагогов представлены на научно-практических конференциях, профессиональных конкурсах, олимпиадах.</w:t>
      </w:r>
    </w:p>
    <w:p w:rsidR="00965C6D" w:rsidRPr="00965C6D" w:rsidRDefault="00965C6D" w:rsidP="00965C6D">
      <w:pPr>
        <w:widowControl w:val="0"/>
        <w:suppressAutoHyphens/>
        <w:spacing w:after="120"/>
        <w:jc w:val="both"/>
        <w:rPr>
          <w:rFonts w:eastAsia="Lucida Sans Unicode"/>
          <w:kern w:val="1"/>
          <w:sz w:val="28"/>
          <w:szCs w:val="28"/>
          <w:lang w:eastAsia="ar-SA"/>
        </w:rPr>
      </w:pPr>
    </w:p>
    <w:tbl>
      <w:tblPr>
        <w:tblW w:w="10774"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2280"/>
        <w:gridCol w:w="3000"/>
        <w:gridCol w:w="2040"/>
      </w:tblGrid>
      <w:tr w:rsidR="00965C6D" w:rsidRPr="00965C6D" w:rsidTr="00965C6D">
        <w:tc>
          <w:tcPr>
            <w:tcW w:w="3454"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Название конкурса</w:t>
            </w:r>
          </w:p>
        </w:tc>
        <w:tc>
          <w:tcPr>
            <w:tcW w:w="228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Уровень конкурса (международный, Всероссийский, межрегиональный, краевой, городской)</w:t>
            </w:r>
          </w:p>
        </w:tc>
        <w:tc>
          <w:tcPr>
            <w:tcW w:w="300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ФИО участника</w:t>
            </w:r>
          </w:p>
        </w:tc>
        <w:tc>
          <w:tcPr>
            <w:tcW w:w="204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Результат участия</w:t>
            </w:r>
          </w:p>
        </w:tc>
      </w:tr>
      <w:tr w:rsidR="00965C6D" w:rsidRPr="00965C6D" w:rsidTr="00965C6D">
        <w:tc>
          <w:tcPr>
            <w:tcW w:w="3454"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Совместный урок</w:t>
            </w:r>
          </w:p>
        </w:tc>
        <w:tc>
          <w:tcPr>
            <w:tcW w:w="228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городской</w:t>
            </w:r>
          </w:p>
        </w:tc>
        <w:tc>
          <w:tcPr>
            <w:tcW w:w="300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Попова Л.П.</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Орлова Т.А.</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Козлова Н.В.</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Сирина И.М.</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Косовских О.А.</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p>
        </w:tc>
        <w:tc>
          <w:tcPr>
            <w:tcW w:w="204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сертификаты</w:t>
            </w:r>
          </w:p>
        </w:tc>
      </w:tr>
      <w:tr w:rsidR="00965C6D" w:rsidRPr="00965C6D" w:rsidTr="00965C6D">
        <w:tc>
          <w:tcPr>
            <w:tcW w:w="3454" w:type="dxa"/>
          </w:tcPr>
          <w:p w:rsidR="00965C6D" w:rsidRPr="00965C6D" w:rsidRDefault="00965C6D" w:rsidP="00965C6D">
            <w:pPr>
              <w:widowControl w:val="0"/>
              <w:tabs>
                <w:tab w:val="left" w:pos="1080"/>
              </w:tabs>
              <w:suppressAutoHyphens/>
              <w:jc w:val="both"/>
              <w:rPr>
                <w:rFonts w:eastAsia="Lucida Sans Unicode"/>
                <w:color w:val="FF0000"/>
                <w:kern w:val="1"/>
                <w:sz w:val="28"/>
                <w:szCs w:val="28"/>
                <w:lang w:eastAsia="ar-SA"/>
              </w:rPr>
            </w:pPr>
            <w:proofErr w:type="gramStart"/>
            <w:r w:rsidRPr="00965C6D">
              <w:rPr>
                <w:rFonts w:eastAsia="Lucida Sans Unicode"/>
                <w:kern w:val="1"/>
                <w:sz w:val="28"/>
                <w:szCs w:val="28"/>
                <w:lang w:eastAsia="ar-SA"/>
              </w:rPr>
              <w:t>Супер-тест</w:t>
            </w:r>
            <w:proofErr w:type="gramEnd"/>
            <w:r w:rsidRPr="00965C6D">
              <w:rPr>
                <w:rFonts w:eastAsia="Lucida Sans Unicode"/>
                <w:kern w:val="1"/>
                <w:sz w:val="28"/>
                <w:szCs w:val="28"/>
                <w:lang w:eastAsia="ar-SA"/>
              </w:rPr>
              <w:t xml:space="preserve"> учителей английского языка</w:t>
            </w:r>
          </w:p>
        </w:tc>
        <w:tc>
          <w:tcPr>
            <w:tcW w:w="2280" w:type="dxa"/>
          </w:tcPr>
          <w:p w:rsidR="00965C6D" w:rsidRPr="00965C6D" w:rsidRDefault="00965C6D" w:rsidP="00965C6D">
            <w:pPr>
              <w:widowControl w:val="0"/>
              <w:tabs>
                <w:tab w:val="left" w:pos="1080"/>
              </w:tabs>
              <w:suppressAutoHyphens/>
              <w:jc w:val="both"/>
              <w:rPr>
                <w:rFonts w:eastAsia="Lucida Sans Unicode"/>
                <w:color w:val="FF0000"/>
                <w:kern w:val="1"/>
                <w:sz w:val="28"/>
                <w:szCs w:val="28"/>
                <w:lang w:eastAsia="ar-SA"/>
              </w:rPr>
            </w:pPr>
            <w:r w:rsidRPr="00965C6D">
              <w:rPr>
                <w:rFonts w:eastAsia="Lucida Sans Unicode"/>
                <w:kern w:val="1"/>
                <w:sz w:val="28"/>
                <w:szCs w:val="28"/>
                <w:lang w:eastAsia="ar-SA"/>
              </w:rPr>
              <w:t>краевой</w:t>
            </w:r>
          </w:p>
        </w:tc>
        <w:tc>
          <w:tcPr>
            <w:tcW w:w="300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Пирогова Н.В.</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Халилова Р.Р.</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lastRenderedPageBreak/>
              <w:t>Ковтун А.А.</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Сирина О.С.</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Миссаль</w:t>
            </w:r>
            <w:proofErr w:type="spellEnd"/>
            <w:r w:rsidRPr="00965C6D">
              <w:rPr>
                <w:rFonts w:eastAsia="Lucida Sans Unicode"/>
                <w:kern w:val="1"/>
                <w:sz w:val="28"/>
                <w:szCs w:val="28"/>
                <w:lang w:eastAsia="ar-SA"/>
              </w:rPr>
              <w:t xml:space="preserve"> М.А.</w:t>
            </w:r>
          </w:p>
          <w:p w:rsidR="00965C6D" w:rsidRPr="00965C6D" w:rsidRDefault="00965C6D" w:rsidP="00965C6D">
            <w:pPr>
              <w:widowControl w:val="0"/>
              <w:tabs>
                <w:tab w:val="left" w:pos="1080"/>
              </w:tabs>
              <w:suppressAutoHyphens/>
              <w:jc w:val="both"/>
              <w:rPr>
                <w:rFonts w:eastAsia="Lucida Sans Unicode"/>
                <w:color w:val="FF0000"/>
                <w:kern w:val="1"/>
                <w:sz w:val="28"/>
                <w:szCs w:val="28"/>
                <w:lang w:eastAsia="ar-SA"/>
              </w:rPr>
            </w:pPr>
          </w:p>
        </w:tc>
        <w:tc>
          <w:tcPr>
            <w:tcW w:w="2040" w:type="dxa"/>
          </w:tcPr>
          <w:p w:rsidR="00965C6D" w:rsidRPr="00965C6D" w:rsidRDefault="00965C6D" w:rsidP="00965C6D">
            <w:pPr>
              <w:widowControl w:val="0"/>
              <w:tabs>
                <w:tab w:val="left" w:pos="1080"/>
              </w:tabs>
              <w:suppressAutoHyphens/>
              <w:jc w:val="both"/>
              <w:rPr>
                <w:rFonts w:eastAsia="Lucida Sans Unicode"/>
                <w:color w:val="FF0000"/>
                <w:kern w:val="1"/>
                <w:sz w:val="28"/>
                <w:szCs w:val="28"/>
                <w:lang w:eastAsia="ar-SA"/>
              </w:rPr>
            </w:pPr>
            <w:r w:rsidRPr="00965C6D">
              <w:rPr>
                <w:rFonts w:eastAsia="Lucida Sans Unicode"/>
                <w:kern w:val="1"/>
                <w:sz w:val="28"/>
                <w:szCs w:val="28"/>
                <w:lang w:eastAsia="ar-SA"/>
              </w:rPr>
              <w:lastRenderedPageBreak/>
              <w:t xml:space="preserve">сертификаты </w:t>
            </w:r>
          </w:p>
        </w:tc>
      </w:tr>
      <w:tr w:rsidR="00965C6D" w:rsidRPr="00965C6D" w:rsidTr="00965C6D">
        <w:tc>
          <w:tcPr>
            <w:tcW w:w="3454"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lastRenderedPageBreak/>
              <w:t>3. Олимпиада учителей-предметников Университетского школьного кластера Пермского края</w:t>
            </w:r>
          </w:p>
        </w:tc>
        <w:tc>
          <w:tcPr>
            <w:tcW w:w="228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краевой</w:t>
            </w:r>
          </w:p>
        </w:tc>
        <w:tc>
          <w:tcPr>
            <w:tcW w:w="3000" w:type="dxa"/>
          </w:tcPr>
          <w:p w:rsidR="00965C6D" w:rsidRPr="00965C6D" w:rsidRDefault="00965C6D" w:rsidP="00965C6D">
            <w:pPr>
              <w:widowControl w:val="0"/>
              <w:suppressAutoHyphens/>
              <w:spacing w:after="120"/>
              <w:jc w:val="both"/>
              <w:rPr>
                <w:rFonts w:eastAsia="Lucida Sans Unicode"/>
                <w:kern w:val="1"/>
                <w:sz w:val="28"/>
                <w:szCs w:val="28"/>
                <w:lang w:eastAsia="ar-SA"/>
              </w:rPr>
            </w:pPr>
            <w:r w:rsidRPr="00965C6D">
              <w:rPr>
                <w:rFonts w:eastAsia="Lucida Sans Unicode"/>
                <w:kern w:val="1"/>
                <w:sz w:val="28"/>
                <w:szCs w:val="28"/>
                <w:lang w:eastAsia="ar-SA"/>
              </w:rPr>
              <w:t>Сирина И.М.</w:t>
            </w:r>
          </w:p>
          <w:p w:rsidR="00965C6D" w:rsidRPr="00965C6D" w:rsidRDefault="00965C6D" w:rsidP="00965C6D">
            <w:pPr>
              <w:widowControl w:val="0"/>
              <w:suppressAutoHyphens/>
              <w:spacing w:after="120"/>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Овчинникова</w:t>
            </w:r>
            <w:proofErr w:type="spellEnd"/>
            <w:r w:rsidRPr="00965C6D">
              <w:rPr>
                <w:rFonts w:eastAsia="Lucida Sans Unicode"/>
                <w:bCs/>
                <w:kern w:val="1"/>
                <w:sz w:val="28"/>
                <w:szCs w:val="28"/>
                <w:lang w:eastAsia="ar-SA"/>
              </w:rPr>
              <w:t xml:space="preserve"> Р.Н</w:t>
            </w:r>
          </w:p>
          <w:p w:rsidR="00965C6D" w:rsidRPr="00965C6D" w:rsidRDefault="00965C6D" w:rsidP="00965C6D">
            <w:pPr>
              <w:widowControl w:val="0"/>
              <w:suppressAutoHyphens/>
              <w:spacing w:after="120"/>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Марценюк</w:t>
            </w:r>
            <w:proofErr w:type="spellEnd"/>
            <w:r w:rsidRPr="00965C6D">
              <w:rPr>
                <w:rFonts w:eastAsia="Lucida Sans Unicode"/>
                <w:bCs/>
                <w:kern w:val="1"/>
                <w:sz w:val="28"/>
                <w:szCs w:val="28"/>
                <w:lang w:eastAsia="ar-SA"/>
              </w:rPr>
              <w:t xml:space="preserve"> Т.Н.</w:t>
            </w:r>
          </w:p>
          <w:p w:rsidR="00965C6D" w:rsidRPr="00965C6D" w:rsidRDefault="00965C6D" w:rsidP="00965C6D">
            <w:pPr>
              <w:widowControl w:val="0"/>
              <w:suppressAutoHyphens/>
              <w:spacing w:after="120"/>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Пашиева</w:t>
            </w:r>
            <w:proofErr w:type="spellEnd"/>
            <w:r w:rsidRPr="00965C6D">
              <w:rPr>
                <w:rFonts w:eastAsia="Lucida Sans Unicode"/>
                <w:bCs/>
                <w:kern w:val="1"/>
                <w:sz w:val="28"/>
                <w:szCs w:val="28"/>
                <w:lang w:eastAsia="ar-SA"/>
              </w:rPr>
              <w:t xml:space="preserve"> Л.Н.</w:t>
            </w:r>
          </w:p>
          <w:p w:rsidR="00965C6D" w:rsidRPr="00965C6D" w:rsidRDefault="00965C6D" w:rsidP="00965C6D">
            <w:pPr>
              <w:widowControl w:val="0"/>
              <w:suppressAutoHyphens/>
              <w:spacing w:after="120"/>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Кокаровцева</w:t>
            </w:r>
            <w:proofErr w:type="spellEnd"/>
            <w:r w:rsidRPr="00965C6D">
              <w:rPr>
                <w:rFonts w:eastAsia="Lucida Sans Unicode"/>
                <w:bCs/>
                <w:kern w:val="1"/>
                <w:sz w:val="28"/>
                <w:szCs w:val="28"/>
                <w:lang w:eastAsia="ar-SA"/>
              </w:rPr>
              <w:t xml:space="preserve"> А.И.</w:t>
            </w:r>
          </w:p>
          <w:p w:rsidR="00965C6D" w:rsidRPr="00965C6D" w:rsidRDefault="00965C6D" w:rsidP="00965C6D">
            <w:pPr>
              <w:widowControl w:val="0"/>
              <w:suppressAutoHyphens/>
              <w:spacing w:after="120"/>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Шардакова</w:t>
            </w:r>
            <w:proofErr w:type="spellEnd"/>
            <w:r w:rsidRPr="00965C6D">
              <w:rPr>
                <w:rFonts w:eastAsia="Lucida Sans Unicode"/>
                <w:bCs/>
                <w:kern w:val="1"/>
                <w:sz w:val="28"/>
                <w:szCs w:val="28"/>
                <w:lang w:eastAsia="ar-SA"/>
              </w:rPr>
              <w:t xml:space="preserve"> Е. А.</w:t>
            </w:r>
          </w:p>
          <w:p w:rsidR="00965C6D" w:rsidRPr="00965C6D" w:rsidRDefault="00965C6D" w:rsidP="00965C6D">
            <w:pPr>
              <w:widowControl w:val="0"/>
              <w:suppressAutoHyphens/>
              <w:spacing w:after="120"/>
              <w:jc w:val="both"/>
              <w:rPr>
                <w:rFonts w:eastAsia="Lucida Sans Unicode"/>
                <w:bCs/>
                <w:kern w:val="1"/>
                <w:sz w:val="28"/>
                <w:szCs w:val="28"/>
                <w:lang w:eastAsia="ar-SA"/>
              </w:rPr>
            </w:pPr>
            <w:r w:rsidRPr="00965C6D">
              <w:rPr>
                <w:rFonts w:eastAsia="Lucida Sans Unicode"/>
                <w:bCs/>
                <w:kern w:val="1"/>
                <w:sz w:val="28"/>
                <w:szCs w:val="28"/>
                <w:lang w:eastAsia="ar-SA"/>
              </w:rPr>
              <w:t>Косовских О.А.</w:t>
            </w:r>
          </w:p>
          <w:p w:rsidR="00965C6D" w:rsidRPr="00965C6D" w:rsidRDefault="00965C6D" w:rsidP="00965C6D">
            <w:pPr>
              <w:widowControl w:val="0"/>
              <w:suppressAutoHyphens/>
              <w:spacing w:after="120"/>
              <w:jc w:val="both"/>
              <w:rPr>
                <w:rFonts w:eastAsia="Lucida Sans Unicode"/>
                <w:bCs/>
                <w:kern w:val="1"/>
                <w:sz w:val="28"/>
                <w:szCs w:val="28"/>
                <w:lang w:eastAsia="ar-SA"/>
              </w:rPr>
            </w:pPr>
            <w:r w:rsidRPr="00965C6D">
              <w:rPr>
                <w:rFonts w:eastAsia="Lucida Sans Unicode"/>
                <w:bCs/>
                <w:kern w:val="1"/>
                <w:sz w:val="28"/>
                <w:szCs w:val="28"/>
                <w:lang w:eastAsia="ar-SA"/>
              </w:rPr>
              <w:t>Пепеляева Н.В.</w:t>
            </w:r>
          </w:p>
          <w:p w:rsidR="00965C6D" w:rsidRPr="00965C6D" w:rsidRDefault="00965C6D" w:rsidP="00965C6D">
            <w:pPr>
              <w:widowControl w:val="0"/>
              <w:suppressAutoHyphens/>
              <w:spacing w:after="120"/>
              <w:jc w:val="both"/>
              <w:rPr>
                <w:rFonts w:eastAsia="Lucida Sans Unicode"/>
                <w:bCs/>
                <w:kern w:val="1"/>
                <w:sz w:val="28"/>
                <w:szCs w:val="28"/>
                <w:lang w:eastAsia="ar-SA"/>
              </w:rPr>
            </w:pPr>
            <w:r w:rsidRPr="00965C6D">
              <w:rPr>
                <w:rFonts w:eastAsia="Lucida Sans Unicode"/>
                <w:bCs/>
                <w:kern w:val="1"/>
                <w:sz w:val="28"/>
                <w:szCs w:val="28"/>
                <w:lang w:eastAsia="ar-SA"/>
              </w:rPr>
              <w:t>Горбунова М.Е.</w:t>
            </w:r>
          </w:p>
          <w:p w:rsidR="00965C6D" w:rsidRPr="00965C6D" w:rsidRDefault="00965C6D" w:rsidP="00965C6D">
            <w:pPr>
              <w:widowControl w:val="0"/>
              <w:suppressAutoHyphens/>
              <w:spacing w:after="120"/>
              <w:jc w:val="both"/>
              <w:rPr>
                <w:rFonts w:eastAsia="Lucida Sans Unicode"/>
                <w:bCs/>
                <w:kern w:val="1"/>
                <w:sz w:val="28"/>
                <w:szCs w:val="28"/>
                <w:lang w:eastAsia="ar-SA"/>
              </w:rPr>
            </w:pPr>
            <w:r w:rsidRPr="00965C6D">
              <w:rPr>
                <w:rFonts w:eastAsia="Lucida Sans Unicode"/>
                <w:bCs/>
                <w:kern w:val="1"/>
                <w:sz w:val="28"/>
                <w:szCs w:val="28"/>
                <w:lang w:eastAsia="ar-SA"/>
              </w:rPr>
              <w:t>Анисимова А.В.</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Пирогова Н.В.</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Халилова Р.Р.</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Калашникова Т.В.</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Ковтун А.А.</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Сирина О.С.</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p>
        </w:tc>
        <w:tc>
          <w:tcPr>
            <w:tcW w:w="204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сертификаты </w:t>
            </w:r>
          </w:p>
        </w:tc>
      </w:tr>
      <w:tr w:rsidR="00965C6D" w:rsidRPr="00965C6D" w:rsidTr="00965C6D">
        <w:tc>
          <w:tcPr>
            <w:tcW w:w="3454"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 Школьный этап конкурса профессионального конкурса профессионального мастерства «Учитель года - 2012»</w:t>
            </w:r>
          </w:p>
        </w:tc>
        <w:tc>
          <w:tcPr>
            <w:tcW w:w="228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школьный</w:t>
            </w:r>
          </w:p>
        </w:tc>
        <w:tc>
          <w:tcPr>
            <w:tcW w:w="3000" w:type="dxa"/>
          </w:tcPr>
          <w:p w:rsidR="00965C6D" w:rsidRPr="00965C6D" w:rsidRDefault="00965C6D" w:rsidP="00965C6D">
            <w:pPr>
              <w:widowControl w:val="0"/>
              <w:suppressAutoHyphens/>
              <w:spacing w:after="120"/>
              <w:jc w:val="both"/>
              <w:rPr>
                <w:rFonts w:eastAsia="Lucida Sans Unicode"/>
                <w:kern w:val="1"/>
                <w:sz w:val="28"/>
                <w:szCs w:val="28"/>
                <w:lang w:eastAsia="ar-SA"/>
              </w:rPr>
            </w:pPr>
            <w:r w:rsidRPr="00965C6D">
              <w:rPr>
                <w:rFonts w:eastAsia="Lucida Sans Unicode"/>
                <w:kern w:val="1"/>
                <w:sz w:val="28"/>
                <w:szCs w:val="28"/>
                <w:lang w:eastAsia="ar-SA"/>
              </w:rPr>
              <w:t xml:space="preserve">Халилова Р.Р. </w:t>
            </w:r>
          </w:p>
          <w:p w:rsidR="00965C6D" w:rsidRPr="00965C6D" w:rsidRDefault="00965C6D" w:rsidP="00965C6D">
            <w:pPr>
              <w:widowControl w:val="0"/>
              <w:suppressAutoHyphens/>
              <w:spacing w:after="120"/>
              <w:jc w:val="both"/>
              <w:rPr>
                <w:rFonts w:eastAsia="Lucida Sans Unicode"/>
                <w:kern w:val="1"/>
                <w:sz w:val="28"/>
                <w:szCs w:val="28"/>
                <w:lang w:eastAsia="ar-SA"/>
              </w:rPr>
            </w:pPr>
            <w:r w:rsidRPr="00965C6D">
              <w:rPr>
                <w:rFonts w:eastAsia="Lucida Sans Unicode"/>
                <w:kern w:val="1"/>
                <w:sz w:val="28"/>
                <w:szCs w:val="28"/>
                <w:lang w:eastAsia="ar-SA"/>
              </w:rPr>
              <w:t>Петрова Н.Г.</w:t>
            </w:r>
          </w:p>
          <w:p w:rsidR="00965C6D" w:rsidRPr="00965C6D" w:rsidRDefault="00965C6D" w:rsidP="00965C6D">
            <w:pPr>
              <w:widowControl w:val="0"/>
              <w:suppressAutoHyphens/>
              <w:spacing w:after="120"/>
              <w:jc w:val="both"/>
              <w:rPr>
                <w:rFonts w:eastAsia="Lucida Sans Unicode"/>
                <w:kern w:val="1"/>
                <w:sz w:val="28"/>
                <w:szCs w:val="28"/>
                <w:lang w:eastAsia="ar-SA"/>
              </w:rPr>
            </w:pPr>
            <w:proofErr w:type="spellStart"/>
            <w:r w:rsidRPr="00965C6D">
              <w:rPr>
                <w:rFonts w:eastAsia="Lucida Sans Unicode"/>
                <w:kern w:val="1"/>
                <w:sz w:val="28"/>
                <w:szCs w:val="28"/>
                <w:lang w:eastAsia="ar-SA"/>
              </w:rPr>
              <w:t>Шардакова</w:t>
            </w:r>
            <w:proofErr w:type="spellEnd"/>
            <w:r w:rsidRPr="00965C6D">
              <w:rPr>
                <w:rFonts w:eastAsia="Lucida Sans Unicode"/>
                <w:kern w:val="1"/>
                <w:sz w:val="28"/>
                <w:szCs w:val="28"/>
                <w:lang w:eastAsia="ar-SA"/>
              </w:rPr>
              <w:t xml:space="preserve"> Е.А.</w:t>
            </w:r>
          </w:p>
          <w:p w:rsidR="00965C6D" w:rsidRPr="00965C6D" w:rsidRDefault="00965C6D" w:rsidP="00965C6D">
            <w:pPr>
              <w:widowControl w:val="0"/>
              <w:suppressAutoHyphens/>
              <w:spacing w:after="120"/>
              <w:jc w:val="both"/>
              <w:rPr>
                <w:rFonts w:eastAsia="Lucida Sans Unicode"/>
                <w:bCs/>
                <w:kern w:val="1"/>
                <w:sz w:val="28"/>
                <w:szCs w:val="28"/>
                <w:lang w:eastAsia="ar-SA"/>
              </w:rPr>
            </w:pPr>
            <w:proofErr w:type="spellStart"/>
            <w:r w:rsidRPr="00965C6D">
              <w:rPr>
                <w:rFonts w:eastAsia="Lucida Sans Unicode"/>
                <w:kern w:val="1"/>
                <w:sz w:val="28"/>
                <w:szCs w:val="28"/>
                <w:lang w:eastAsia="ar-SA"/>
              </w:rPr>
              <w:t>Кокаровцева</w:t>
            </w:r>
            <w:proofErr w:type="spellEnd"/>
            <w:r w:rsidRPr="00965C6D">
              <w:rPr>
                <w:rFonts w:eastAsia="Lucida Sans Unicode"/>
                <w:kern w:val="1"/>
                <w:sz w:val="28"/>
                <w:szCs w:val="28"/>
                <w:lang w:eastAsia="ar-SA"/>
              </w:rPr>
              <w:t xml:space="preserve"> А.И.</w:t>
            </w:r>
          </w:p>
        </w:tc>
        <w:tc>
          <w:tcPr>
            <w:tcW w:w="204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2 место</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3 место</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сертификаты</w:t>
            </w:r>
          </w:p>
        </w:tc>
      </w:tr>
      <w:tr w:rsidR="00965C6D" w:rsidRPr="00965C6D" w:rsidTr="00965C6D">
        <w:tc>
          <w:tcPr>
            <w:tcW w:w="3454"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Декада Университетского округа НИУ-ВШЭ</w:t>
            </w:r>
            <w:r w:rsidRPr="00965C6D">
              <w:rPr>
                <w:rFonts w:eastAsia="Lucida Sans Unicode"/>
                <w:bCs/>
                <w:kern w:val="1"/>
                <w:sz w:val="28"/>
                <w:szCs w:val="28"/>
                <w:lang w:eastAsia="ar-SA"/>
              </w:rPr>
              <w:t>, научно-методический семинар «</w:t>
            </w:r>
            <w:r w:rsidRPr="00965C6D">
              <w:rPr>
                <w:rFonts w:eastAsia="Lucida Sans Unicode"/>
                <w:kern w:val="1"/>
                <w:sz w:val="28"/>
                <w:szCs w:val="28"/>
                <w:lang w:eastAsia="ar-SA"/>
              </w:rPr>
              <w:t>Становление и развитие духовно-нравственной личности ученика  в условиях средней общеобразовательной школы</w:t>
            </w:r>
            <w:r w:rsidRPr="00965C6D">
              <w:rPr>
                <w:rFonts w:eastAsia="Lucida Sans Unicode"/>
                <w:bCs/>
                <w:kern w:val="1"/>
                <w:sz w:val="28"/>
                <w:szCs w:val="28"/>
                <w:lang w:eastAsia="ar-SA"/>
              </w:rPr>
              <w:t>»</w:t>
            </w:r>
          </w:p>
        </w:tc>
        <w:tc>
          <w:tcPr>
            <w:tcW w:w="228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краевой</w:t>
            </w:r>
          </w:p>
        </w:tc>
        <w:tc>
          <w:tcPr>
            <w:tcW w:w="3000" w:type="dxa"/>
          </w:tcPr>
          <w:p w:rsidR="00965C6D" w:rsidRPr="00965C6D" w:rsidRDefault="00965C6D" w:rsidP="00965C6D">
            <w:pPr>
              <w:widowControl w:val="0"/>
              <w:tabs>
                <w:tab w:val="left" w:pos="1080"/>
              </w:tabs>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Кадрова</w:t>
            </w:r>
            <w:proofErr w:type="spellEnd"/>
            <w:r w:rsidRPr="00965C6D">
              <w:rPr>
                <w:rFonts w:eastAsia="Lucida Sans Unicode"/>
                <w:bCs/>
                <w:kern w:val="1"/>
                <w:sz w:val="28"/>
                <w:szCs w:val="28"/>
                <w:lang w:eastAsia="ar-SA"/>
              </w:rPr>
              <w:t xml:space="preserve"> Л.Н.</w:t>
            </w:r>
          </w:p>
          <w:p w:rsidR="00965C6D" w:rsidRPr="00965C6D" w:rsidRDefault="00965C6D" w:rsidP="00965C6D">
            <w:pPr>
              <w:widowControl w:val="0"/>
              <w:tabs>
                <w:tab w:val="left" w:pos="1080"/>
              </w:tabs>
              <w:suppressAutoHyphens/>
              <w:jc w:val="both"/>
              <w:rPr>
                <w:rFonts w:eastAsia="Lucida Sans Unicode"/>
                <w:bCs/>
                <w:kern w:val="1"/>
                <w:sz w:val="28"/>
                <w:szCs w:val="28"/>
                <w:lang w:eastAsia="ar-SA"/>
              </w:rPr>
            </w:pPr>
            <w:r w:rsidRPr="00965C6D">
              <w:rPr>
                <w:rFonts w:eastAsia="Lucida Sans Unicode"/>
                <w:bCs/>
                <w:kern w:val="1"/>
                <w:sz w:val="28"/>
                <w:szCs w:val="28"/>
                <w:lang w:eastAsia="ar-SA"/>
              </w:rPr>
              <w:t>Давыдова В.А.</w:t>
            </w:r>
          </w:p>
          <w:p w:rsidR="00965C6D" w:rsidRPr="00965C6D" w:rsidRDefault="00965C6D" w:rsidP="00965C6D">
            <w:pPr>
              <w:widowControl w:val="0"/>
              <w:tabs>
                <w:tab w:val="left" w:pos="1080"/>
              </w:tabs>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Соболенская</w:t>
            </w:r>
            <w:proofErr w:type="spellEnd"/>
            <w:r w:rsidRPr="00965C6D">
              <w:rPr>
                <w:rFonts w:eastAsia="Lucida Sans Unicode"/>
                <w:bCs/>
                <w:kern w:val="1"/>
                <w:sz w:val="28"/>
                <w:szCs w:val="28"/>
                <w:lang w:eastAsia="ar-SA"/>
              </w:rPr>
              <w:t xml:space="preserve"> В.Б.</w:t>
            </w:r>
          </w:p>
          <w:p w:rsidR="00965C6D" w:rsidRPr="00965C6D" w:rsidRDefault="00965C6D" w:rsidP="00965C6D">
            <w:pPr>
              <w:widowControl w:val="0"/>
              <w:tabs>
                <w:tab w:val="left" w:pos="1080"/>
              </w:tabs>
              <w:suppressAutoHyphens/>
              <w:jc w:val="both"/>
              <w:rPr>
                <w:rFonts w:eastAsia="Lucida Sans Unicode"/>
                <w:bCs/>
                <w:kern w:val="1"/>
                <w:sz w:val="28"/>
                <w:szCs w:val="28"/>
                <w:lang w:eastAsia="ar-SA"/>
              </w:rPr>
            </w:pPr>
            <w:r w:rsidRPr="00965C6D">
              <w:rPr>
                <w:rFonts w:eastAsia="Lucida Sans Unicode"/>
                <w:bCs/>
                <w:kern w:val="1"/>
                <w:sz w:val="28"/>
                <w:szCs w:val="28"/>
                <w:lang w:eastAsia="ar-SA"/>
              </w:rPr>
              <w:t>Калашникова Т.В.</w:t>
            </w:r>
          </w:p>
          <w:p w:rsidR="00965C6D" w:rsidRPr="00965C6D" w:rsidRDefault="00965C6D" w:rsidP="00965C6D">
            <w:pPr>
              <w:widowControl w:val="0"/>
              <w:tabs>
                <w:tab w:val="left" w:pos="1080"/>
              </w:tabs>
              <w:suppressAutoHyphens/>
              <w:jc w:val="both"/>
              <w:rPr>
                <w:rFonts w:eastAsia="Lucida Sans Unicode"/>
                <w:bCs/>
                <w:kern w:val="1"/>
                <w:sz w:val="28"/>
                <w:szCs w:val="28"/>
                <w:lang w:eastAsia="ar-SA"/>
              </w:rPr>
            </w:pPr>
            <w:r w:rsidRPr="00965C6D">
              <w:rPr>
                <w:rFonts w:eastAsia="Lucida Sans Unicode"/>
                <w:bCs/>
                <w:kern w:val="1"/>
                <w:sz w:val="28"/>
                <w:szCs w:val="28"/>
                <w:lang w:eastAsia="ar-SA"/>
              </w:rPr>
              <w:t>Беляева Е.В.</w:t>
            </w:r>
          </w:p>
          <w:p w:rsidR="00965C6D" w:rsidRPr="00965C6D" w:rsidRDefault="00965C6D" w:rsidP="00965C6D">
            <w:pPr>
              <w:widowControl w:val="0"/>
              <w:tabs>
                <w:tab w:val="left" w:pos="1080"/>
              </w:tabs>
              <w:suppressAutoHyphens/>
              <w:jc w:val="both"/>
              <w:rPr>
                <w:rFonts w:eastAsia="Lucida Sans Unicode"/>
                <w:bCs/>
                <w:kern w:val="1"/>
                <w:sz w:val="28"/>
                <w:szCs w:val="28"/>
                <w:lang w:eastAsia="ar-SA"/>
              </w:rPr>
            </w:pPr>
            <w:proofErr w:type="spellStart"/>
            <w:r w:rsidRPr="00965C6D">
              <w:rPr>
                <w:rFonts w:eastAsia="Lucida Sans Unicode"/>
                <w:bCs/>
                <w:kern w:val="1"/>
                <w:sz w:val="28"/>
                <w:szCs w:val="28"/>
                <w:lang w:eastAsia="ar-SA"/>
              </w:rPr>
              <w:t>Миссаль</w:t>
            </w:r>
            <w:proofErr w:type="spellEnd"/>
            <w:r w:rsidRPr="00965C6D">
              <w:rPr>
                <w:rFonts w:eastAsia="Lucida Sans Unicode"/>
                <w:bCs/>
                <w:kern w:val="1"/>
                <w:sz w:val="28"/>
                <w:szCs w:val="28"/>
                <w:lang w:eastAsia="ar-SA"/>
              </w:rPr>
              <w:t xml:space="preserve"> М.А.</w:t>
            </w:r>
          </w:p>
          <w:p w:rsidR="00965C6D" w:rsidRPr="00965C6D" w:rsidRDefault="00965C6D" w:rsidP="00965C6D">
            <w:pPr>
              <w:widowControl w:val="0"/>
              <w:tabs>
                <w:tab w:val="left" w:pos="1080"/>
              </w:tabs>
              <w:suppressAutoHyphens/>
              <w:jc w:val="both"/>
              <w:rPr>
                <w:rFonts w:eastAsia="Lucida Sans Unicode"/>
                <w:bCs/>
                <w:kern w:val="1"/>
                <w:sz w:val="28"/>
                <w:szCs w:val="28"/>
                <w:lang w:eastAsia="ar-SA"/>
              </w:rPr>
            </w:pPr>
            <w:r w:rsidRPr="00965C6D">
              <w:rPr>
                <w:rFonts w:eastAsia="Lucida Sans Unicode"/>
                <w:bCs/>
                <w:kern w:val="1"/>
                <w:sz w:val="28"/>
                <w:szCs w:val="28"/>
                <w:lang w:eastAsia="ar-SA"/>
              </w:rPr>
              <w:t xml:space="preserve"> </w:t>
            </w:r>
            <w:proofErr w:type="spellStart"/>
            <w:r w:rsidRPr="00965C6D">
              <w:rPr>
                <w:rFonts w:eastAsia="Lucida Sans Unicode"/>
                <w:bCs/>
                <w:kern w:val="1"/>
                <w:sz w:val="28"/>
                <w:szCs w:val="28"/>
                <w:lang w:eastAsia="ar-SA"/>
              </w:rPr>
              <w:t>Любимкина</w:t>
            </w:r>
            <w:proofErr w:type="spellEnd"/>
            <w:r w:rsidRPr="00965C6D">
              <w:rPr>
                <w:rFonts w:eastAsia="Lucida Sans Unicode"/>
                <w:bCs/>
                <w:kern w:val="1"/>
                <w:sz w:val="28"/>
                <w:szCs w:val="28"/>
                <w:lang w:eastAsia="ar-SA"/>
              </w:rPr>
              <w:t xml:space="preserve"> Е.В.</w:t>
            </w:r>
          </w:p>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bCs/>
                <w:kern w:val="1"/>
                <w:sz w:val="28"/>
                <w:szCs w:val="28"/>
                <w:lang w:eastAsia="ar-SA"/>
              </w:rPr>
              <w:t>Золотарева Л.Н.</w:t>
            </w:r>
          </w:p>
        </w:tc>
        <w:tc>
          <w:tcPr>
            <w:tcW w:w="2040" w:type="dxa"/>
          </w:tcPr>
          <w:p w:rsidR="00965C6D" w:rsidRPr="00965C6D" w:rsidRDefault="00965C6D" w:rsidP="00965C6D">
            <w:pPr>
              <w:widowControl w:val="0"/>
              <w:tabs>
                <w:tab w:val="left" w:pos="1080"/>
              </w:tabs>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 сертификаты</w:t>
            </w:r>
          </w:p>
        </w:tc>
      </w:tr>
    </w:tbl>
    <w:p w:rsidR="00965C6D" w:rsidRPr="00965C6D" w:rsidRDefault="00965C6D" w:rsidP="00965C6D">
      <w:pPr>
        <w:widowControl w:val="0"/>
        <w:suppressAutoHyphens/>
        <w:spacing w:after="120"/>
        <w:jc w:val="both"/>
        <w:rPr>
          <w:rFonts w:eastAsia="Lucida Sans Unicode"/>
          <w:bCs/>
          <w:kern w:val="1"/>
          <w:sz w:val="28"/>
          <w:szCs w:val="28"/>
          <w:lang w:eastAsia="ar-SA"/>
        </w:rPr>
      </w:pPr>
    </w:p>
    <w:p w:rsidR="00965C6D" w:rsidRPr="00965C6D" w:rsidRDefault="00965C6D" w:rsidP="00965C6D">
      <w:pPr>
        <w:widowControl w:val="0"/>
        <w:suppressAutoHyphens/>
        <w:spacing w:after="120"/>
        <w:jc w:val="both"/>
        <w:rPr>
          <w:rFonts w:eastAsia="Lucida Sans Unicode"/>
          <w:bCs/>
          <w:kern w:val="1"/>
          <w:sz w:val="28"/>
          <w:szCs w:val="28"/>
          <w:lang w:eastAsia="ar-SA"/>
        </w:rPr>
      </w:pPr>
    </w:p>
    <w:p w:rsidR="00965C6D" w:rsidRPr="00965C6D" w:rsidRDefault="00965C6D" w:rsidP="00965C6D">
      <w:pPr>
        <w:widowControl w:val="0"/>
        <w:tabs>
          <w:tab w:val="left" w:pos="426"/>
        </w:tabs>
        <w:suppressAutoHyphens/>
        <w:ind w:firstLine="720"/>
        <w:jc w:val="both"/>
        <w:rPr>
          <w:rFonts w:eastAsia="Lucida Sans Unicode"/>
          <w:kern w:val="1"/>
          <w:sz w:val="28"/>
          <w:szCs w:val="28"/>
          <w:lang w:eastAsia="ar-SA"/>
        </w:rPr>
      </w:pPr>
      <w:r w:rsidRPr="00965C6D">
        <w:rPr>
          <w:rFonts w:eastAsia="Lucida Sans Unicode"/>
          <w:kern w:val="1"/>
          <w:sz w:val="28"/>
          <w:szCs w:val="28"/>
          <w:lang w:eastAsia="ar-SA"/>
        </w:rPr>
        <w:lastRenderedPageBreak/>
        <w:t>Сирина И.М. представляла опыт работы школы в методическом  пространстве города,  являясь руководителем городского методического объединения.</w:t>
      </w:r>
    </w:p>
    <w:p w:rsidR="00965C6D" w:rsidRPr="00965C6D" w:rsidRDefault="00965C6D" w:rsidP="00965C6D">
      <w:pPr>
        <w:widowControl w:val="0"/>
        <w:suppressAutoHyphens/>
        <w:overflowPunct w:val="0"/>
        <w:autoSpaceDE w:val="0"/>
        <w:autoSpaceDN w:val="0"/>
        <w:adjustRightInd w:val="0"/>
        <w:ind w:firstLine="720"/>
        <w:jc w:val="both"/>
        <w:textAlignment w:val="baseline"/>
        <w:rPr>
          <w:rFonts w:eastAsia="Lucida Sans Unicode"/>
          <w:bCs/>
          <w:kern w:val="1"/>
          <w:sz w:val="28"/>
          <w:szCs w:val="28"/>
          <w:lang w:eastAsia="ar-SA"/>
        </w:rPr>
      </w:pPr>
      <w:r w:rsidRPr="00965C6D">
        <w:rPr>
          <w:rFonts w:eastAsia="Lucida Sans Unicode"/>
          <w:kern w:val="1"/>
          <w:sz w:val="28"/>
          <w:szCs w:val="28"/>
          <w:lang w:eastAsia="ar-SA"/>
        </w:rPr>
        <w:t>Повышение  профессионального уровня педагогов происходит также через  участие в деятельности городских методических формирований.</w:t>
      </w:r>
    </w:p>
    <w:p w:rsidR="00965C6D" w:rsidRPr="00965C6D" w:rsidRDefault="00965C6D" w:rsidP="00965C6D">
      <w:pPr>
        <w:widowControl w:val="0"/>
        <w:suppressAutoHyphens/>
        <w:ind w:firstLine="567"/>
        <w:jc w:val="both"/>
        <w:rPr>
          <w:rFonts w:eastAsia="Lucida Sans Unicode"/>
          <w:kern w:val="1"/>
          <w:sz w:val="28"/>
          <w:szCs w:val="28"/>
          <w:lang w:eastAsia="ar-SA"/>
        </w:rPr>
      </w:pPr>
      <w:r w:rsidRPr="00965C6D">
        <w:rPr>
          <w:rFonts w:eastAsia="Lucida Sans Unicode"/>
          <w:kern w:val="1"/>
          <w:sz w:val="28"/>
          <w:szCs w:val="28"/>
          <w:lang w:eastAsia="ar-SA"/>
        </w:rPr>
        <w:t xml:space="preserve">Педагоги школы разрабатывают учебные, методические, дидактические материалы и пособия. Индивидуальные разработки (16) размещены на сайте школы и доступны всем желающим. </w:t>
      </w:r>
      <w:proofErr w:type="spellStart"/>
      <w:r w:rsidRPr="00965C6D">
        <w:rPr>
          <w:rFonts w:eastAsia="Lucida Sans Unicode"/>
          <w:kern w:val="1"/>
          <w:sz w:val="28"/>
          <w:szCs w:val="28"/>
          <w:lang w:eastAsia="ar-SA"/>
        </w:rPr>
        <w:t>Пашиева</w:t>
      </w:r>
      <w:proofErr w:type="spellEnd"/>
      <w:r w:rsidRPr="00965C6D">
        <w:rPr>
          <w:rFonts w:eastAsia="Lucida Sans Unicode"/>
          <w:kern w:val="1"/>
          <w:sz w:val="28"/>
          <w:szCs w:val="28"/>
          <w:lang w:eastAsia="ar-SA"/>
        </w:rPr>
        <w:t xml:space="preserve"> Л.Н. создала свой сайт.</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ab/>
      </w:r>
    </w:p>
    <w:p w:rsidR="00965C6D" w:rsidRPr="00965C6D" w:rsidRDefault="00965C6D" w:rsidP="00965C6D">
      <w:pPr>
        <w:widowControl w:val="0"/>
        <w:suppressAutoHyphens/>
        <w:ind w:firstLine="709"/>
        <w:jc w:val="both"/>
        <w:rPr>
          <w:rFonts w:eastAsia="Lucida Sans Unicode"/>
          <w:b/>
          <w:kern w:val="1"/>
          <w:sz w:val="28"/>
          <w:szCs w:val="28"/>
          <w:lang w:eastAsia="ar-SA"/>
        </w:rPr>
      </w:pPr>
      <w:r w:rsidRPr="00965C6D">
        <w:rPr>
          <w:rFonts w:eastAsia="Lucida Sans Unicode"/>
          <w:kern w:val="1"/>
          <w:sz w:val="28"/>
          <w:szCs w:val="28"/>
          <w:lang w:eastAsia="ar-SA"/>
        </w:rPr>
        <w:tab/>
      </w:r>
      <w:r w:rsidRPr="00965C6D">
        <w:rPr>
          <w:rFonts w:eastAsia="Lucida Sans Unicode"/>
          <w:b/>
          <w:kern w:val="1"/>
          <w:sz w:val="28"/>
          <w:szCs w:val="28"/>
          <w:lang w:eastAsia="ar-SA"/>
        </w:rPr>
        <w:t>Использование современных образовательных технологий</w:t>
      </w:r>
    </w:p>
    <w:p w:rsidR="00965C6D" w:rsidRPr="00965C6D" w:rsidRDefault="00965C6D" w:rsidP="00965C6D">
      <w:pPr>
        <w:widowControl w:val="0"/>
        <w:tabs>
          <w:tab w:val="left" w:pos="15"/>
          <w:tab w:val="left" w:pos="30"/>
        </w:tabs>
        <w:suppressAutoHyphens/>
        <w:ind w:firstLine="510"/>
        <w:jc w:val="both"/>
        <w:rPr>
          <w:rFonts w:eastAsia="Lucida Sans Unicode"/>
          <w:kern w:val="1"/>
          <w:sz w:val="28"/>
          <w:szCs w:val="28"/>
          <w:lang w:eastAsia="ar-SA"/>
        </w:rPr>
      </w:pPr>
      <w:r w:rsidRPr="00965C6D">
        <w:rPr>
          <w:rFonts w:eastAsia="Lucida Sans Unicode"/>
          <w:kern w:val="1"/>
          <w:sz w:val="28"/>
          <w:szCs w:val="28"/>
          <w:lang w:eastAsia="ar-SA"/>
        </w:rPr>
        <w:t xml:space="preserve">Педагогический коллектив школы активно использует современные технологии обучения: ИКТ, игровые технологии, проектирование, личностно-ориентированные технологии обучения, проблемное обучение, технологию развития критического мышления, что обеспечивает мотивацию обучающихся, развитие их познавательных и творческих способностей, стабильно высокое качество образования и высокую конкурентоспособность выпускников школы. </w:t>
      </w: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color w:val="000000"/>
          <w:spacing w:val="2"/>
          <w:kern w:val="1"/>
          <w:sz w:val="28"/>
          <w:szCs w:val="28"/>
          <w:lang w:eastAsia="ar-SA"/>
        </w:rPr>
        <w:t xml:space="preserve">Более </w:t>
      </w:r>
      <w:r w:rsidRPr="00965C6D">
        <w:rPr>
          <w:rFonts w:eastAsia="Lucida Sans Unicode"/>
          <w:spacing w:val="2"/>
          <w:kern w:val="1"/>
          <w:sz w:val="28"/>
          <w:szCs w:val="28"/>
          <w:lang w:eastAsia="ar-SA"/>
        </w:rPr>
        <w:t>90%</w:t>
      </w:r>
      <w:r w:rsidRPr="00965C6D">
        <w:rPr>
          <w:rFonts w:eastAsia="Lucida Sans Unicode"/>
          <w:color w:val="000000"/>
          <w:spacing w:val="2"/>
          <w:kern w:val="1"/>
          <w:sz w:val="28"/>
          <w:szCs w:val="28"/>
          <w:lang w:eastAsia="ar-SA"/>
        </w:rPr>
        <w:t xml:space="preserve"> учителей владеют информационно-коммуникационными технологиями, используют готовые и разработанные самостоятельно цифровые </w:t>
      </w:r>
      <w:r w:rsidRPr="00965C6D">
        <w:rPr>
          <w:rFonts w:eastAsia="Lucida Sans Unicode"/>
          <w:color w:val="000000"/>
          <w:spacing w:val="7"/>
          <w:kern w:val="1"/>
          <w:sz w:val="28"/>
          <w:szCs w:val="28"/>
          <w:lang w:eastAsia="ar-SA"/>
        </w:rPr>
        <w:t xml:space="preserve">образовательные ресурсы. </w:t>
      </w:r>
      <w:r w:rsidRPr="00965C6D">
        <w:rPr>
          <w:rFonts w:eastAsia="Lucida Sans Unicode"/>
          <w:kern w:val="1"/>
          <w:sz w:val="28"/>
          <w:szCs w:val="28"/>
          <w:lang w:eastAsia="ar-SA"/>
        </w:rPr>
        <w:t xml:space="preserve">Большинство преподавателей в качестве информационных ресурсов используют </w:t>
      </w:r>
      <w:r w:rsidRPr="00965C6D">
        <w:rPr>
          <w:rFonts w:eastAsia="Lucida Sans Unicode"/>
          <w:kern w:val="1"/>
          <w:sz w:val="28"/>
          <w:szCs w:val="28"/>
          <w:lang w:val="en-US" w:eastAsia="ar-SA"/>
        </w:rPr>
        <w:t>CD</w:t>
      </w:r>
      <w:r w:rsidRPr="00965C6D">
        <w:rPr>
          <w:rFonts w:eastAsia="Lucida Sans Unicode"/>
          <w:kern w:val="1"/>
          <w:sz w:val="28"/>
          <w:szCs w:val="28"/>
          <w:lang w:eastAsia="ar-SA"/>
        </w:rPr>
        <w:t xml:space="preserve">-диски (68%) и презентации (48%), 14% обращаются к Интернет-ресурсам. </w:t>
      </w:r>
    </w:p>
    <w:p w:rsidR="00965C6D" w:rsidRPr="00965C6D" w:rsidRDefault="00965C6D" w:rsidP="00965C6D">
      <w:pPr>
        <w:widowControl w:val="0"/>
        <w:tabs>
          <w:tab w:val="left" w:pos="15"/>
          <w:tab w:val="left" w:pos="30"/>
        </w:tabs>
        <w:suppressAutoHyphens/>
        <w:ind w:firstLine="510"/>
        <w:jc w:val="both"/>
        <w:rPr>
          <w:rFonts w:eastAsia="Lucida Sans Unicode"/>
          <w:color w:val="FF6600"/>
          <w:kern w:val="1"/>
          <w:sz w:val="28"/>
          <w:szCs w:val="28"/>
          <w:lang w:eastAsia="ar-SA"/>
        </w:rPr>
      </w:pPr>
      <w:r w:rsidRPr="00965C6D">
        <w:rPr>
          <w:rFonts w:eastAsia="Lucida Sans Unicode"/>
          <w:color w:val="000000"/>
          <w:spacing w:val="7"/>
          <w:kern w:val="1"/>
          <w:sz w:val="28"/>
          <w:szCs w:val="28"/>
          <w:lang w:eastAsia="ar-SA"/>
        </w:rPr>
        <w:t>С использованием ИКТ изучается порядка 40% учебного материала на 1 ступени и до 60% учебного материала на 2 и 3 ступени обучения</w:t>
      </w: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Выбор применяемых технологий соответствует возрастным особенностям учащихся и преподаваемому предмету.  </w:t>
      </w:r>
    </w:p>
    <w:p w:rsidR="00965C6D" w:rsidRPr="00965C6D" w:rsidRDefault="00965C6D" w:rsidP="00965C6D">
      <w:pPr>
        <w:widowControl w:val="0"/>
        <w:suppressAutoHyphens/>
        <w:spacing w:after="120"/>
        <w:ind w:firstLine="720"/>
        <w:jc w:val="both"/>
        <w:rPr>
          <w:rFonts w:eastAsia="Lucida Sans Unicode"/>
          <w:kern w:val="1"/>
          <w:sz w:val="28"/>
          <w:szCs w:val="28"/>
          <w:lang w:eastAsia="ar-SA"/>
        </w:rPr>
      </w:pPr>
    </w:p>
    <w:p w:rsidR="00965C6D" w:rsidRPr="00965C6D" w:rsidRDefault="00965C6D" w:rsidP="00965C6D">
      <w:pPr>
        <w:widowControl w:val="0"/>
        <w:suppressAutoHyphens/>
        <w:ind w:firstLine="709"/>
        <w:jc w:val="both"/>
        <w:rPr>
          <w:rFonts w:eastAsia="Lucida Sans Unicode"/>
          <w:b/>
          <w:kern w:val="1"/>
          <w:sz w:val="28"/>
          <w:szCs w:val="28"/>
          <w:lang w:eastAsia="ar-SA"/>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2164"/>
        <w:gridCol w:w="1980"/>
        <w:gridCol w:w="1980"/>
      </w:tblGrid>
      <w:tr w:rsidR="00965C6D" w:rsidRPr="00965C6D" w:rsidTr="00965C6D">
        <w:tc>
          <w:tcPr>
            <w:tcW w:w="4676" w:type="dxa"/>
            <w:vAlign w:val="center"/>
          </w:tcPr>
          <w:p w:rsidR="00965C6D" w:rsidRPr="00965C6D" w:rsidRDefault="00965C6D" w:rsidP="00965C6D">
            <w:pPr>
              <w:widowControl w:val="0"/>
              <w:suppressAutoHyphens/>
              <w:ind w:right="-82"/>
              <w:jc w:val="both"/>
              <w:rPr>
                <w:rFonts w:eastAsia="Lucida Sans Unicode"/>
                <w:b/>
                <w:kern w:val="1"/>
                <w:sz w:val="28"/>
                <w:szCs w:val="28"/>
                <w:lang w:eastAsia="ar-SA"/>
              </w:rPr>
            </w:pPr>
            <w:r w:rsidRPr="00965C6D">
              <w:rPr>
                <w:rFonts w:eastAsia="Lucida Sans Unicode"/>
                <w:b/>
                <w:kern w:val="1"/>
                <w:sz w:val="28"/>
                <w:szCs w:val="28"/>
                <w:lang w:eastAsia="ar-SA"/>
              </w:rPr>
              <w:t>Технология</w:t>
            </w:r>
          </w:p>
        </w:tc>
        <w:tc>
          <w:tcPr>
            <w:tcW w:w="6124" w:type="dxa"/>
            <w:gridSpan w:val="3"/>
          </w:tcPr>
          <w:p w:rsidR="00965C6D" w:rsidRPr="00965C6D" w:rsidRDefault="00965C6D" w:rsidP="00965C6D">
            <w:pPr>
              <w:widowControl w:val="0"/>
              <w:suppressAutoHyphens/>
              <w:ind w:right="-82"/>
              <w:jc w:val="both"/>
              <w:rPr>
                <w:rFonts w:eastAsia="Lucida Sans Unicode"/>
                <w:b/>
                <w:kern w:val="1"/>
                <w:sz w:val="28"/>
                <w:szCs w:val="28"/>
                <w:lang w:eastAsia="ar-SA"/>
              </w:rPr>
            </w:pPr>
            <w:r w:rsidRPr="00965C6D">
              <w:rPr>
                <w:rFonts w:eastAsia="Lucida Sans Unicode"/>
                <w:b/>
                <w:kern w:val="1"/>
                <w:sz w:val="28"/>
                <w:szCs w:val="28"/>
                <w:lang w:eastAsia="ar-SA"/>
              </w:rPr>
              <w:t>Количество учителей, использующих данную технологию (</w:t>
            </w:r>
            <w:proofErr w:type="gramStart"/>
            <w:r w:rsidRPr="00965C6D">
              <w:rPr>
                <w:rFonts w:eastAsia="Lucida Sans Unicode"/>
                <w:b/>
                <w:kern w:val="1"/>
                <w:sz w:val="28"/>
                <w:szCs w:val="28"/>
                <w:lang w:eastAsia="ar-SA"/>
              </w:rPr>
              <w:t>в</w:t>
            </w:r>
            <w:proofErr w:type="gramEnd"/>
            <w:r w:rsidRPr="00965C6D">
              <w:rPr>
                <w:rFonts w:eastAsia="Lucida Sans Unicode"/>
                <w:b/>
                <w:kern w:val="1"/>
                <w:sz w:val="28"/>
                <w:szCs w:val="28"/>
                <w:lang w:eastAsia="ar-SA"/>
              </w:rPr>
              <w:t xml:space="preserve"> % </w:t>
            </w:r>
            <w:proofErr w:type="gramStart"/>
            <w:r w:rsidRPr="00965C6D">
              <w:rPr>
                <w:rFonts w:eastAsia="Lucida Sans Unicode"/>
                <w:b/>
                <w:kern w:val="1"/>
                <w:sz w:val="28"/>
                <w:szCs w:val="28"/>
                <w:lang w:eastAsia="ar-SA"/>
              </w:rPr>
              <w:t>от</w:t>
            </w:r>
            <w:proofErr w:type="gramEnd"/>
            <w:r w:rsidRPr="00965C6D">
              <w:rPr>
                <w:rFonts w:eastAsia="Lucida Sans Unicode"/>
                <w:b/>
                <w:kern w:val="1"/>
                <w:sz w:val="28"/>
                <w:szCs w:val="28"/>
                <w:lang w:eastAsia="ar-SA"/>
              </w:rPr>
              <w:t xml:space="preserve"> общего количества, работающих на данной ступени)</w:t>
            </w:r>
          </w:p>
        </w:tc>
      </w:tr>
      <w:tr w:rsidR="00965C6D" w:rsidRPr="00965C6D" w:rsidTr="00965C6D">
        <w:tc>
          <w:tcPr>
            <w:tcW w:w="4676"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p>
        </w:tc>
        <w:tc>
          <w:tcPr>
            <w:tcW w:w="2164" w:type="dxa"/>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на </w:t>
            </w:r>
            <w:r w:rsidRPr="00965C6D">
              <w:rPr>
                <w:rFonts w:eastAsia="Lucida Sans Unicode"/>
                <w:kern w:val="1"/>
                <w:sz w:val="28"/>
                <w:szCs w:val="28"/>
                <w:lang w:val="en-US" w:eastAsia="ar-SA"/>
              </w:rPr>
              <w:t>I</w:t>
            </w:r>
            <w:r w:rsidRPr="00965C6D">
              <w:rPr>
                <w:rFonts w:eastAsia="Lucida Sans Unicode"/>
                <w:kern w:val="1"/>
                <w:sz w:val="28"/>
                <w:szCs w:val="28"/>
                <w:lang w:eastAsia="ar-SA"/>
              </w:rPr>
              <w:t xml:space="preserve"> ступени</w:t>
            </w:r>
          </w:p>
        </w:tc>
        <w:tc>
          <w:tcPr>
            <w:tcW w:w="1980" w:type="dxa"/>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на </w:t>
            </w:r>
            <w:r w:rsidRPr="00965C6D">
              <w:rPr>
                <w:rFonts w:eastAsia="Lucida Sans Unicode"/>
                <w:kern w:val="1"/>
                <w:sz w:val="28"/>
                <w:szCs w:val="28"/>
                <w:lang w:val="en-US" w:eastAsia="ar-SA"/>
              </w:rPr>
              <w:t>II</w:t>
            </w:r>
            <w:r w:rsidRPr="00965C6D">
              <w:rPr>
                <w:rFonts w:eastAsia="Lucida Sans Unicode"/>
                <w:kern w:val="1"/>
                <w:sz w:val="28"/>
                <w:szCs w:val="28"/>
                <w:lang w:eastAsia="ar-SA"/>
              </w:rPr>
              <w:t xml:space="preserve"> ступени</w:t>
            </w:r>
          </w:p>
        </w:tc>
        <w:tc>
          <w:tcPr>
            <w:tcW w:w="1980" w:type="dxa"/>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на </w:t>
            </w:r>
            <w:r w:rsidRPr="00965C6D">
              <w:rPr>
                <w:rFonts w:eastAsia="Lucida Sans Unicode"/>
                <w:kern w:val="1"/>
                <w:sz w:val="28"/>
                <w:szCs w:val="28"/>
                <w:lang w:val="en-US" w:eastAsia="ar-SA"/>
              </w:rPr>
              <w:t>III</w:t>
            </w:r>
            <w:r w:rsidRPr="00965C6D">
              <w:rPr>
                <w:rFonts w:eastAsia="Lucida Sans Unicode"/>
                <w:kern w:val="1"/>
                <w:sz w:val="28"/>
                <w:szCs w:val="28"/>
                <w:lang w:eastAsia="ar-SA"/>
              </w:rPr>
              <w:t xml:space="preserve"> ступени</w:t>
            </w:r>
          </w:p>
        </w:tc>
      </w:tr>
      <w:tr w:rsidR="00965C6D" w:rsidRPr="00965C6D" w:rsidTr="00965C6D">
        <w:tc>
          <w:tcPr>
            <w:tcW w:w="4676" w:type="dxa"/>
            <w:vAlign w:val="center"/>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Развивающее обучение </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70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30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p>
        </w:tc>
      </w:tr>
      <w:tr w:rsidR="00965C6D" w:rsidRPr="00965C6D" w:rsidTr="00965C6D">
        <w:tc>
          <w:tcPr>
            <w:tcW w:w="4676" w:type="dxa"/>
            <w:vAlign w:val="center"/>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Элементы </w:t>
            </w:r>
            <w:proofErr w:type="spellStart"/>
            <w:r w:rsidRPr="00965C6D">
              <w:rPr>
                <w:rFonts w:eastAsia="Lucida Sans Unicode"/>
                <w:kern w:val="1"/>
                <w:sz w:val="28"/>
                <w:szCs w:val="28"/>
                <w:lang w:eastAsia="ar-SA"/>
              </w:rPr>
              <w:t>здоровьесберегающих</w:t>
            </w:r>
            <w:proofErr w:type="spellEnd"/>
            <w:r w:rsidRPr="00965C6D">
              <w:rPr>
                <w:rFonts w:eastAsia="Lucida Sans Unicode"/>
                <w:kern w:val="1"/>
                <w:sz w:val="28"/>
                <w:szCs w:val="28"/>
                <w:lang w:eastAsia="ar-SA"/>
              </w:rPr>
              <w:t xml:space="preserve"> технологий</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r>
      <w:tr w:rsidR="00965C6D" w:rsidRPr="00965C6D" w:rsidTr="00965C6D">
        <w:tc>
          <w:tcPr>
            <w:tcW w:w="4676" w:type="dxa"/>
            <w:vAlign w:val="center"/>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Проблемный метод</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80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93</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91</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Проектный метод</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45</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36</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Обучение в имитационно-</w:t>
            </w:r>
            <w:proofErr w:type="spellStart"/>
            <w:r w:rsidRPr="00965C6D">
              <w:rPr>
                <w:rFonts w:eastAsia="Lucida Sans Unicode"/>
                <w:kern w:val="1"/>
                <w:sz w:val="28"/>
                <w:szCs w:val="28"/>
                <w:lang w:eastAsia="ar-SA"/>
              </w:rPr>
              <w:t>деятельностной</w:t>
            </w:r>
            <w:proofErr w:type="spellEnd"/>
            <w:r w:rsidRPr="00965C6D">
              <w:rPr>
                <w:rFonts w:eastAsia="Lucida Sans Unicode"/>
                <w:kern w:val="1"/>
                <w:sz w:val="28"/>
                <w:szCs w:val="28"/>
                <w:lang w:eastAsia="ar-SA"/>
              </w:rPr>
              <w:t xml:space="preserve"> игровой форме</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57</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Обучение в сотрудничестве</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93</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Информационно-</w:t>
            </w:r>
            <w:r w:rsidRPr="00965C6D">
              <w:rPr>
                <w:rFonts w:eastAsia="Lucida Sans Unicode"/>
                <w:kern w:val="1"/>
                <w:sz w:val="28"/>
                <w:szCs w:val="28"/>
                <w:lang w:eastAsia="ar-SA"/>
              </w:rPr>
              <w:lastRenderedPageBreak/>
              <w:t>коммуникационная</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lastRenderedPageBreak/>
              <w:t>67</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82</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88</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lastRenderedPageBreak/>
              <w:t>Тестовое оценивание знаний</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r>
    </w:tbl>
    <w:p w:rsidR="00965C6D" w:rsidRPr="00965C6D" w:rsidRDefault="00965C6D" w:rsidP="00965C6D">
      <w:pPr>
        <w:widowControl w:val="0"/>
        <w:suppressAutoHyphens/>
        <w:spacing w:after="120" w:line="480" w:lineRule="auto"/>
        <w:ind w:left="300"/>
        <w:jc w:val="both"/>
        <w:rPr>
          <w:rFonts w:eastAsia="Lucida Sans Unicode"/>
          <w:kern w:val="1"/>
          <w:sz w:val="28"/>
          <w:szCs w:val="28"/>
          <w:lang w:eastAsia="ar-SA"/>
        </w:rPr>
      </w:pPr>
    </w:p>
    <w:p w:rsidR="00965C6D" w:rsidRPr="00965C6D" w:rsidRDefault="00965C6D" w:rsidP="00965C6D">
      <w:pPr>
        <w:widowControl w:val="0"/>
        <w:suppressAutoHyphens/>
        <w:jc w:val="both"/>
        <w:rPr>
          <w:rFonts w:eastAsia="Lucida Sans Unicode"/>
          <w:kern w:val="1"/>
          <w:sz w:val="28"/>
          <w:szCs w:val="28"/>
          <w:lang w:eastAsia="ar-SA"/>
        </w:rPr>
      </w:pPr>
    </w:p>
    <w:p w:rsidR="00965C6D" w:rsidRPr="00965C6D" w:rsidRDefault="00965C6D" w:rsidP="00965C6D">
      <w:pPr>
        <w:tabs>
          <w:tab w:val="left" w:pos="0"/>
        </w:tabs>
        <w:jc w:val="both"/>
        <w:rPr>
          <w:rFonts w:eastAsia="Lucida Sans Unicode"/>
          <w:color w:val="333333"/>
          <w:kern w:val="1"/>
          <w:sz w:val="28"/>
          <w:szCs w:val="28"/>
          <w:lang w:eastAsia="ar-SA"/>
        </w:rPr>
      </w:pPr>
    </w:p>
    <w:p w:rsidR="00965C6D" w:rsidRPr="00965C6D" w:rsidRDefault="00965C6D" w:rsidP="00965C6D">
      <w:pPr>
        <w:widowControl w:val="0"/>
        <w:numPr>
          <w:ilvl w:val="0"/>
          <w:numId w:val="20"/>
        </w:numPr>
        <w:shd w:val="clear" w:color="auto" w:fill="FFFFFF"/>
        <w:tabs>
          <w:tab w:val="left" w:pos="540"/>
        </w:tabs>
        <w:suppressAutoHyphens/>
        <w:ind w:left="540" w:right="252" w:hanging="540"/>
        <w:jc w:val="both"/>
        <w:rPr>
          <w:rFonts w:eastAsia="Lucida Sans Unicode"/>
          <w:kern w:val="1"/>
          <w:sz w:val="28"/>
          <w:szCs w:val="28"/>
          <w:lang w:eastAsia="ar-SA"/>
        </w:rPr>
      </w:pPr>
      <w:r w:rsidRPr="00965C6D">
        <w:rPr>
          <w:rFonts w:eastAsia="Lucida Sans Unicode"/>
          <w:bCs/>
          <w:color w:val="000000"/>
          <w:kern w:val="1"/>
          <w:sz w:val="28"/>
          <w:szCs w:val="28"/>
          <w:lang w:eastAsia="ar-SA"/>
        </w:rPr>
        <w:t xml:space="preserve">Методическую поддержку </w:t>
      </w:r>
      <w:proofErr w:type="gramStart"/>
      <w:r w:rsidRPr="00965C6D">
        <w:rPr>
          <w:rFonts w:eastAsia="Lucida Sans Unicode"/>
          <w:bCs/>
          <w:color w:val="000000"/>
          <w:kern w:val="1"/>
          <w:sz w:val="28"/>
          <w:szCs w:val="28"/>
          <w:lang w:eastAsia="ar-SA"/>
        </w:rPr>
        <w:t>учителей, использующих ИКТ осуществляет</w:t>
      </w:r>
      <w:proofErr w:type="gramEnd"/>
      <w:r w:rsidRPr="00965C6D">
        <w:rPr>
          <w:rFonts w:eastAsia="Lucida Sans Unicode"/>
          <w:bCs/>
          <w:color w:val="000000"/>
          <w:kern w:val="1"/>
          <w:sz w:val="28"/>
          <w:szCs w:val="28"/>
          <w:lang w:eastAsia="ar-SA"/>
        </w:rPr>
        <w:t xml:space="preserve"> руководитель </w:t>
      </w:r>
      <w:proofErr w:type="spellStart"/>
      <w:r w:rsidRPr="00965C6D">
        <w:rPr>
          <w:rFonts w:eastAsia="Lucida Sans Unicode"/>
          <w:bCs/>
          <w:color w:val="000000"/>
          <w:kern w:val="1"/>
          <w:sz w:val="28"/>
          <w:szCs w:val="28"/>
          <w:lang w:eastAsia="ar-SA"/>
        </w:rPr>
        <w:t>медиацентра</w:t>
      </w:r>
      <w:proofErr w:type="spellEnd"/>
      <w:r w:rsidRPr="00965C6D">
        <w:rPr>
          <w:rFonts w:eastAsia="Lucida Sans Unicode"/>
          <w:bCs/>
          <w:color w:val="000000"/>
          <w:kern w:val="1"/>
          <w:sz w:val="28"/>
          <w:szCs w:val="28"/>
          <w:lang w:eastAsia="ar-SA"/>
        </w:rPr>
        <w:t xml:space="preserve">, более опытные педагоги  и школьная команда  по информатизации. </w:t>
      </w:r>
      <w:r w:rsidRPr="00965C6D">
        <w:rPr>
          <w:rFonts w:eastAsia="Lucida Sans Unicode"/>
          <w:bCs/>
          <w:kern w:val="1"/>
          <w:sz w:val="28"/>
          <w:szCs w:val="28"/>
          <w:lang w:eastAsia="ar-SA"/>
        </w:rPr>
        <w:t>Использование педагогами в повседневной практике школы цифровых инструментов и технологи</w:t>
      </w:r>
      <w:proofErr w:type="gramStart"/>
      <w:r w:rsidRPr="00965C6D">
        <w:rPr>
          <w:rFonts w:eastAsia="Lucida Sans Unicode"/>
          <w:bCs/>
          <w:kern w:val="1"/>
          <w:sz w:val="28"/>
          <w:szCs w:val="28"/>
          <w:lang w:eastAsia="ar-SA"/>
        </w:rPr>
        <w:t>и(</w:t>
      </w:r>
      <w:proofErr w:type="gramEnd"/>
      <w:r w:rsidRPr="00965C6D">
        <w:rPr>
          <w:rFonts w:eastAsia="Lucida Sans Unicode"/>
          <w:bCs/>
          <w:kern w:val="1"/>
          <w:sz w:val="28"/>
          <w:szCs w:val="28"/>
          <w:lang w:eastAsia="ar-SA"/>
        </w:rPr>
        <w:t>в % от общего числа учителей)</w:t>
      </w:r>
    </w:p>
    <w:tbl>
      <w:tblPr>
        <w:tblW w:w="10747" w:type="dxa"/>
        <w:tblCellSpacing w:w="56" w:type="dxa"/>
        <w:tblInd w:w="-3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17"/>
        <w:gridCol w:w="979"/>
        <w:gridCol w:w="225"/>
        <w:gridCol w:w="949"/>
        <w:gridCol w:w="977"/>
      </w:tblGrid>
      <w:tr w:rsidR="00965C6D" w:rsidRPr="00965C6D" w:rsidTr="00965C6D">
        <w:trPr>
          <w:tblCellSpacing w:w="56" w:type="dxa"/>
        </w:trPr>
        <w:tc>
          <w:tcPr>
            <w:tcW w:w="7449" w:type="dxa"/>
          </w:tcPr>
          <w:p w:rsidR="00965C6D" w:rsidRPr="00965C6D" w:rsidRDefault="00965C6D" w:rsidP="00965C6D">
            <w:pPr>
              <w:widowControl w:val="0"/>
              <w:shd w:val="clear" w:color="auto" w:fill="FFFFFF"/>
              <w:tabs>
                <w:tab w:val="left" w:pos="382"/>
              </w:tabs>
              <w:suppressAutoHyphens/>
              <w:autoSpaceDE w:val="0"/>
              <w:autoSpaceDN w:val="0"/>
              <w:adjustRightInd w:val="0"/>
              <w:ind w:left="-45"/>
              <w:jc w:val="both"/>
              <w:rPr>
                <w:rFonts w:eastAsia="Lucida Sans Unicode"/>
                <w:b/>
                <w:i/>
                <w:kern w:val="1"/>
                <w:sz w:val="28"/>
                <w:szCs w:val="28"/>
                <w:lang w:eastAsia="ar-SA"/>
              </w:rPr>
            </w:pPr>
            <w:r w:rsidRPr="00965C6D">
              <w:rPr>
                <w:rFonts w:eastAsia="Lucida Sans Unicode"/>
                <w:b/>
                <w:i/>
                <w:kern w:val="1"/>
                <w:sz w:val="28"/>
                <w:szCs w:val="28"/>
                <w:lang w:eastAsia="ar-SA"/>
              </w:rPr>
              <w:t>Учебный год</w:t>
            </w:r>
          </w:p>
        </w:tc>
        <w:tc>
          <w:tcPr>
            <w:tcW w:w="867" w:type="dxa"/>
          </w:tcPr>
          <w:p w:rsidR="00965C6D" w:rsidRPr="00965C6D" w:rsidRDefault="00965C6D" w:rsidP="00965C6D">
            <w:pPr>
              <w:widowControl w:val="0"/>
              <w:tabs>
                <w:tab w:val="left" w:pos="196"/>
              </w:tabs>
              <w:suppressAutoHyphens/>
              <w:jc w:val="both"/>
              <w:rPr>
                <w:rFonts w:eastAsia="Lucida Sans Unicode"/>
                <w:b/>
                <w:kern w:val="1"/>
                <w:sz w:val="28"/>
                <w:szCs w:val="28"/>
                <w:lang w:eastAsia="ar-SA"/>
              </w:rPr>
            </w:pPr>
            <w:r w:rsidRPr="00965C6D">
              <w:rPr>
                <w:rFonts w:eastAsia="Lucida Sans Unicode"/>
                <w:b/>
                <w:kern w:val="1"/>
                <w:sz w:val="28"/>
                <w:szCs w:val="28"/>
                <w:lang w:eastAsia="ar-SA"/>
              </w:rPr>
              <w:t>2009</w:t>
            </w:r>
          </w:p>
        </w:tc>
        <w:tc>
          <w:tcPr>
            <w:tcW w:w="1062" w:type="dxa"/>
            <w:gridSpan w:val="2"/>
          </w:tcPr>
          <w:p w:rsidR="00965C6D" w:rsidRPr="00965C6D" w:rsidRDefault="00965C6D" w:rsidP="00965C6D">
            <w:pPr>
              <w:widowControl w:val="0"/>
              <w:tabs>
                <w:tab w:val="left" w:pos="196"/>
              </w:tabs>
              <w:suppressAutoHyphens/>
              <w:jc w:val="both"/>
              <w:rPr>
                <w:rFonts w:eastAsia="Lucida Sans Unicode"/>
                <w:b/>
                <w:kern w:val="1"/>
                <w:sz w:val="28"/>
                <w:szCs w:val="28"/>
                <w:lang w:eastAsia="ar-SA"/>
              </w:rPr>
            </w:pPr>
            <w:r w:rsidRPr="00965C6D">
              <w:rPr>
                <w:rFonts w:eastAsia="Lucida Sans Unicode"/>
                <w:b/>
                <w:kern w:val="1"/>
                <w:sz w:val="28"/>
                <w:szCs w:val="28"/>
                <w:lang w:eastAsia="ar-SA"/>
              </w:rPr>
              <w:t>2010</w:t>
            </w:r>
          </w:p>
        </w:tc>
        <w:tc>
          <w:tcPr>
            <w:tcW w:w="809" w:type="dxa"/>
          </w:tcPr>
          <w:p w:rsidR="00965C6D" w:rsidRPr="00965C6D" w:rsidRDefault="00965C6D" w:rsidP="00965C6D">
            <w:pPr>
              <w:widowControl w:val="0"/>
              <w:tabs>
                <w:tab w:val="left" w:pos="196"/>
              </w:tabs>
              <w:suppressAutoHyphens/>
              <w:jc w:val="both"/>
              <w:rPr>
                <w:rFonts w:eastAsia="Lucida Sans Unicode"/>
                <w:b/>
                <w:kern w:val="1"/>
                <w:sz w:val="28"/>
                <w:szCs w:val="28"/>
                <w:lang w:eastAsia="ar-SA"/>
              </w:rPr>
            </w:pPr>
            <w:r w:rsidRPr="00965C6D">
              <w:rPr>
                <w:rFonts w:eastAsia="Lucida Sans Unicode"/>
                <w:b/>
                <w:kern w:val="1"/>
                <w:sz w:val="28"/>
                <w:szCs w:val="28"/>
                <w:lang w:eastAsia="ar-SA"/>
              </w:rPr>
              <w:t>2011</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8"/>
                <w:kern w:val="1"/>
                <w:sz w:val="28"/>
                <w:szCs w:val="28"/>
                <w:lang w:eastAsia="ar-SA"/>
              </w:rPr>
            </w:pPr>
            <w:r w:rsidRPr="00965C6D">
              <w:rPr>
                <w:rFonts w:eastAsia="Lucida Sans Unicode"/>
                <w:kern w:val="1"/>
                <w:sz w:val="28"/>
                <w:szCs w:val="28"/>
                <w:lang w:eastAsia="ar-SA"/>
              </w:rPr>
              <w:t>Текстовый редактор.</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88</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93</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9"/>
              </w:tabs>
              <w:suppressAutoHyphens/>
              <w:autoSpaceDE w:val="0"/>
              <w:autoSpaceDN w:val="0"/>
              <w:adjustRightInd w:val="0"/>
              <w:ind w:left="-45"/>
              <w:jc w:val="both"/>
              <w:rPr>
                <w:rFonts w:eastAsia="Lucida Sans Unicode"/>
                <w:spacing w:val="-2"/>
                <w:kern w:val="1"/>
                <w:sz w:val="28"/>
                <w:szCs w:val="28"/>
                <w:lang w:eastAsia="ar-SA"/>
              </w:rPr>
            </w:pPr>
            <w:r w:rsidRPr="00965C6D">
              <w:rPr>
                <w:rFonts w:eastAsia="Lucida Sans Unicode"/>
                <w:kern w:val="1"/>
                <w:sz w:val="28"/>
                <w:szCs w:val="28"/>
                <w:lang w:eastAsia="ar-SA"/>
              </w:rPr>
              <w:t>Электронные таблицы</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82</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70</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73</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8"/>
                <w:kern w:val="1"/>
                <w:sz w:val="28"/>
                <w:szCs w:val="28"/>
                <w:lang w:eastAsia="ar-SA"/>
              </w:rPr>
            </w:pPr>
            <w:r w:rsidRPr="00965C6D">
              <w:rPr>
                <w:rFonts w:eastAsia="Lucida Sans Unicode"/>
                <w:kern w:val="1"/>
                <w:sz w:val="28"/>
                <w:szCs w:val="28"/>
                <w:lang w:eastAsia="ar-SA"/>
              </w:rPr>
              <w:t>Программы для создания презентаций</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68</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93</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4"/>
                <w:kern w:val="1"/>
                <w:sz w:val="28"/>
                <w:szCs w:val="28"/>
                <w:lang w:eastAsia="ar-SA"/>
              </w:rPr>
            </w:pPr>
            <w:r w:rsidRPr="00965C6D">
              <w:rPr>
                <w:rFonts w:eastAsia="Lucida Sans Unicode"/>
                <w:kern w:val="1"/>
                <w:sz w:val="28"/>
                <w:szCs w:val="28"/>
                <w:lang w:eastAsia="ar-SA"/>
              </w:rPr>
              <w:t xml:space="preserve">Распечатка дополнительных материалов </w:t>
            </w:r>
            <w:r w:rsidRPr="00965C6D">
              <w:rPr>
                <w:rFonts w:eastAsia="Lucida Sans Unicode"/>
                <w:bCs/>
                <w:kern w:val="1"/>
                <w:sz w:val="28"/>
                <w:szCs w:val="28"/>
                <w:lang w:eastAsia="ar-SA"/>
              </w:rPr>
              <w:t xml:space="preserve">и </w:t>
            </w:r>
            <w:r w:rsidRPr="00965C6D">
              <w:rPr>
                <w:rFonts w:eastAsia="Lucida Sans Unicode"/>
                <w:kern w:val="1"/>
                <w:sz w:val="28"/>
                <w:szCs w:val="28"/>
                <w:lang w:eastAsia="ar-SA"/>
              </w:rPr>
              <w:t>упражнений</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93</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8"/>
                <w:kern w:val="1"/>
                <w:sz w:val="28"/>
                <w:szCs w:val="28"/>
                <w:lang w:eastAsia="ar-SA"/>
              </w:rPr>
            </w:pPr>
            <w:r w:rsidRPr="00965C6D">
              <w:rPr>
                <w:rFonts w:eastAsia="Lucida Sans Unicode"/>
                <w:kern w:val="1"/>
                <w:sz w:val="28"/>
                <w:szCs w:val="28"/>
                <w:lang w:eastAsia="ar-SA"/>
              </w:rPr>
              <w:t>Программы для работы с видео, звуком и графикой</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20</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20</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45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8"/>
                <w:kern w:val="1"/>
                <w:sz w:val="28"/>
                <w:szCs w:val="28"/>
                <w:lang w:eastAsia="ar-SA"/>
              </w:rPr>
            </w:pPr>
            <w:r w:rsidRPr="00965C6D">
              <w:rPr>
                <w:rFonts w:eastAsia="Lucida Sans Unicode"/>
                <w:kern w:val="1"/>
                <w:sz w:val="28"/>
                <w:szCs w:val="28"/>
                <w:lang w:eastAsia="ar-SA"/>
              </w:rPr>
              <w:t>Электронная почта</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43</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48</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60</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8"/>
                <w:kern w:val="1"/>
                <w:sz w:val="28"/>
                <w:szCs w:val="28"/>
                <w:lang w:eastAsia="ar-SA"/>
              </w:rPr>
            </w:pPr>
            <w:r w:rsidRPr="00965C6D">
              <w:rPr>
                <w:rFonts w:eastAsia="Lucida Sans Unicode"/>
                <w:kern w:val="1"/>
                <w:sz w:val="28"/>
                <w:szCs w:val="28"/>
                <w:lang w:eastAsia="ar-SA"/>
              </w:rPr>
              <w:t>Поиск информации в Интернет</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93</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93</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7"/>
                <w:kern w:val="1"/>
                <w:sz w:val="28"/>
                <w:szCs w:val="28"/>
                <w:lang w:eastAsia="ar-SA"/>
              </w:rPr>
            </w:pPr>
            <w:r w:rsidRPr="00965C6D">
              <w:rPr>
                <w:rFonts w:eastAsia="Lucida Sans Unicode"/>
                <w:kern w:val="1"/>
                <w:sz w:val="28"/>
                <w:szCs w:val="28"/>
                <w:lang w:eastAsia="ar-SA"/>
              </w:rPr>
              <w:t>Интернет-форум</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9</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25</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85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7"/>
                <w:kern w:val="1"/>
                <w:sz w:val="28"/>
                <w:szCs w:val="28"/>
                <w:lang w:eastAsia="ar-SA"/>
              </w:rPr>
            </w:pPr>
            <w:r w:rsidRPr="00965C6D">
              <w:rPr>
                <w:rFonts w:eastAsia="Lucida Sans Unicode"/>
                <w:kern w:val="1"/>
                <w:sz w:val="28"/>
                <w:szCs w:val="28"/>
                <w:lang w:eastAsia="ar-SA"/>
              </w:rPr>
              <w:t>Электронные тесты, интернет-тестирование</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23</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46</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90</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7"/>
                <w:kern w:val="1"/>
                <w:sz w:val="28"/>
                <w:szCs w:val="28"/>
                <w:lang w:eastAsia="ar-SA"/>
              </w:rPr>
            </w:pPr>
            <w:r w:rsidRPr="00965C6D">
              <w:rPr>
                <w:rFonts w:eastAsia="Lucida Sans Unicode"/>
                <w:kern w:val="1"/>
                <w:sz w:val="28"/>
                <w:szCs w:val="28"/>
                <w:lang w:eastAsia="ar-SA"/>
              </w:rPr>
              <w:t>Сбор данных с помощью компьютерных лабораторий (стационарных или мобильных)</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0</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0</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0</w:t>
            </w:r>
          </w:p>
        </w:tc>
      </w:tr>
      <w:tr w:rsidR="00965C6D" w:rsidRPr="00965C6D" w:rsidTr="00965C6D">
        <w:trPr>
          <w:trHeight w:val="786"/>
          <w:tblCellSpacing w:w="56" w:type="dxa"/>
        </w:trPr>
        <w:tc>
          <w:tcPr>
            <w:tcW w:w="7449" w:type="dxa"/>
            <w:vAlign w:val="center"/>
          </w:tcPr>
          <w:p w:rsidR="00965C6D" w:rsidRPr="00965C6D" w:rsidRDefault="00965C6D" w:rsidP="00965C6D">
            <w:pPr>
              <w:widowControl w:val="0"/>
              <w:numPr>
                <w:ilvl w:val="0"/>
                <w:numId w:val="21"/>
              </w:numPr>
              <w:suppressAutoHyphens/>
              <w:contextualSpacing/>
              <w:jc w:val="both"/>
              <w:rPr>
                <w:rFonts w:eastAsia="Calibri"/>
                <w:spacing w:val="-7"/>
                <w:sz w:val="28"/>
                <w:szCs w:val="28"/>
                <w:lang w:eastAsia="en-US"/>
              </w:rPr>
            </w:pPr>
            <w:r w:rsidRPr="00965C6D">
              <w:rPr>
                <w:rFonts w:eastAsia="Calibri"/>
                <w:sz w:val="28"/>
                <w:szCs w:val="28"/>
                <w:lang w:eastAsia="en-US"/>
              </w:rPr>
              <w:t>Компьютерное моделирование</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val="en-US" w:eastAsia="ar-SA"/>
              </w:rPr>
              <w:t>0</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0</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0</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5"/>
                <w:kern w:val="1"/>
                <w:sz w:val="28"/>
                <w:szCs w:val="28"/>
                <w:lang w:eastAsia="ar-SA"/>
              </w:rPr>
            </w:pPr>
            <w:r w:rsidRPr="00965C6D">
              <w:rPr>
                <w:rFonts w:eastAsia="Lucida Sans Unicode"/>
                <w:kern w:val="1"/>
                <w:sz w:val="28"/>
                <w:szCs w:val="28"/>
                <w:lang w:eastAsia="ar-SA"/>
              </w:rPr>
              <w:t>Обучающие программы</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21</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52</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7"/>
                <w:kern w:val="1"/>
                <w:sz w:val="28"/>
                <w:szCs w:val="28"/>
                <w:lang w:eastAsia="ar-SA"/>
              </w:rPr>
            </w:pPr>
            <w:r w:rsidRPr="00965C6D">
              <w:rPr>
                <w:rFonts w:eastAsia="Lucida Sans Unicode"/>
                <w:kern w:val="1"/>
                <w:sz w:val="28"/>
                <w:szCs w:val="28"/>
                <w:lang w:eastAsia="ar-SA"/>
              </w:rPr>
              <w:t>Цифровые энциклопедии и словари</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val="en-US" w:eastAsia="ar-SA"/>
              </w:rPr>
              <w:t>0</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60</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7"/>
                <w:kern w:val="1"/>
                <w:sz w:val="28"/>
                <w:szCs w:val="28"/>
                <w:lang w:eastAsia="ar-SA"/>
              </w:rPr>
            </w:pPr>
            <w:r w:rsidRPr="00965C6D">
              <w:rPr>
                <w:rFonts w:eastAsia="Lucida Sans Unicode"/>
                <w:kern w:val="1"/>
                <w:sz w:val="28"/>
                <w:szCs w:val="28"/>
                <w:lang w:eastAsia="ar-SA"/>
              </w:rPr>
              <w:t>Обучающие игры</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val="en-US" w:eastAsia="ar-SA"/>
              </w:rPr>
              <w:t>0</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22</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5"/>
                <w:kern w:val="1"/>
                <w:sz w:val="28"/>
                <w:szCs w:val="28"/>
                <w:lang w:eastAsia="ar-SA"/>
              </w:rPr>
            </w:pPr>
            <w:r w:rsidRPr="00965C6D">
              <w:rPr>
                <w:rFonts w:eastAsia="Lucida Sans Unicode"/>
                <w:kern w:val="1"/>
                <w:sz w:val="28"/>
                <w:szCs w:val="28"/>
                <w:lang w:eastAsia="ar-SA"/>
              </w:rPr>
              <w:t>Геоинформационные системы</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0</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kern w:val="1"/>
                <w:sz w:val="28"/>
                <w:szCs w:val="28"/>
                <w:lang w:eastAsia="ar-SA"/>
              </w:rPr>
            </w:pPr>
            <w:r w:rsidRPr="00965C6D">
              <w:rPr>
                <w:rFonts w:eastAsia="Lucida Sans Unicode"/>
                <w:kern w:val="1"/>
                <w:sz w:val="28"/>
                <w:szCs w:val="28"/>
                <w:lang w:eastAsia="ar-SA"/>
              </w:rPr>
              <w:t>ЦОР</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25</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60</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rPr>
          <w:tblCellSpacing w:w="56" w:type="dxa"/>
        </w:trPr>
        <w:tc>
          <w:tcPr>
            <w:tcW w:w="7449" w:type="dxa"/>
          </w:tcPr>
          <w:p w:rsidR="00965C6D" w:rsidRPr="00965C6D" w:rsidRDefault="00965C6D" w:rsidP="00965C6D">
            <w:pPr>
              <w:widowControl w:val="0"/>
              <w:numPr>
                <w:ilvl w:val="0"/>
                <w:numId w:val="21"/>
              </w:numPr>
              <w:shd w:val="clear" w:color="auto" w:fill="FFFFFF"/>
              <w:tabs>
                <w:tab w:val="left" w:pos="382"/>
              </w:tabs>
              <w:suppressAutoHyphens/>
              <w:autoSpaceDE w:val="0"/>
              <w:autoSpaceDN w:val="0"/>
              <w:adjustRightInd w:val="0"/>
              <w:ind w:left="-45"/>
              <w:jc w:val="both"/>
              <w:rPr>
                <w:rFonts w:eastAsia="Lucida Sans Unicode"/>
                <w:spacing w:val="-7"/>
                <w:kern w:val="1"/>
                <w:sz w:val="28"/>
                <w:szCs w:val="28"/>
                <w:lang w:eastAsia="ar-SA"/>
              </w:rPr>
            </w:pPr>
            <w:r w:rsidRPr="00965C6D">
              <w:rPr>
                <w:rFonts w:eastAsia="Lucida Sans Unicode"/>
                <w:kern w:val="1"/>
                <w:sz w:val="28"/>
                <w:szCs w:val="28"/>
                <w:lang w:eastAsia="ar-SA"/>
              </w:rPr>
              <w:t>Интерактивные доски</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5</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45</w:t>
            </w:r>
          </w:p>
        </w:tc>
      </w:tr>
      <w:tr w:rsidR="00965C6D" w:rsidRPr="00965C6D" w:rsidTr="00965C6D">
        <w:trPr>
          <w:tblCellSpacing w:w="56" w:type="dxa"/>
        </w:trPr>
        <w:tc>
          <w:tcPr>
            <w:tcW w:w="7449" w:type="dxa"/>
          </w:tcPr>
          <w:p w:rsidR="00965C6D" w:rsidRPr="00965C6D" w:rsidRDefault="00965C6D" w:rsidP="00965C6D">
            <w:pPr>
              <w:widowControl w:val="0"/>
              <w:numPr>
                <w:ilvl w:val="0"/>
                <w:numId w:val="22"/>
              </w:numPr>
              <w:shd w:val="clear" w:color="auto" w:fill="FFFFFF"/>
              <w:tabs>
                <w:tab w:val="left" w:pos="382"/>
              </w:tabs>
              <w:suppressAutoHyphens/>
              <w:autoSpaceDE w:val="0"/>
              <w:autoSpaceDN w:val="0"/>
              <w:adjustRightInd w:val="0"/>
              <w:ind w:left="-45" w:right="29" w:firstLine="45"/>
              <w:jc w:val="both"/>
              <w:rPr>
                <w:rFonts w:eastAsia="Lucida Sans Unicode"/>
                <w:spacing w:val="-7"/>
                <w:kern w:val="1"/>
                <w:sz w:val="28"/>
                <w:szCs w:val="28"/>
                <w:lang w:eastAsia="ar-SA"/>
              </w:rPr>
            </w:pPr>
            <w:r w:rsidRPr="00965C6D">
              <w:rPr>
                <w:rFonts w:eastAsia="Lucida Sans Unicode"/>
                <w:kern w:val="1"/>
                <w:sz w:val="28"/>
                <w:szCs w:val="28"/>
                <w:lang w:eastAsia="ar-SA"/>
              </w:rPr>
              <w:t xml:space="preserve">Система управления учебным процессом </w:t>
            </w:r>
          </w:p>
        </w:tc>
        <w:tc>
          <w:tcPr>
            <w:tcW w:w="1092" w:type="dxa"/>
            <w:gridSpan w:val="2"/>
          </w:tcPr>
          <w:p w:rsidR="00965C6D" w:rsidRPr="00965C6D" w:rsidRDefault="00965C6D" w:rsidP="00965C6D">
            <w:pPr>
              <w:widowControl w:val="0"/>
              <w:tabs>
                <w:tab w:val="left" w:pos="196"/>
              </w:tabs>
              <w:suppressAutoHyphens/>
              <w:jc w:val="both"/>
              <w:rPr>
                <w:rFonts w:eastAsia="Lucida Sans Unicode"/>
                <w:kern w:val="1"/>
                <w:sz w:val="28"/>
                <w:szCs w:val="28"/>
                <w:lang w:val="en-US" w:eastAsia="ar-SA"/>
              </w:rPr>
            </w:pPr>
            <w:r w:rsidRPr="00965C6D">
              <w:rPr>
                <w:rFonts w:eastAsia="Lucida Sans Unicode"/>
                <w:kern w:val="1"/>
                <w:sz w:val="28"/>
                <w:szCs w:val="28"/>
                <w:lang w:val="en-US" w:eastAsia="ar-SA"/>
              </w:rPr>
              <w:t>4</w:t>
            </w:r>
          </w:p>
        </w:tc>
        <w:tc>
          <w:tcPr>
            <w:tcW w:w="837"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4</w:t>
            </w:r>
          </w:p>
        </w:tc>
        <w:tc>
          <w:tcPr>
            <w:tcW w:w="809"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4</w:t>
            </w:r>
          </w:p>
        </w:tc>
      </w:tr>
    </w:tbl>
    <w:p w:rsidR="00965C6D" w:rsidRPr="00965C6D" w:rsidRDefault="00965C6D" w:rsidP="00965C6D">
      <w:pPr>
        <w:widowControl w:val="0"/>
        <w:numPr>
          <w:ilvl w:val="0"/>
          <w:numId w:val="20"/>
        </w:numPr>
        <w:shd w:val="clear" w:color="auto" w:fill="FFFFFF"/>
        <w:tabs>
          <w:tab w:val="left" w:pos="540"/>
        </w:tabs>
        <w:suppressAutoHyphens/>
        <w:ind w:left="540" w:right="252" w:hanging="540"/>
        <w:jc w:val="both"/>
        <w:rPr>
          <w:rFonts w:eastAsia="Lucida Sans Unicode"/>
          <w:kern w:val="1"/>
          <w:sz w:val="28"/>
          <w:szCs w:val="28"/>
          <w:lang w:eastAsia="ar-SA"/>
        </w:rPr>
      </w:pPr>
      <w:r w:rsidRPr="00965C6D">
        <w:rPr>
          <w:rFonts w:eastAsia="Lucida Sans Unicode"/>
          <w:bCs/>
          <w:kern w:val="1"/>
          <w:sz w:val="28"/>
          <w:szCs w:val="28"/>
          <w:lang w:eastAsia="ar-SA"/>
        </w:rPr>
        <w:t>Использование педагогами школы ИКТ в перечисленных ниже формах учебной работ</w:t>
      </w:r>
      <w:proofErr w:type="gramStart"/>
      <w:r w:rsidRPr="00965C6D">
        <w:rPr>
          <w:rFonts w:eastAsia="Lucida Sans Unicode"/>
          <w:bCs/>
          <w:kern w:val="1"/>
          <w:sz w:val="28"/>
          <w:szCs w:val="28"/>
          <w:lang w:eastAsia="ar-SA"/>
        </w:rPr>
        <w:t>ы(</w:t>
      </w:r>
      <w:proofErr w:type="gramEnd"/>
      <w:r w:rsidRPr="00965C6D">
        <w:rPr>
          <w:rFonts w:eastAsia="Lucida Sans Unicode"/>
          <w:bCs/>
          <w:kern w:val="1"/>
          <w:sz w:val="28"/>
          <w:szCs w:val="28"/>
          <w:lang w:eastAsia="ar-SA"/>
        </w:rPr>
        <w:t xml:space="preserve"> в % от общего количества педагогов)</w:t>
      </w:r>
    </w:p>
    <w:tbl>
      <w:tblPr>
        <w:tblW w:w="8667" w:type="dxa"/>
        <w:tblCellSpacing w:w="56" w:type="dxa"/>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28"/>
        <w:gridCol w:w="1039"/>
      </w:tblGrid>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89"/>
              </w:tabs>
              <w:suppressAutoHyphens/>
              <w:autoSpaceDE w:val="0"/>
              <w:autoSpaceDN w:val="0"/>
              <w:adjustRightInd w:val="0"/>
              <w:ind w:left="6"/>
              <w:jc w:val="both"/>
              <w:rPr>
                <w:rFonts w:eastAsia="Lucida Sans Unicode"/>
                <w:i/>
                <w:spacing w:val="-5"/>
                <w:kern w:val="1"/>
                <w:sz w:val="28"/>
                <w:szCs w:val="28"/>
                <w:lang w:eastAsia="ar-SA"/>
              </w:rPr>
            </w:pPr>
            <w:r w:rsidRPr="00965C6D">
              <w:rPr>
                <w:rFonts w:eastAsia="Lucida Sans Unicode"/>
                <w:i/>
                <w:kern w:val="1"/>
                <w:sz w:val="28"/>
                <w:szCs w:val="28"/>
                <w:lang w:eastAsia="ar-SA"/>
              </w:rPr>
              <w:lastRenderedPageBreak/>
              <w:t>Объяснение нового материала или инструктирование класса</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87</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89"/>
              </w:tabs>
              <w:suppressAutoHyphens/>
              <w:autoSpaceDE w:val="0"/>
              <w:autoSpaceDN w:val="0"/>
              <w:adjustRightInd w:val="0"/>
              <w:ind w:left="6"/>
              <w:jc w:val="both"/>
              <w:rPr>
                <w:rFonts w:eastAsia="Lucida Sans Unicode"/>
                <w:i/>
                <w:spacing w:val="-5"/>
                <w:kern w:val="1"/>
                <w:sz w:val="28"/>
                <w:szCs w:val="28"/>
                <w:lang w:eastAsia="ar-SA"/>
              </w:rPr>
            </w:pPr>
            <w:r w:rsidRPr="00965C6D">
              <w:rPr>
                <w:rFonts w:eastAsia="Lucida Sans Unicode"/>
                <w:i/>
                <w:kern w:val="1"/>
                <w:sz w:val="28"/>
                <w:szCs w:val="28"/>
                <w:lang w:eastAsia="ar-SA"/>
              </w:rPr>
              <w:t>Выполнение упражнений для закрепления нового материала.</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46</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9"/>
                <w:kern w:val="1"/>
                <w:sz w:val="28"/>
                <w:szCs w:val="28"/>
                <w:lang w:eastAsia="ar-SA"/>
              </w:rPr>
            </w:pPr>
            <w:r w:rsidRPr="00965C6D">
              <w:rPr>
                <w:rFonts w:eastAsia="Lucida Sans Unicode"/>
                <w:i/>
                <w:kern w:val="1"/>
                <w:sz w:val="28"/>
                <w:szCs w:val="28"/>
                <w:lang w:eastAsia="ar-SA"/>
              </w:rPr>
              <w:t>Контроль знаний, тестирование</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38</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9"/>
                <w:kern w:val="1"/>
                <w:sz w:val="28"/>
                <w:szCs w:val="28"/>
                <w:lang w:eastAsia="ar-SA"/>
              </w:rPr>
            </w:pPr>
            <w:r w:rsidRPr="00965C6D">
              <w:rPr>
                <w:rFonts w:eastAsia="Lucida Sans Unicode"/>
                <w:i/>
                <w:kern w:val="1"/>
                <w:sz w:val="28"/>
                <w:szCs w:val="28"/>
                <w:lang w:eastAsia="ar-SA"/>
              </w:rPr>
              <w:t>Проверка домашнего задания</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9"/>
                <w:kern w:val="1"/>
                <w:sz w:val="28"/>
                <w:szCs w:val="28"/>
                <w:lang w:eastAsia="ar-SA"/>
              </w:rPr>
            </w:pPr>
            <w:r w:rsidRPr="00965C6D">
              <w:rPr>
                <w:rFonts w:eastAsia="Lucida Sans Unicode"/>
                <w:i/>
                <w:kern w:val="1"/>
                <w:sz w:val="28"/>
                <w:szCs w:val="28"/>
                <w:lang w:eastAsia="ar-SA"/>
              </w:rPr>
              <w:t>Работа с родителями</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76</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9"/>
                <w:kern w:val="1"/>
                <w:sz w:val="28"/>
                <w:szCs w:val="28"/>
                <w:lang w:eastAsia="ar-SA"/>
              </w:rPr>
            </w:pPr>
            <w:r w:rsidRPr="00965C6D">
              <w:rPr>
                <w:rFonts w:eastAsia="Lucida Sans Unicode"/>
                <w:i/>
                <w:kern w:val="1"/>
                <w:sz w:val="28"/>
                <w:szCs w:val="28"/>
                <w:lang w:eastAsia="ar-SA"/>
              </w:rPr>
              <w:t>Занятия с отстающими учениками</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28</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9"/>
                <w:kern w:val="1"/>
                <w:sz w:val="28"/>
                <w:szCs w:val="28"/>
                <w:lang w:eastAsia="ar-SA"/>
              </w:rPr>
            </w:pPr>
            <w:r w:rsidRPr="00965C6D">
              <w:rPr>
                <w:rFonts w:eastAsia="Lucida Sans Unicode"/>
                <w:i/>
                <w:kern w:val="1"/>
                <w:sz w:val="28"/>
                <w:szCs w:val="28"/>
                <w:lang w:eastAsia="ar-SA"/>
              </w:rPr>
              <w:t>Факультативная и кружковая работа</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56</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9"/>
                <w:kern w:val="1"/>
                <w:sz w:val="28"/>
                <w:szCs w:val="28"/>
                <w:lang w:eastAsia="ar-SA"/>
              </w:rPr>
            </w:pPr>
            <w:r w:rsidRPr="00965C6D">
              <w:rPr>
                <w:rFonts w:eastAsia="Lucida Sans Unicode"/>
                <w:i/>
                <w:kern w:val="1"/>
                <w:sz w:val="28"/>
                <w:szCs w:val="28"/>
                <w:lang w:eastAsia="ar-SA"/>
              </w:rPr>
              <w:t>Индивидуальные консультации, репетиторство.</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23</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10"/>
                <w:kern w:val="1"/>
                <w:sz w:val="28"/>
                <w:szCs w:val="28"/>
                <w:lang w:eastAsia="ar-SA"/>
              </w:rPr>
            </w:pPr>
            <w:r w:rsidRPr="00965C6D">
              <w:rPr>
                <w:rFonts w:eastAsia="Lucida Sans Unicode"/>
                <w:i/>
                <w:kern w:val="1"/>
                <w:sz w:val="28"/>
                <w:szCs w:val="28"/>
                <w:lang w:eastAsia="ar-SA"/>
              </w:rPr>
              <w:t>Проведение лабораторных работ.</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7</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7"/>
                <w:kern w:val="1"/>
                <w:sz w:val="28"/>
                <w:szCs w:val="28"/>
                <w:lang w:eastAsia="ar-SA"/>
              </w:rPr>
            </w:pPr>
            <w:r w:rsidRPr="00965C6D">
              <w:rPr>
                <w:rFonts w:eastAsia="Lucida Sans Unicode"/>
                <w:i/>
                <w:kern w:val="1"/>
                <w:sz w:val="28"/>
                <w:szCs w:val="28"/>
                <w:lang w:eastAsia="ar-SA"/>
              </w:rPr>
              <w:t>Проведение исследовательских работ.</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25</w:t>
            </w:r>
          </w:p>
        </w:tc>
      </w:tr>
      <w:tr w:rsidR="00965C6D" w:rsidRPr="00965C6D" w:rsidTr="00965C6D">
        <w:trPr>
          <w:tblCellSpacing w:w="56" w:type="dxa"/>
        </w:trPr>
        <w:tc>
          <w:tcPr>
            <w:tcW w:w="7460" w:type="dxa"/>
          </w:tcPr>
          <w:p w:rsidR="00965C6D" w:rsidRPr="00965C6D" w:rsidRDefault="00965C6D" w:rsidP="00965C6D">
            <w:pPr>
              <w:widowControl w:val="0"/>
              <w:numPr>
                <w:ilvl w:val="0"/>
                <w:numId w:val="23"/>
              </w:numPr>
              <w:shd w:val="clear" w:color="auto" w:fill="FFFFFF"/>
              <w:tabs>
                <w:tab w:val="left" w:pos="367"/>
              </w:tabs>
              <w:suppressAutoHyphens/>
              <w:autoSpaceDE w:val="0"/>
              <w:autoSpaceDN w:val="0"/>
              <w:adjustRightInd w:val="0"/>
              <w:ind w:left="6"/>
              <w:jc w:val="both"/>
              <w:rPr>
                <w:rFonts w:eastAsia="Lucida Sans Unicode"/>
                <w:i/>
                <w:spacing w:val="-10"/>
                <w:kern w:val="1"/>
                <w:sz w:val="28"/>
                <w:szCs w:val="28"/>
                <w:lang w:eastAsia="ar-SA"/>
              </w:rPr>
            </w:pPr>
            <w:r w:rsidRPr="00965C6D">
              <w:rPr>
                <w:rFonts w:eastAsia="Lucida Sans Unicode"/>
                <w:i/>
                <w:kern w:val="1"/>
                <w:sz w:val="28"/>
                <w:szCs w:val="28"/>
                <w:lang w:eastAsia="ar-SA"/>
              </w:rPr>
              <w:t>Проведение проектных работ</w:t>
            </w:r>
          </w:p>
        </w:tc>
        <w:tc>
          <w:tcPr>
            <w:tcW w:w="871" w:type="dxa"/>
          </w:tcPr>
          <w:p w:rsidR="00965C6D" w:rsidRPr="00965C6D" w:rsidRDefault="00965C6D" w:rsidP="00965C6D">
            <w:pPr>
              <w:widowControl w:val="0"/>
              <w:tabs>
                <w:tab w:val="left" w:pos="196"/>
              </w:tabs>
              <w:suppressAutoHyphens/>
              <w:jc w:val="both"/>
              <w:rPr>
                <w:rFonts w:eastAsia="Lucida Sans Unicode"/>
                <w:kern w:val="1"/>
                <w:sz w:val="28"/>
                <w:szCs w:val="28"/>
                <w:lang w:eastAsia="ar-SA"/>
              </w:rPr>
            </w:pPr>
            <w:r w:rsidRPr="00965C6D">
              <w:rPr>
                <w:rFonts w:eastAsia="Lucida Sans Unicode"/>
                <w:kern w:val="1"/>
                <w:sz w:val="28"/>
                <w:szCs w:val="28"/>
                <w:lang w:eastAsia="ar-SA"/>
              </w:rPr>
              <w:t>56</w:t>
            </w:r>
          </w:p>
        </w:tc>
      </w:tr>
    </w:tbl>
    <w:p w:rsidR="00965C6D" w:rsidRPr="00965C6D" w:rsidRDefault="00965C6D" w:rsidP="00965C6D">
      <w:pPr>
        <w:widowControl w:val="0"/>
        <w:suppressAutoHyphens/>
        <w:jc w:val="both"/>
        <w:rPr>
          <w:rFonts w:eastAsia="Lucida Sans Unicode"/>
          <w:kern w:val="1"/>
          <w:sz w:val="28"/>
          <w:szCs w:val="28"/>
          <w:lang w:eastAsia="ar-SA"/>
        </w:rPr>
      </w:pPr>
    </w:p>
    <w:p w:rsidR="00965C6D" w:rsidRPr="00965C6D" w:rsidRDefault="00965C6D" w:rsidP="00965C6D">
      <w:pPr>
        <w:widowControl w:val="0"/>
        <w:suppressAutoHyphens/>
        <w:ind w:firstLine="708"/>
        <w:jc w:val="both"/>
        <w:rPr>
          <w:rFonts w:eastAsia="Lucida Sans Unicode"/>
          <w:bCs/>
          <w:color w:val="000000"/>
          <w:kern w:val="1"/>
          <w:sz w:val="28"/>
          <w:szCs w:val="28"/>
          <w:lang w:eastAsia="ar-SA"/>
        </w:rPr>
      </w:pPr>
    </w:p>
    <w:p w:rsidR="00965C6D" w:rsidRPr="00965C6D" w:rsidRDefault="00965C6D" w:rsidP="00965C6D">
      <w:pPr>
        <w:widowControl w:val="0"/>
        <w:suppressAutoHyphens/>
        <w:spacing w:after="120"/>
        <w:ind w:firstLine="720"/>
        <w:jc w:val="both"/>
        <w:rPr>
          <w:rFonts w:eastAsia="Lucida Sans Unicode"/>
          <w:kern w:val="1"/>
          <w:sz w:val="28"/>
          <w:szCs w:val="28"/>
          <w:lang w:eastAsia="ar-SA"/>
        </w:rPr>
      </w:pPr>
    </w:p>
    <w:p w:rsidR="00965C6D" w:rsidRPr="00965C6D" w:rsidRDefault="00965C6D" w:rsidP="00965C6D">
      <w:pPr>
        <w:widowControl w:val="0"/>
        <w:suppressAutoHyphens/>
        <w:ind w:firstLine="709"/>
        <w:jc w:val="both"/>
        <w:rPr>
          <w:rFonts w:eastAsia="Lucida Sans Unicode"/>
          <w:b/>
          <w:kern w:val="1"/>
          <w:sz w:val="28"/>
          <w:szCs w:val="28"/>
          <w:lang w:eastAsia="ar-SA"/>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2164"/>
        <w:gridCol w:w="1980"/>
        <w:gridCol w:w="1980"/>
      </w:tblGrid>
      <w:tr w:rsidR="00965C6D" w:rsidRPr="00965C6D" w:rsidTr="00965C6D">
        <w:tc>
          <w:tcPr>
            <w:tcW w:w="4676" w:type="dxa"/>
            <w:vAlign w:val="center"/>
          </w:tcPr>
          <w:p w:rsidR="00965C6D" w:rsidRPr="00965C6D" w:rsidRDefault="00965C6D" w:rsidP="00965C6D">
            <w:pPr>
              <w:widowControl w:val="0"/>
              <w:suppressAutoHyphens/>
              <w:ind w:right="-82"/>
              <w:jc w:val="both"/>
              <w:rPr>
                <w:rFonts w:eastAsia="Lucida Sans Unicode"/>
                <w:b/>
                <w:kern w:val="1"/>
                <w:sz w:val="28"/>
                <w:szCs w:val="28"/>
                <w:lang w:eastAsia="ar-SA"/>
              </w:rPr>
            </w:pPr>
            <w:r w:rsidRPr="00965C6D">
              <w:rPr>
                <w:rFonts w:eastAsia="Lucida Sans Unicode"/>
                <w:b/>
                <w:kern w:val="1"/>
                <w:sz w:val="28"/>
                <w:szCs w:val="28"/>
                <w:lang w:eastAsia="ar-SA"/>
              </w:rPr>
              <w:t>Технология</w:t>
            </w:r>
          </w:p>
        </w:tc>
        <w:tc>
          <w:tcPr>
            <w:tcW w:w="6124" w:type="dxa"/>
            <w:gridSpan w:val="3"/>
          </w:tcPr>
          <w:p w:rsidR="00965C6D" w:rsidRPr="00965C6D" w:rsidRDefault="00965C6D" w:rsidP="00965C6D">
            <w:pPr>
              <w:widowControl w:val="0"/>
              <w:suppressAutoHyphens/>
              <w:ind w:right="-82"/>
              <w:jc w:val="both"/>
              <w:rPr>
                <w:rFonts w:eastAsia="Lucida Sans Unicode"/>
                <w:b/>
                <w:kern w:val="1"/>
                <w:sz w:val="28"/>
                <w:szCs w:val="28"/>
                <w:lang w:eastAsia="ar-SA"/>
              </w:rPr>
            </w:pPr>
            <w:r w:rsidRPr="00965C6D">
              <w:rPr>
                <w:rFonts w:eastAsia="Lucida Sans Unicode"/>
                <w:b/>
                <w:kern w:val="1"/>
                <w:sz w:val="28"/>
                <w:szCs w:val="28"/>
                <w:lang w:eastAsia="ar-SA"/>
              </w:rPr>
              <w:t>Количество учителей, использующих данную технологию (</w:t>
            </w:r>
            <w:proofErr w:type="gramStart"/>
            <w:r w:rsidRPr="00965C6D">
              <w:rPr>
                <w:rFonts w:eastAsia="Lucida Sans Unicode"/>
                <w:b/>
                <w:kern w:val="1"/>
                <w:sz w:val="28"/>
                <w:szCs w:val="28"/>
                <w:lang w:eastAsia="ar-SA"/>
              </w:rPr>
              <w:t>в</w:t>
            </w:r>
            <w:proofErr w:type="gramEnd"/>
            <w:r w:rsidRPr="00965C6D">
              <w:rPr>
                <w:rFonts w:eastAsia="Lucida Sans Unicode"/>
                <w:b/>
                <w:kern w:val="1"/>
                <w:sz w:val="28"/>
                <w:szCs w:val="28"/>
                <w:lang w:eastAsia="ar-SA"/>
              </w:rPr>
              <w:t xml:space="preserve"> % </w:t>
            </w:r>
            <w:proofErr w:type="gramStart"/>
            <w:r w:rsidRPr="00965C6D">
              <w:rPr>
                <w:rFonts w:eastAsia="Lucida Sans Unicode"/>
                <w:b/>
                <w:kern w:val="1"/>
                <w:sz w:val="28"/>
                <w:szCs w:val="28"/>
                <w:lang w:eastAsia="ar-SA"/>
              </w:rPr>
              <w:t>от</w:t>
            </w:r>
            <w:proofErr w:type="gramEnd"/>
            <w:r w:rsidRPr="00965C6D">
              <w:rPr>
                <w:rFonts w:eastAsia="Lucida Sans Unicode"/>
                <w:b/>
                <w:kern w:val="1"/>
                <w:sz w:val="28"/>
                <w:szCs w:val="28"/>
                <w:lang w:eastAsia="ar-SA"/>
              </w:rPr>
              <w:t xml:space="preserve"> общего количества, работающих на данной ступени)</w:t>
            </w:r>
          </w:p>
        </w:tc>
      </w:tr>
      <w:tr w:rsidR="00965C6D" w:rsidRPr="00965C6D" w:rsidTr="00965C6D">
        <w:tc>
          <w:tcPr>
            <w:tcW w:w="4676"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p>
        </w:tc>
        <w:tc>
          <w:tcPr>
            <w:tcW w:w="2164" w:type="dxa"/>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на </w:t>
            </w:r>
            <w:r w:rsidRPr="00965C6D">
              <w:rPr>
                <w:rFonts w:eastAsia="Lucida Sans Unicode"/>
                <w:kern w:val="1"/>
                <w:sz w:val="28"/>
                <w:szCs w:val="28"/>
                <w:lang w:val="en-US" w:eastAsia="ar-SA"/>
              </w:rPr>
              <w:t>I</w:t>
            </w:r>
            <w:r w:rsidRPr="00965C6D">
              <w:rPr>
                <w:rFonts w:eastAsia="Lucida Sans Unicode"/>
                <w:kern w:val="1"/>
                <w:sz w:val="28"/>
                <w:szCs w:val="28"/>
                <w:lang w:eastAsia="ar-SA"/>
              </w:rPr>
              <w:t xml:space="preserve"> ступени</w:t>
            </w:r>
          </w:p>
        </w:tc>
        <w:tc>
          <w:tcPr>
            <w:tcW w:w="1980" w:type="dxa"/>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на </w:t>
            </w:r>
            <w:r w:rsidRPr="00965C6D">
              <w:rPr>
                <w:rFonts w:eastAsia="Lucida Sans Unicode"/>
                <w:kern w:val="1"/>
                <w:sz w:val="28"/>
                <w:szCs w:val="28"/>
                <w:lang w:val="en-US" w:eastAsia="ar-SA"/>
              </w:rPr>
              <w:t>II</w:t>
            </w:r>
            <w:r w:rsidRPr="00965C6D">
              <w:rPr>
                <w:rFonts w:eastAsia="Lucida Sans Unicode"/>
                <w:kern w:val="1"/>
                <w:sz w:val="28"/>
                <w:szCs w:val="28"/>
                <w:lang w:eastAsia="ar-SA"/>
              </w:rPr>
              <w:t xml:space="preserve"> ступени</w:t>
            </w:r>
          </w:p>
        </w:tc>
        <w:tc>
          <w:tcPr>
            <w:tcW w:w="1980" w:type="dxa"/>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на </w:t>
            </w:r>
            <w:r w:rsidRPr="00965C6D">
              <w:rPr>
                <w:rFonts w:eastAsia="Lucida Sans Unicode"/>
                <w:kern w:val="1"/>
                <w:sz w:val="28"/>
                <w:szCs w:val="28"/>
                <w:lang w:val="en-US" w:eastAsia="ar-SA"/>
              </w:rPr>
              <w:t>III</w:t>
            </w:r>
            <w:r w:rsidRPr="00965C6D">
              <w:rPr>
                <w:rFonts w:eastAsia="Lucida Sans Unicode"/>
                <w:kern w:val="1"/>
                <w:sz w:val="28"/>
                <w:szCs w:val="28"/>
                <w:lang w:eastAsia="ar-SA"/>
              </w:rPr>
              <w:t xml:space="preserve"> ступени</w:t>
            </w:r>
          </w:p>
        </w:tc>
      </w:tr>
      <w:tr w:rsidR="00965C6D" w:rsidRPr="00965C6D" w:rsidTr="00965C6D">
        <w:tc>
          <w:tcPr>
            <w:tcW w:w="4676" w:type="dxa"/>
            <w:vAlign w:val="center"/>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Развивающее обучение </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70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30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p>
        </w:tc>
      </w:tr>
      <w:tr w:rsidR="00965C6D" w:rsidRPr="00965C6D" w:rsidTr="00965C6D">
        <w:tc>
          <w:tcPr>
            <w:tcW w:w="4676" w:type="dxa"/>
            <w:vAlign w:val="center"/>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 xml:space="preserve">Элементы </w:t>
            </w:r>
            <w:proofErr w:type="spellStart"/>
            <w:r w:rsidRPr="00965C6D">
              <w:rPr>
                <w:rFonts w:eastAsia="Lucida Sans Unicode"/>
                <w:kern w:val="1"/>
                <w:sz w:val="28"/>
                <w:szCs w:val="28"/>
                <w:lang w:eastAsia="ar-SA"/>
              </w:rPr>
              <w:t>здоровьесберегающих</w:t>
            </w:r>
            <w:proofErr w:type="spellEnd"/>
            <w:r w:rsidRPr="00965C6D">
              <w:rPr>
                <w:rFonts w:eastAsia="Lucida Sans Unicode"/>
                <w:kern w:val="1"/>
                <w:sz w:val="28"/>
                <w:szCs w:val="28"/>
                <w:lang w:eastAsia="ar-SA"/>
              </w:rPr>
              <w:t xml:space="preserve"> технологий</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r>
      <w:tr w:rsidR="00965C6D" w:rsidRPr="00965C6D" w:rsidTr="00965C6D">
        <w:tc>
          <w:tcPr>
            <w:tcW w:w="4676" w:type="dxa"/>
            <w:vAlign w:val="center"/>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Проблемный метод</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80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93</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91</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Проектный метод</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8</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45</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36</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Обучение в имитационно-</w:t>
            </w:r>
            <w:proofErr w:type="spellStart"/>
            <w:r w:rsidRPr="00965C6D">
              <w:rPr>
                <w:rFonts w:eastAsia="Lucida Sans Unicode"/>
                <w:kern w:val="1"/>
                <w:sz w:val="28"/>
                <w:szCs w:val="28"/>
                <w:lang w:eastAsia="ar-SA"/>
              </w:rPr>
              <w:t>деятельностной</w:t>
            </w:r>
            <w:proofErr w:type="spellEnd"/>
            <w:r w:rsidRPr="00965C6D">
              <w:rPr>
                <w:rFonts w:eastAsia="Lucida Sans Unicode"/>
                <w:kern w:val="1"/>
                <w:sz w:val="28"/>
                <w:szCs w:val="28"/>
                <w:lang w:eastAsia="ar-SA"/>
              </w:rPr>
              <w:t xml:space="preserve"> игровой форме</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57</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Обучение в сотрудничестве</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93</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95</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Информационно-коммуникационная</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67</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82</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88</w:t>
            </w:r>
          </w:p>
        </w:tc>
      </w:tr>
      <w:tr w:rsidR="00965C6D" w:rsidRPr="00965C6D" w:rsidTr="00965C6D">
        <w:tc>
          <w:tcPr>
            <w:tcW w:w="4676" w:type="dxa"/>
          </w:tcPr>
          <w:p w:rsidR="00965C6D" w:rsidRPr="00965C6D" w:rsidRDefault="00965C6D" w:rsidP="00965C6D">
            <w:pPr>
              <w:widowControl w:val="0"/>
              <w:numPr>
                <w:ilvl w:val="0"/>
                <w:numId w:val="19"/>
              </w:numPr>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Тестовое оценивание знаний</w:t>
            </w:r>
          </w:p>
        </w:tc>
        <w:tc>
          <w:tcPr>
            <w:tcW w:w="2164"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c>
          <w:tcPr>
            <w:tcW w:w="1980" w:type="dxa"/>
            <w:vAlign w:val="center"/>
          </w:tcPr>
          <w:p w:rsidR="00965C6D" w:rsidRPr="00965C6D" w:rsidRDefault="00965C6D" w:rsidP="00965C6D">
            <w:pPr>
              <w:widowControl w:val="0"/>
              <w:suppressAutoHyphens/>
              <w:ind w:right="-82"/>
              <w:jc w:val="both"/>
              <w:rPr>
                <w:rFonts w:eastAsia="Lucida Sans Unicode"/>
                <w:kern w:val="1"/>
                <w:sz w:val="28"/>
                <w:szCs w:val="28"/>
                <w:lang w:eastAsia="ar-SA"/>
              </w:rPr>
            </w:pPr>
            <w:r w:rsidRPr="00965C6D">
              <w:rPr>
                <w:rFonts w:eastAsia="Lucida Sans Unicode"/>
                <w:kern w:val="1"/>
                <w:sz w:val="28"/>
                <w:szCs w:val="28"/>
                <w:lang w:eastAsia="ar-SA"/>
              </w:rPr>
              <w:t>100</w:t>
            </w:r>
          </w:p>
        </w:tc>
      </w:tr>
    </w:tbl>
    <w:p w:rsidR="00965C6D" w:rsidRPr="00965C6D" w:rsidRDefault="00965C6D" w:rsidP="00965C6D">
      <w:pPr>
        <w:widowControl w:val="0"/>
        <w:suppressAutoHyphens/>
        <w:ind w:firstLine="708"/>
        <w:jc w:val="both"/>
        <w:rPr>
          <w:rFonts w:eastAsia="Lucida Sans Unicode"/>
          <w:kern w:val="1"/>
          <w:sz w:val="28"/>
          <w:szCs w:val="28"/>
          <w:lang w:eastAsia="ar-SA"/>
        </w:rPr>
      </w:pPr>
    </w:p>
    <w:p w:rsidR="00965C6D" w:rsidRPr="00965C6D" w:rsidRDefault="00965C6D" w:rsidP="00965C6D">
      <w:pPr>
        <w:widowControl w:val="0"/>
        <w:suppressAutoHyphens/>
        <w:ind w:firstLine="708"/>
        <w:jc w:val="both"/>
        <w:rPr>
          <w:rFonts w:eastAsia="Lucida Sans Unicode"/>
          <w:kern w:val="1"/>
          <w:sz w:val="28"/>
          <w:szCs w:val="28"/>
          <w:lang w:eastAsia="ar-SA"/>
        </w:rPr>
      </w:pPr>
      <w:r w:rsidRPr="00965C6D">
        <w:rPr>
          <w:rFonts w:eastAsia="Lucida Sans Unicode"/>
          <w:kern w:val="1"/>
          <w:sz w:val="28"/>
          <w:szCs w:val="28"/>
          <w:lang w:eastAsia="ar-SA"/>
        </w:rPr>
        <w:t xml:space="preserve">В целях повышения педагогического и методического мастерства системно организована методическая работа с учителями. Была продолжена работа над  методической темой  «Становление субъектной позиции </w:t>
      </w:r>
      <w:r w:rsidRPr="00965C6D">
        <w:rPr>
          <w:rFonts w:eastAsia="Lucida Sans Unicode"/>
          <w:kern w:val="1"/>
          <w:sz w:val="28"/>
          <w:szCs w:val="28"/>
          <w:lang w:eastAsia="ar-SA"/>
        </w:rPr>
        <w:lastRenderedPageBreak/>
        <w:t xml:space="preserve">участников образовательного процесса как средство его </w:t>
      </w:r>
      <w:proofErr w:type="spellStart"/>
      <w:r w:rsidRPr="00965C6D">
        <w:rPr>
          <w:rFonts w:eastAsia="Lucida Sans Unicode"/>
          <w:kern w:val="1"/>
          <w:sz w:val="28"/>
          <w:szCs w:val="28"/>
          <w:lang w:eastAsia="ar-SA"/>
        </w:rPr>
        <w:t>гуманизации</w:t>
      </w:r>
      <w:proofErr w:type="spellEnd"/>
      <w:r w:rsidRPr="00965C6D">
        <w:rPr>
          <w:rFonts w:eastAsia="Lucida Sans Unicode"/>
          <w:kern w:val="1"/>
          <w:sz w:val="28"/>
          <w:szCs w:val="28"/>
          <w:lang w:eastAsia="ar-SA"/>
        </w:rPr>
        <w:t xml:space="preserve"> и </w:t>
      </w:r>
      <w:proofErr w:type="spellStart"/>
      <w:r w:rsidRPr="00965C6D">
        <w:rPr>
          <w:rFonts w:eastAsia="Lucida Sans Unicode"/>
          <w:kern w:val="1"/>
          <w:sz w:val="28"/>
          <w:szCs w:val="28"/>
          <w:lang w:eastAsia="ar-SA"/>
        </w:rPr>
        <w:t>гуманитаризации</w:t>
      </w:r>
      <w:proofErr w:type="spellEnd"/>
      <w:r w:rsidRPr="00965C6D">
        <w:rPr>
          <w:rFonts w:eastAsia="Lucida Sans Unicode"/>
          <w:kern w:val="1"/>
          <w:sz w:val="28"/>
          <w:szCs w:val="28"/>
          <w:lang w:eastAsia="ar-SA"/>
        </w:rPr>
        <w:t>» с целью реализации программы развития школы, создания единого методического пространства, качественного обучения учащихся.</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Наиболее эффективными формами работы с учителями являются:</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xml:space="preserve">- целевые </w:t>
      </w:r>
      <w:proofErr w:type="spellStart"/>
      <w:r w:rsidRPr="00965C6D">
        <w:rPr>
          <w:rFonts w:eastAsia="Lucida Sans Unicode"/>
          <w:kern w:val="1"/>
          <w:sz w:val="28"/>
          <w:szCs w:val="28"/>
          <w:lang w:eastAsia="ar-SA"/>
        </w:rPr>
        <w:t>взаимопосещения</w:t>
      </w:r>
      <w:proofErr w:type="spellEnd"/>
      <w:r w:rsidRPr="00965C6D">
        <w:rPr>
          <w:rFonts w:eastAsia="Lucida Sans Unicode"/>
          <w:kern w:val="1"/>
          <w:sz w:val="28"/>
          <w:szCs w:val="28"/>
          <w:lang w:eastAsia="ar-SA"/>
        </w:rPr>
        <w:t xml:space="preserve"> уроков с последующим их обсуждением;</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педагогические советы;</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организация наставничества в работе с молодыми специалистами;</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участие в научно – исследовательской и экспериментальной работе;</w:t>
      </w:r>
    </w:p>
    <w:p w:rsidR="00965C6D" w:rsidRPr="00965C6D" w:rsidRDefault="00965C6D" w:rsidP="00965C6D">
      <w:pPr>
        <w:widowControl w:val="0"/>
        <w:suppressAutoHyphens/>
        <w:ind w:left="900" w:hanging="191"/>
        <w:jc w:val="both"/>
        <w:rPr>
          <w:rFonts w:eastAsia="Lucida Sans Unicode"/>
          <w:kern w:val="1"/>
          <w:sz w:val="28"/>
          <w:szCs w:val="28"/>
          <w:lang w:eastAsia="ar-SA"/>
        </w:rPr>
      </w:pPr>
      <w:r w:rsidRPr="00965C6D">
        <w:rPr>
          <w:rFonts w:eastAsia="Lucida Sans Unicode"/>
          <w:kern w:val="1"/>
          <w:sz w:val="28"/>
          <w:szCs w:val="28"/>
          <w:lang w:eastAsia="ar-SA"/>
        </w:rPr>
        <w:t>- диагностика профессиональной компетентности учителя (сбор данных для    портфолио);</w:t>
      </w:r>
    </w:p>
    <w:p w:rsidR="00965C6D" w:rsidRPr="00965C6D" w:rsidRDefault="00965C6D" w:rsidP="00965C6D">
      <w:pPr>
        <w:widowControl w:val="0"/>
        <w:suppressAutoHyphens/>
        <w:ind w:firstLine="709"/>
        <w:jc w:val="both"/>
        <w:rPr>
          <w:rFonts w:eastAsia="Lucida Sans Unicode"/>
          <w:kern w:val="1"/>
          <w:sz w:val="28"/>
          <w:szCs w:val="28"/>
          <w:lang w:eastAsia="ar-SA"/>
        </w:rPr>
      </w:pPr>
      <w:r w:rsidRPr="00965C6D">
        <w:rPr>
          <w:rFonts w:eastAsia="Lucida Sans Unicode"/>
          <w:kern w:val="1"/>
          <w:sz w:val="28"/>
          <w:szCs w:val="28"/>
          <w:lang w:eastAsia="ar-SA"/>
        </w:rPr>
        <w:t>- работа по обобщению передового педагогического опыта.</w:t>
      </w:r>
    </w:p>
    <w:p w:rsidR="00965C6D" w:rsidRPr="00965C6D" w:rsidRDefault="00965C6D" w:rsidP="00965C6D">
      <w:pPr>
        <w:widowControl w:val="0"/>
        <w:suppressAutoHyphens/>
        <w:ind w:firstLine="709"/>
        <w:jc w:val="both"/>
        <w:rPr>
          <w:rFonts w:eastAsia="Lucida Sans Unicode"/>
          <w:kern w:val="1"/>
          <w:sz w:val="28"/>
          <w:szCs w:val="28"/>
          <w:lang w:eastAsia="ar-SA"/>
        </w:rPr>
      </w:pPr>
    </w:p>
    <w:p w:rsidR="00965C6D" w:rsidRPr="00965C6D" w:rsidRDefault="00965C6D" w:rsidP="00965C6D">
      <w:pPr>
        <w:widowControl w:val="0"/>
        <w:suppressAutoHyphens/>
        <w:spacing w:after="120" w:line="480" w:lineRule="auto"/>
        <w:ind w:left="300"/>
        <w:jc w:val="both"/>
        <w:rPr>
          <w:rFonts w:eastAsia="Lucida Sans Unicode"/>
          <w:kern w:val="1"/>
          <w:sz w:val="28"/>
          <w:szCs w:val="28"/>
          <w:lang w:eastAsia="ar-SA"/>
        </w:rPr>
      </w:pP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Анализ представленных результатов, позволяет сделать вывод о том, что организация методической работы школы направлена на совершенствование уровня профессионального мастерства педагогов, повышение их квалификации, обобщение и распространение наиболее продуктивного опыта педагогической, инновационной деятельности членов педагогического коллектива, а в результате на повышение качества образования учащихся.</w:t>
      </w:r>
    </w:p>
    <w:p w:rsidR="00965C6D" w:rsidRPr="00965C6D" w:rsidRDefault="00965C6D" w:rsidP="00965C6D">
      <w:pPr>
        <w:widowControl w:val="0"/>
        <w:suppressAutoHyphens/>
        <w:jc w:val="both"/>
        <w:rPr>
          <w:rFonts w:eastAsia="Lucida Sans Unicode"/>
          <w:kern w:val="1"/>
          <w:sz w:val="28"/>
          <w:szCs w:val="28"/>
          <w:lang w:eastAsia="ar-SA"/>
        </w:rPr>
      </w:pPr>
    </w:p>
    <w:p w:rsidR="00965C6D" w:rsidRPr="00965C6D" w:rsidRDefault="00965C6D" w:rsidP="00965C6D">
      <w:pPr>
        <w:autoSpaceDE w:val="0"/>
        <w:autoSpaceDN w:val="0"/>
        <w:adjustRightInd w:val="0"/>
        <w:jc w:val="both"/>
        <w:rPr>
          <w:b/>
          <w:sz w:val="28"/>
          <w:szCs w:val="28"/>
        </w:rPr>
      </w:pPr>
      <w:r w:rsidRPr="00965C6D">
        <w:rPr>
          <w:b/>
          <w:sz w:val="28"/>
          <w:szCs w:val="28"/>
        </w:rPr>
        <w:t>Привлечение дополнительных ресурсов</w:t>
      </w:r>
    </w:p>
    <w:p w:rsidR="00965C6D" w:rsidRPr="00965C6D" w:rsidRDefault="00965C6D" w:rsidP="00965C6D">
      <w:pPr>
        <w:autoSpaceDE w:val="0"/>
        <w:autoSpaceDN w:val="0"/>
        <w:adjustRightInd w:val="0"/>
        <w:jc w:val="both"/>
        <w:rPr>
          <w:b/>
          <w:sz w:val="28"/>
          <w:szCs w:val="28"/>
        </w:rPr>
      </w:pPr>
    </w:p>
    <w:p w:rsidR="00965C6D" w:rsidRPr="00965C6D" w:rsidRDefault="00965C6D" w:rsidP="00965C6D">
      <w:pPr>
        <w:autoSpaceDE w:val="0"/>
        <w:autoSpaceDN w:val="0"/>
        <w:adjustRightInd w:val="0"/>
        <w:jc w:val="both"/>
        <w:rPr>
          <w:sz w:val="28"/>
          <w:szCs w:val="28"/>
        </w:rPr>
      </w:pPr>
      <w:r w:rsidRPr="00965C6D">
        <w:rPr>
          <w:sz w:val="28"/>
          <w:szCs w:val="28"/>
        </w:rPr>
        <w:t xml:space="preserve"> </w:t>
      </w:r>
      <w:r w:rsidRPr="00965C6D">
        <w:rPr>
          <w:sz w:val="28"/>
          <w:szCs w:val="28"/>
        </w:rPr>
        <w:tab/>
        <w:t xml:space="preserve">Финансирование образовательного учреждения до декабря 2010 года осуществлялось по смете: субвенции, поступления из местного бюджета и внебюджетные источники. С переходом в статус </w:t>
      </w:r>
      <w:proofErr w:type="gramStart"/>
      <w:r w:rsidRPr="00965C6D">
        <w:rPr>
          <w:sz w:val="28"/>
          <w:szCs w:val="28"/>
        </w:rPr>
        <w:t>автономного</w:t>
      </w:r>
      <w:proofErr w:type="gramEnd"/>
      <w:r w:rsidRPr="00965C6D">
        <w:rPr>
          <w:sz w:val="28"/>
          <w:szCs w:val="28"/>
        </w:rPr>
        <w:t xml:space="preserve">, школа ежемесячно получает субсидии в соответствии с муниципальным заданием и соглашением между учредителем и МАОУ «СОШ №99». Все виды образовательных услуг для учащихся школы оказываются бесплатно. </w:t>
      </w:r>
    </w:p>
    <w:p w:rsidR="00965C6D" w:rsidRPr="00965C6D" w:rsidRDefault="00965C6D" w:rsidP="00965C6D">
      <w:pPr>
        <w:autoSpaceDE w:val="0"/>
        <w:autoSpaceDN w:val="0"/>
        <w:adjustRightInd w:val="0"/>
        <w:ind w:firstLine="720"/>
        <w:jc w:val="both"/>
        <w:rPr>
          <w:sz w:val="28"/>
          <w:szCs w:val="28"/>
        </w:rPr>
      </w:pPr>
      <w:r w:rsidRPr="00965C6D">
        <w:rPr>
          <w:sz w:val="28"/>
          <w:szCs w:val="28"/>
        </w:rPr>
        <w:t xml:space="preserve">Учащиеся школы имеют возможность получать дополнительные платные образовательные услуги. </w:t>
      </w:r>
    </w:p>
    <w:p w:rsidR="00965C6D" w:rsidRPr="00965C6D" w:rsidRDefault="00965C6D" w:rsidP="00965C6D">
      <w:pPr>
        <w:autoSpaceDE w:val="0"/>
        <w:autoSpaceDN w:val="0"/>
        <w:adjustRightInd w:val="0"/>
        <w:jc w:val="both"/>
        <w:rPr>
          <w:sz w:val="28"/>
          <w:szCs w:val="28"/>
        </w:rPr>
      </w:pPr>
      <w:r w:rsidRPr="00965C6D">
        <w:rPr>
          <w:sz w:val="28"/>
          <w:szCs w:val="28"/>
        </w:rPr>
        <w:tab/>
        <w:t xml:space="preserve">Разработан нормативный пакет документов на осуществление данной услуги, в основе которого лежат нормативно-правовые акты: </w:t>
      </w:r>
    </w:p>
    <w:p w:rsidR="00965C6D" w:rsidRPr="00965C6D" w:rsidRDefault="00965C6D" w:rsidP="00965C6D">
      <w:pPr>
        <w:widowControl w:val="0"/>
        <w:numPr>
          <w:ilvl w:val="0"/>
          <w:numId w:val="24"/>
        </w:numPr>
        <w:suppressAutoHyphens/>
        <w:autoSpaceDE w:val="0"/>
        <w:autoSpaceDN w:val="0"/>
        <w:adjustRightInd w:val="0"/>
        <w:jc w:val="both"/>
        <w:rPr>
          <w:sz w:val="28"/>
          <w:szCs w:val="28"/>
        </w:rPr>
      </w:pPr>
      <w:r w:rsidRPr="00965C6D">
        <w:rPr>
          <w:sz w:val="28"/>
          <w:szCs w:val="28"/>
        </w:rPr>
        <w:t>Закон РФ от 10.07.1992 г. № 3266-1 (ред. от 27.12.2009 г.) «Об образовании» (п. 8 ст. 41, ст. 47)</w:t>
      </w:r>
    </w:p>
    <w:p w:rsidR="00965C6D" w:rsidRPr="00965C6D" w:rsidRDefault="00965C6D" w:rsidP="00965C6D">
      <w:pPr>
        <w:widowControl w:val="0"/>
        <w:numPr>
          <w:ilvl w:val="0"/>
          <w:numId w:val="24"/>
        </w:numPr>
        <w:suppressAutoHyphens/>
        <w:autoSpaceDE w:val="0"/>
        <w:autoSpaceDN w:val="0"/>
        <w:adjustRightInd w:val="0"/>
        <w:jc w:val="both"/>
        <w:rPr>
          <w:sz w:val="28"/>
          <w:szCs w:val="28"/>
        </w:rPr>
      </w:pPr>
      <w:r w:rsidRPr="00965C6D">
        <w:rPr>
          <w:sz w:val="28"/>
          <w:szCs w:val="28"/>
        </w:rPr>
        <w:t xml:space="preserve">Постановление Правительства РФ от 05.07.2001 № 505 «Об утверждении правил оказания платных образовательных услуг» (в ред. Постановления Правительства от 15.09.2008 г. № 682). </w:t>
      </w:r>
    </w:p>
    <w:p w:rsidR="00965C6D" w:rsidRPr="00965C6D" w:rsidRDefault="00965C6D" w:rsidP="00965C6D">
      <w:pPr>
        <w:widowControl w:val="0"/>
        <w:numPr>
          <w:ilvl w:val="0"/>
          <w:numId w:val="24"/>
        </w:numPr>
        <w:suppressAutoHyphens/>
        <w:autoSpaceDE w:val="0"/>
        <w:autoSpaceDN w:val="0"/>
        <w:adjustRightInd w:val="0"/>
        <w:jc w:val="both"/>
        <w:rPr>
          <w:sz w:val="28"/>
          <w:szCs w:val="28"/>
        </w:rPr>
      </w:pPr>
      <w:r w:rsidRPr="00965C6D">
        <w:rPr>
          <w:sz w:val="28"/>
          <w:szCs w:val="28"/>
        </w:rPr>
        <w:t>Ст. 161 Бюджетного кодекса РФ от 31.07.1998 № 145-ФЗ</w:t>
      </w:r>
    </w:p>
    <w:p w:rsidR="00965C6D" w:rsidRPr="00965C6D" w:rsidRDefault="00965C6D" w:rsidP="00965C6D">
      <w:pPr>
        <w:widowControl w:val="0"/>
        <w:numPr>
          <w:ilvl w:val="0"/>
          <w:numId w:val="24"/>
        </w:numPr>
        <w:suppressAutoHyphens/>
        <w:autoSpaceDE w:val="0"/>
        <w:autoSpaceDN w:val="0"/>
        <w:adjustRightInd w:val="0"/>
        <w:jc w:val="both"/>
        <w:rPr>
          <w:sz w:val="28"/>
          <w:szCs w:val="28"/>
        </w:rPr>
      </w:pPr>
      <w:r w:rsidRPr="00965C6D">
        <w:rPr>
          <w:sz w:val="28"/>
          <w:szCs w:val="28"/>
        </w:rPr>
        <w:t>Устав МАОУ «СОШ № 99»</w:t>
      </w:r>
    </w:p>
    <w:p w:rsidR="00965C6D" w:rsidRPr="00965C6D" w:rsidRDefault="00965C6D" w:rsidP="00965C6D">
      <w:pPr>
        <w:widowControl w:val="0"/>
        <w:numPr>
          <w:ilvl w:val="0"/>
          <w:numId w:val="24"/>
        </w:numPr>
        <w:suppressAutoHyphens/>
        <w:autoSpaceDE w:val="0"/>
        <w:autoSpaceDN w:val="0"/>
        <w:adjustRightInd w:val="0"/>
        <w:jc w:val="both"/>
        <w:rPr>
          <w:sz w:val="28"/>
          <w:szCs w:val="28"/>
        </w:rPr>
      </w:pPr>
      <w:r w:rsidRPr="00965C6D">
        <w:rPr>
          <w:sz w:val="28"/>
          <w:szCs w:val="28"/>
        </w:rPr>
        <w:t xml:space="preserve">Лицензия МАОУ «СОШ № 99» и локальные документы ОУ: </w:t>
      </w:r>
    </w:p>
    <w:p w:rsidR="00965C6D" w:rsidRPr="00965C6D" w:rsidRDefault="00965C6D" w:rsidP="00965C6D">
      <w:pPr>
        <w:widowControl w:val="0"/>
        <w:numPr>
          <w:ilvl w:val="0"/>
          <w:numId w:val="24"/>
        </w:numPr>
        <w:suppressAutoHyphens/>
        <w:autoSpaceDE w:val="0"/>
        <w:autoSpaceDN w:val="0"/>
        <w:adjustRightInd w:val="0"/>
        <w:jc w:val="both"/>
        <w:rPr>
          <w:sz w:val="28"/>
          <w:szCs w:val="28"/>
        </w:rPr>
      </w:pPr>
      <w:r w:rsidRPr="00965C6D">
        <w:rPr>
          <w:sz w:val="28"/>
          <w:szCs w:val="28"/>
        </w:rPr>
        <w:t>Положение МАОУ «СОШ № 99» «О порядке предоставления платных образовательных услуг»</w:t>
      </w:r>
    </w:p>
    <w:p w:rsidR="00965C6D" w:rsidRPr="00965C6D" w:rsidRDefault="00965C6D" w:rsidP="00965C6D">
      <w:pPr>
        <w:widowControl w:val="0"/>
        <w:numPr>
          <w:ilvl w:val="0"/>
          <w:numId w:val="24"/>
        </w:numPr>
        <w:suppressAutoHyphens/>
        <w:autoSpaceDE w:val="0"/>
        <w:autoSpaceDN w:val="0"/>
        <w:adjustRightInd w:val="0"/>
        <w:jc w:val="both"/>
        <w:rPr>
          <w:sz w:val="28"/>
          <w:szCs w:val="28"/>
        </w:rPr>
      </w:pPr>
      <w:r w:rsidRPr="00965C6D">
        <w:rPr>
          <w:sz w:val="28"/>
          <w:szCs w:val="28"/>
        </w:rPr>
        <w:lastRenderedPageBreak/>
        <w:t xml:space="preserve">Приказ по МАОУ «СОШ № 99» «Об оказании дополнительных платных образовательных услуг в 2011-12 учебном году» </w:t>
      </w:r>
    </w:p>
    <w:p w:rsidR="00965C6D" w:rsidRPr="00965C6D" w:rsidRDefault="00965C6D" w:rsidP="00965C6D">
      <w:pPr>
        <w:widowControl w:val="0"/>
        <w:numPr>
          <w:ilvl w:val="0"/>
          <w:numId w:val="24"/>
        </w:numPr>
        <w:suppressAutoHyphens/>
        <w:autoSpaceDE w:val="0"/>
        <w:autoSpaceDN w:val="0"/>
        <w:adjustRightInd w:val="0"/>
        <w:jc w:val="both"/>
        <w:rPr>
          <w:sz w:val="28"/>
          <w:szCs w:val="28"/>
        </w:rPr>
      </w:pPr>
      <w:r w:rsidRPr="00965C6D">
        <w:rPr>
          <w:sz w:val="28"/>
          <w:szCs w:val="28"/>
        </w:rPr>
        <w:t xml:space="preserve">Калькуляция (смета доходов и расходов) по данной услуге. </w:t>
      </w:r>
    </w:p>
    <w:p w:rsidR="00965C6D" w:rsidRPr="00965C6D" w:rsidRDefault="00965C6D" w:rsidP="00965C6D">
      <w:pPr>
        <w:autoSpaceDE w:val="0"/>
        <w:autoSpaceDN w:val="0"/>
        <w:adjustRightInd w:val="0"/>
        <w:jc w:val="both"/>
        <w:rPr>
          <w:sz w:val="28"/>
          <w:szCs w:val="28"/>
        </w:rPr>
      </w:pPr>
      <w:r w:rsidRPr="00965C6D">
        <w:rPr>
          <w:sz w:val="28"/>
          <w:szCs w:val="28"/>
        </w:rPr>
        <w:t xml:space="preserve">Данные локальные документы издаются ежегодно. </w:t>
      </w:r>
    </w:p>
    <w:p w:rsidR="00965C6D" w:rsidRPr="00965C6D" w:rsidRDefault="00965C6D" w:rsidP="00965C6D">
      <w:pPr>
        <w:autoSpaceDE w:val="0"/>
        <w:autoSpaceDN w:val="0"/>
        <w:adjustRightInd w:val="0"/>
        <w:ind w:firstLine="720"/>
        <w:jc w:val="both"/>
        <w:rPr>
          <w:sz w:val="28"/>
          <w:szCs w:val="28"/>
        </w:rPr>
      </w:pPr>
      <w:r w:rsidRPr="00965C6D">
        <w:rPr>
          <w:sz w:val="28"/>
          <w:szCs w:val="28"/>
        </w:rPr>
        <w:t>За три последних года фиксируется увеличение желающих воспользоваться платными образовательными услугами в школе № 99, а, следовательно, увеличивается и доход от осуществления платных дополнительных образовательных услуг:</w:t>
      </w:r>
    </w:p>
    <w:p w:rsidR="00965C6D" w:rsidRPr="00CC2223" w:rsidRDefault="00965C6D" w:rsidP="00965C6D">
      <w:pPr>
        <w:autoSpaceDE w:val="0"/>
        <w:autoSpaceDN w:val="0"/>
        <w:adjustRightInd w:val="0"/>
        <w:ind w:firstLine="720"/>
        <w:jc w:val="both"/>
        <w:rPr>
          <w:sz w:val="28"/>
          <w:szCs w:val="28"/>
        </w:rPr>
      </w:pPr>
      <w:smartTag w:uri="urn:schemas-microsoft-com:office:smarttags" w:element="metricconverter">
        <w:smartTagPr>
          <w:attr w:name="ProductID" w:val="2009 г"/>
        </w:smartTagPr>
        <w:r w:rsidRPr="00CC2223">
          <w:rPr>
            <w:sz w:val="28"/>
            <w:szCs w:val="28"/>
          </w:rPr>
          <w:t>2009 г</w:t>
        </w:r>
      </w:smartTag>
      <w:r w:rsidRPr="00CC2223">
        <w:rPr>
          <w:sz w:val="28"/>
          <w:szCs w:val="28"/>
        </w:rPr>
        <w:t>. – 50 808  руб.</w:t>
      </w:r>
    </w:p>
    <w:p w:rsidR="00965C6D" w:rsidRPr="00CC2223" w:rsidRDefault="00965C6D" w:rsidP="00965C6D">
      <w:pPr>
        <w:autoSpaceDE w:val="0"/>
        <w:autoSpaceDN w:val="0"/>
        <w:adjustRightInd w:val="0"/>
        <w:ind w:firstLine="720"/>
        <w:jc w:val="both"/>
        <w:rPr>
          <w:sz w:val="28"/>
          <w:szCs w:val="28"/>
        </w:rPr>
      </w:pPr>
      <w:smartTag w:uri="urn:schemas-microsoft-com:office:smarttags" w:element="metricconverter">
        <w:smartTagPr>
          <w:attr w:name="ProductID" w:val="2010 г"/>
        </w:smartTagPr>
        <w:r w:rsidRPr="00CC2223">
          <w:rPr>
            <w:sz w:val="28"/>
            <w:szCs w:val="28"/>
          </w:rPr>
          <w:t>2010 г</w:t>
        </w:r>
      </w:smartTag>
      <w:r w:rsidRPr="00CC2223">
        <w:rPr>
          <w:sz w:val="28"/>
          <w:szCs w:val="28"/>
        </w:rPr>
        <w:t xml:space="preserve">. – 78 448  руб. </w:t>
      </w:r>
    </w:p>
    <w:p w:rsidR="00965C6D" w:rsidRPr="00CC2223" w:rsidRDefault="00965C6D" w:rsidP="00965C6D">
      <w:pPr>
        <w:autoSpaceDE w:val="0"/>
        <w:autoSpaceDN w:val="0"/>
        <w:adjustRightInd w:val="0"/>
        <w:ind w:firstLine="720"/>
        <w:jc w:val="both"/>
        <w:rPr>
          <w:sz w:val="28"/>
          <w:szCs w:val="28"/>
        </w:rPr>
      </w:pPr>
      <w:smartTag w:uri="urn:schemas-microsoft-com:office:smarttags" w:element="metricconverter">
        <w:smartTagPr>
          <w:attr w:name="ProductID" w:val="2011 г"/>
        </w:smartTagPr>
        <w:r w:rsidRPr="00CC2223">
          <w:rPr>
            <w:sz w:val="28"/>
            <w:szCs w:val="28"/>
          </w:rPr>
          <w:t>2011 г</w:t>
        </w:r>
      </w:smartTag>
      <w:r w:rsidRPr="00CC2223">
        <w:rPr>
          <w:sz w:val="28"/>
          <w:szCs w:val="28"/>
        </w:rPr>
        <w:t>. – 199 866 руб.</w:t>
      </w:r>
    </w:p>
    <w:p w:rsidR="00965C6D" w:rsidRPr="00CC2223" w:rsidRDefault="00965C6D" w:rsidP="00965C6D">
      <w:pPr>
        <w:autoSpaceDE w:val="0"/>
        <w:autoSpaceDN w:val="0"/>
        <w:adjustRightInd w:val="0"/>
        <w:ind w:firstLine="720"/>
        <w:jc w:val="both"/>
        <w:rPr>
          <w:sz w:val="28"/>
          <w:szCs w:val="28"/>
        </w:rPr>
      </w:pPr>
      <w:r w:rsidRPr="00CC2223">
        <w:rPr>
          <w:sz w:val="28"/>
          <w:szCs w:val="28"/>
        </w:rPr>
        <w:t xml:space="preserve">2012 г. -  </w:t>
      </w:r>
    </w:p>
    <w:p w:rsidR="00965C6D" w:rsidRPr="00CC2223" w:rsidRDefault="00965C6D" w:rsidP="00965C6D">
      <w:pPr>
        <w:autoSpaceDE w:val="0"/>
        <w:autoSpaceDN w:val="0"/>
        <w:adjustRightInd w:val="0"/>
        <w:ind w:firstLine="720"/>
        <w:jc w:val="both"/>
        <w:rPr>
          <w:sz w:val="28"/>
          <w:szCs w:val="28"/>
        </w:rPr>
      </w:pPr>
    </w:p>
    <w:p w:rsidR="00965C6D" w:rsidRPr="00965C6D" w:rsidRDefault="00965C6D" w:rsidP="00965C6D">
      <w:pPr>
        <w:widowControl w:val="0"/>
        <w:suppressAutoHyphens/>
        <w:ind w:left="-180" w:hanging="360"/>
        <w:jc w:val="both"/>
        <w:rPr>
          <w:rFonts w:eastAsia="Lucida Sans Unicode"/>
          <w:kern w:val="1"/>
          <w:sz w:val="28"/>
          <w:szCs w:val="28"/>
          <w:lang w:eastAsia="ar-SA"/>
        </w:rPr>
      </w:pPr>
      <w:r w:rsidRPr="00965C6D">
        <w:rPr>
          <w:rFonts w:eastAsia="Lucida Sans Unicode"/>
          <w:kern w:val="1"/>
          <w:sz w:val="28"/>
          <w:szCs w:val="28"/>
          <w:lang w:eastAsia="ar-SA"/>
        </w:rPr>
        <w:t xml:space="preserve">Востребованность платных дополнительных </w:t>
      </w:r>
    </w:p>
    <w:p w:rsidR="00965C6D" w:rsidRPr="00965C6D" w:rsidRDefault="00965C6D" w:rsidP="00965C6D">
      <w:pPr>
        <w:widowControl w:val="0"/>
        <w:suppressAutoHyphens/>
        <w:ind w:left="-180" w:hanging="360"/>
        <w:jc w:val="both"/>
        <w:rPr>
          <w:rFonts w:eastAsia="Lucida Sans Unicode"/>
          <w:kern w:val="1"/>
          <w:sz w:val="28"/>
          <w:szCs w:val="28"/>
          <w:lang w:eastAsia="ar-SA"/>
        </w:rPr>
      </w:pPr>
      <w:r w:rsidRPr="00965C6D">
        <w:rPr>
          <w:rFonts w:eastAsia="Lucida Sans Unicode"/>
          <w:kern w:val="1"/>
          <w:sz w:val="28"/>
          <w:szCs w:val="28"/>
          <w:lang w:eastAsia="ar-SA"/>
        </w:rPr>
        <w:t>образовательных услуг в 2011/2012 учебный год.</w:t>
      </w:r>
    </w:p>
    <w:p w:rsidR="00965C6D" w:rsidRPr="00965C6D" w:rsidRDefault="00965C6D" w:rsidP="00965C6D">
      <w:pPr>
        <w:widowControl w:val="0"/>
        <w:suppressAutoHyphens/>
        <w:ind w:left="-180" w:hanging="360"/>
        <w:jc w:val="both"/>
        <w:rPr>
          <w:rFonts w:eastAsia="Lucida Sans Unicode"/>
          <w:kern w:val="1"/>
          <w:sz w:val="28"/>
          <w:szCs w:val="28"/>
          <w:lang w:eastAsia="ar-SA"/>
        </w:rPr>
      </w:pPr>
    </w:p>
    <w:tbl>
      <w:tblPr>
        <w:tblW w:w="10681"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159"/>
        <w:gridCol w:w="2484"/>
        <w:gridCol w:w="969"/>
        <w:gridCol w:w="1044"/>
        <w:gridCol w:w="1403"/>
        <w:gridCol w:w="976"/>
      </w:tblGrid>
      <w:tr w:rsidR="00965C6D" w:rsidRPr="00965C6D" w:rsidTr="00965C6D">
        <w:tc>
          <w:tcPr>
            <w:tcW w:w="648"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w:t>
            </w:r>
          </w:p>
          <w:p w:rsidR="00965C6D" w:rsidRPr="00965C6D" w:rsidRDefault="00965C6D" w:rsidP="00965C6D">
            <w:pPr>
              <w:widowControl w:val="0"/>
              <w:suppressAutoHyphens/>
              <w:jc w:val="both"/>
              <w:rPr>
                <w:rFonts w:eastAsia="Lucida Sans Unicode"/>
                <w:b/>
                <w:kern w:val="1"/>
                <w:sz w:val="28"/>
                <w:szCs w:val="28"/>
                <w:lang w:eastAsia="ar-SA"/>
              </w:rPr>
            </w:pPr>
            <w:proofErr w:type="gramStart"/>
            <w:r w:rsidRPr="00965C6D">
              <w:rPr>
                <w:rFonts w:eastAsia="Lucida Sans Unicode"/>
                <w:b/>
                <w:kern w:val="1"/>
                <w:sz w:val="28"/>
                <w:szCs w:val="28"/>
                <w:lang w:eastAsia="ar-SA"/>
              </w:rPr>
              <w:t>п</w:t>
            </w:r>
            <w:proofErr w:type="gramEnd"/>
            <w:r w:rsidRPr="00965C6D">
              <w:rPr>
                <w:rFonts w:eastAsia="Lucida Sans Unicode"/>
                <w:b/>
                <w:kern w:val="1"/>
                <w:sz w:val="28"/>
                <w:szCs w:val="28"/>
                <w:lang w:eastAsia="ar-SA"/>
              </w:rPr>
              <w:t>/п</w:t>
            </w:r>
          </w:p>
        </w:tc>
        <w:tc>
          <w:tcPr>
            <w:tcW w:w="324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Название программы</w:t>
            </w:r>
          </w:p>
        </w:tc>
        <w:tc>
          <w:tcPr>
            <w:tcW w:w="252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Ф.И.О.</w:t>
            </w:r>
          </w:p>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преподавателя</w:t>
            </w:r>
          </w:p>
        </w:tc>
        <w:tc>
          <w:tcPr>
            <w:tcW w:w="90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Класс</w:t>
            </w:r>
          </w:p>
          <w:p w:rsidR="00965C6D" w:rsidRPr="00965C6D" w:rsidRDefault="00965C6D" w:rsidP="00965C6D">
            <w:pPr>
              <w:widowControl w:val="0"/>
              <w:suppressAutoHyphens/>
              <w:jc w:val="both"/>
              <w:rPr>
                <w:rFonts w:eastAsia="Lucida Sans Unicode"/>
                <w:b/>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Кол-во</w:t>
            </w:r>
          </w:p>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групп</w:t>
            </w:r>
          </w:p>
        </w:tc>
        <w:tc>
          <w:tcPr>
            <w:tcW w:w="1401"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Кол-во</w:t>
            </w:r>
          </w:p>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учеников</w:t>
            </w:r>
          </w:p>
        </w:tc>
        <w:tc>
          <w:tcPr>
            <w:tcW w:w="92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Кол-во часов по плану</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324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Воскресная школа для детей 6 лет</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Гуляева Т.В.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Дошк</w:t>
            </w:r>
            <w:proofErr w:type="spellEnd"/>
            <w:r w:rsidRPr="00965C6D">
              <w:rPr>
                <w:rFonts w:eastAsia="Lucida Sans Unicode"/>
                <w:kern w:val="1"/>
                <w:sz w:val="28"/>
                <w:szCs w:val="28"/>
                <w:lang w:eastAsia="ar-SA"/>
              </w:rPr>
              <w:t>.</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Домрачева</w:t>
            </w:r>
            <w:proofErr w:type="spellEnd"/>
            <w:r w:rsidRPr="00965C6D">
              <w:rPr>
                <w:rFonts w:eastAsia="Lucida Sans Unicode"/>
                <w:kern w:val="1"/>
                <w:sz w:val="28"/>
                <w:szCs w:val="28"/>
                <w:lang w:eastAsia="ar-SA"/>
              </w:rPr>
              <w:t xml:space="preserve"> Е.А.</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12</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Любимкина</w:t>
            </w:r>
            <w:proofErr w:type="spellEnd"/>
            <w:r w:rsidRPr="00965C6D">
              <w:rPr>
                <w:rFonts w:eastAsia="Lucida Sans Unicode"/>
                <w:kern w:val="1"/>
                <w:sz w:val="28"/>
                <w:szCs w:val="28"/>
                <w:lang w:eastAsia="ar-SA"/>
              </w:rPr>
              <w:t xml:space="preserve"> Е.В.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13</w:t>
            </w:r>
          </w:p>
        </w:tc>
        <w:tc>
          <w:tcPr>
            <w:tcW w:w="920" w:type="dxa"/>
          </w:tcPr>
          <w:p w:rsidR="00965C6D" w:rsidRPr="00965C6D" w:rsidRDefault="00965C6D" w:rsidP="00965C6D">
            <w:pPr>
              <w:widowControl w:val="0"/>
              <w:suppressAutoHyphens/>
              <w:jc w:val="both"/>
              <w:rPr>
                <w:rFonts w:eastAsia="Lucida Sans Unicode"/>
                <w:kern w:val="1"/>
                <w:sz w:val="28"/>
                <w:szCs w:val="28"/>
                <w:lang w:val="en-US" w:eastAsia="ar-SA"/>
              </w:rPr>
            </w:pPr>
            <w:r w:rsidRPr="00965C6D">
              <w:rPr>
                <w:rFonts w:eastAsia="Lucida Sans Unicode"/>
                <w:kern w:val="1"/>
                <w:sz w:val="28"/>
                <w:szCs w:val="28"/>
                <w:lang w:eastAsia="ar-SA"/>
              </w:rPr>
              <w:t>110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Любимкина</w:t>
            </w:r>
            <w:proofErr w:type="spellEnd"/>
            <w:r w:rsidRPr="00965C6D">
              <w:rPr>
                <w:rFonts w:eastAsia="Lucida Sans Unicode"/>
                <w:kern w:val="1"/>
                <w:sz w:val="28"/>
                <w:szCs w:val="28"/>
                <w:lang w:eastAsia="ar-SA"/>
              </w:rPr>
              <w:t xml:space="preserve"> Н.В.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12</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Петрова Н.Г.</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9</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val="en-US"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Осокина Т.Н.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c>
          <w:tcPr>
            <w:tcW w:w="324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Умники и умницы</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Гуляева Т.В.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roofErr w:type="gramStart"/>
            <w:r w:rsidRPr="00965C6D">
              <w:rPr>
                <w:rFonts w:eastAsia="Lucida Sans Unicode"/>
                <w:kern w:val="1"/>
                <w:sz w:val="28"/>
                <w:szCs w:val="28"/>
                <w:lang w:eastAsia="ar-SA"/>
              </w:rPr>
              <w:t xml:space="preserve"> А</w:t>
            </w:r>
            <w:proofErr w:type="gramEnd"/>
          </w:p>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по 10</w:t>
            </w:r>
          </w:p>
          <w:p w:rsidR="00965C6D" w:rsidRPr="00965C6D" w:rsidRDefault="00965C6D" w:rsidP="00965C6D">
            <w:pPr>
              <w:widowControl w:val="0"/>
              <w:suppressAutoHyphens/>
              <w:jc w:val="both"/>
              <w:rPr>
                <w:rFonts w:eastAsia="Lucida Sans Unicode"/>
                <w:kern w:val="1"/>
                <w:sz w:val="28"/>
                <w:szCs w:val="28"/>
                <w:lang w:eastAsia="ar-SA"/>
              </w:rPr>
            </w:pP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Домрачева</w:t>
            </w:r>
            <w:proofErr w:type="spellEnd"/>
            <w:r w:rsidRPr="00965C6D">
              <w:rPr>
                <w:rFonts w:eastAsia="Lucida Sans Unicode"/>
                <w:kern w:val="1"/>
                <w:sz w:val="28"/>
                <w:szCs w:val="28"/>
                <w:lang w:eastAsia="ar-SA"/>
              </w:rPr>
              <w:t xml:space="preserve"> Е.А.</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w:t>
            </w:r>
            <w:proofErr w:type="gramStart"/>
            <w:r w:rsidRPr="00965C6D">
              <w:rPr>
                <w:rFonts w:eastAsia="Lucida Sans Unicode"/>
                <w:kern w:val="1"/>
                <w:sz w:val="28"/>
                <w:szCs w:val="28"/>
                <w:lang w:eastAsia="ar-SA"/>
              </w:rPr>
              <w:t xml:space="preserve"> А</w:t>
            </w:r>
            <w:proofErr w:type="gramEnd"/>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17</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w:t>
            </w:r>
          </w:p>
        </w:tc>
        <w:tc>
          <w:tcPr>
            <w:tcW w:w="324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Решение тестовых заданий  по русскому языку</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Гуляева Т.В.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roofErr w:type="gramStart"/>
            <w:r w:rsidRPr="00965C6D">
              <w:rPr>
                <w:rFonts w:eastAsia="Lucida Sans Unicode"/>
                <w:kern w:val="1"/>
                <w:sz w:val="28"/>
                <w:szCs w:val="28"/>
                <w:lang w:eastAsia="ar-SA"/>
              </w:rPr>
              <w:t xml:space="preserve"> А</w:t>
            </w:r>
            <w:proofErr w:type="gramEnd"/>
          </w:p>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16</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Петрова Н.Г.</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roofErr w:type="gramStart"/>
            <w:r w:rsidRPr="00965C6D">
              <w:rPr>
                <w:rFonts w:eastAsia="Lucida Sans Unicode"/>
                <w:kern w:val="1"/>
                <w:sz w:val="28"/>
                <w:szCs w:val="28"/>
                <w:lang w:eastAsia="ar-SA"/>
              </w:rPr>
              <w:t xml:space="preserve"> Б</w:t>
            </w:r>
            <w:proofErr w:type="gramEnd"/>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Любимкина</w:t>
            </w:r>
            <w:proofErr w:type="spellEnd"/>
            <w:r w:rsidRPr="00965C6D">
              <w:rPr>
                <w:rFonts w:eastAsia="Lucida Sans Unicode"/>
                <w:kern w:val="1"/>
                <w:sz w:val="28"/>
                <w:szCs w:val="28"/>
                <w:lang w:eastAsia="ar-SA"/>
              </w:rPr>
              <w:t xml:space="preserve"> Н.В.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roofErr w:type="gramStart"/>
            <w:r w:rsidRPr="00965C6D">
              <w:rPr>
                <w:rFonts w:eastAsia="Lucida Sans Unicode"/>
                <w:kern w:val="1"/>
                <w:sz w:val="28"/>
                <w:szCs w:val="28"/>
                <w:lang w:eastAsia="ar-SA"/>
              </w:rPr>
              <w:t xml:space="preserve"> В</w:t>
            </w:r>
            <w:proofErr w:type="gramEnd"/>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14</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Суслова О.В.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smartTag w:uri="urn:schemas-microsoft-com:office:smarttags" w:element="metricconverter">
              <w:smartTagPr>
                <w:attr w:name="ProductID" w:val="4 Г"/>
              </w:smartTagPr>
              <w:r w:rsidRPr="00965C6D">
                <w:rPr>
                  <w:rFonts w:eastAsia="Lucida Sans Unicode"/>
                  <w:kern w:val="1"/>
                  <w:sz w:val="28"/>
                  <w:szCs w:val="28"/>
                  <w:lang w:eastAsia="ar-SA"/>
                </w:rPr>
                <w:t>4 Г</w:t>
              </w:r>
            </w:smartTag>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Косовских О.А.</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smartTag w:uri="urn:schemas-microsoft-com:office:smarttags" w:element="metricconverter">
              <w:smartTagPr>
                <w:attr w:name="ProductID" w:val="5 Г"/>
              </w:smartTagPr>
              <w:r w:rsidRPr="00965C6D">
                <w:rPr>
                  <w:rFonts w:eastAsia="Lucida Sans Unicode"/>
                  <w:kern w:val="1"/>
                  <w:sz w:val="28"/>
                  <w:szCs w:val="28"/>
                  <w:lang w:eastAsia="ar-SA"/>
                </w:rPr>
                <w:t>5 Г</w:t>
              </w:r>
            </w:smartTag>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Косовских О.А.</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w:t>
            </w:r>
            <w:proofErr w:type="gramStart"/>
            <w:r w:rsidRPr="00965C6D">
              <w:rPr>
                <w:rFonts w:eastAsia="Lucida Sans Unicode"/>
                <w:kern w:val="1"/>
                <w:sz w:val="28"/>
                <w:szCs w:val="28"/>
                <w:lang w:eastAsia="ar-SA"/>
              </w:rPr>
              <w:t xml:space="preserve"> Б</w:t>
            </w:r>
            <w:proofErr w:type="gramEnd"/>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Пепеляева Н.В.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 А.В</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Золотарева Л.Н.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9</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rPr>
          <w:trHeight w:val="570"/>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Золотарева Л.Н.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
        </w:tc>
        <w:tc>
          <w:tcPr>
            <w:tcW w:w="324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b/>
                <w:kern w:val="1"/>
                <w:sz w:val="28"/>
                <w:szCs w:val="28"/>
                <w:lang w:eastAsia="ar-SA"/>
              </w:rPr>
              <w:t>Решение тестовых заданий по математике</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Гуляева Т.В.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roofErr w:type="gramStart"/>
            <w:r w:rsidRPr="00965C6D">
              <w:rPr>
                <w:rFonts w:eastAsia="Lucida Sans Unicode"/>
                <w:kern w:val="1"/>
                <w:sz w:val="28"/>
                <w:szCs w:val="28"/>
                <w:lang w:eastAsia="ar-SA"/>
              </w:rPr>
              <w:t xml:space="preserve"> А</w:t>
            </w:r>
            <w:proofErr w:type="gramEnd"/>
          </w:p>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Петрова Н.Г.</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roofErr w:type="gramStart"/>
            <w:r w:rsidRPr="00965C6D">
              <w:rPr>
                <w:rFonts w:eastAsia="Lucida Sans Unicode"/>
                <w:kern w:val="1"/>
                <w:sz w:val="28"/>
                <w:szCs w:val="28"/>
                <w:lang w:eastAsia="ar-SA"/>
              </w:rPr>
              <w:t xml:space="preserve"> Б</w:t>
            </w:r>
            <w:proofErr w:type="gramEnd"/>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Любимкина</w:t>
            </w:r>
            <w:proofErr w:type="spellEnd"/>
            <w:r w:rsidRPr="00965C6D">
              <w:rPr>
                <w:rFonts w:eastAsia="Lucida Sans Unicode"/>
                <w:kern w:val="1"/>
                <w:sz w:val="28"/>
                <w:szCs w:val="28"/>
                <w:lang w:eastAsia="ar-SA"/>
              </w:rPr>
              <w:t xml:space="preserve"> Н.В.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roofErr w:type="gramStart"/>
            <w:r w:rsidRPr="00965C6D">
              <w:rPr>
                <w:rFonts w:eastAsia="Lucida Sans Unicode"/>
                <w:kern w:val="1"/>
                <w:sz w:val="28"/>
                <w:szCs w:val="28"/>
                <w:lang w:eastAsia="ar-SA"/>
              </w:rPr>
              <w:t xml:space="preserve"> В</w:t>
            </w:r>
            <w:proofErr w:type="gramEnd"/>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Суслова О.В.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smartTag w:uri="urn:schemas-microsoft-com:office:smarttags" w:element="metricconverter">
              <w:smartTagPr>
                <w:attr w:name="ProductID" w:val="4 Г"/>
              </w:smartTagPr>
              <w:r w:rsidRPr="00965C6D">
                <w:rPr>
                  <w:rFonts w:eastAsia="Lucida Sans Unicode"/>
                  <w:kern w:val="1"/>
                  <w:sz w:val="28"/>
                  <w:szCs w:val="28"/>
                  <w:lang w:eastAsia="ar-SA"/>
                </w:rPr>
                <w:t>4 Г</w:t>
              </w:r>
            </w:smartTag>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13</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Пашиева</w:t>
            </w:r>
            <w:proofErr w:type="spellEnd"/>
            <w:r w:rsidRPr="00965C6D">
              <w:rPr>
                <w:rFonts w:eastAsia="Lucida Sans Unicode"/>
                <w:kern w:val="1"/>
                <w:sz w:val="28"/>
                <w:szCs w:val="28"/>
                <w:lang w:eastAsia="ar-SA"/>
              </w:rPr>
              <w:t xml:space="preserve"> Л.Н.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6</w:t>
            </w:r>
            <w:proofErr w:type="gramStart"/>
            <w:r w:rsidRPr="00965C6D">
              <w:rPr>
                <w:rFonts w:eastAsia="Lucida Sans Unicode"/>
                <w:kern w:val="1"/>
                <w:sz w:val="28"/>
                <w:szCs w:val="28"/>
                <w:lang w:eastAsia="ar-SA"/>
              </w:rPr>
              <w:t xml:space="preserve"> А</w:t>
            </w:r>
            <w:proofErr w:type="gramEnd"/>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19</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Овчинникова</w:t>
            </w:r>
            <w:proofErr w:type="spellEnd"/>
            <w:r w:rsidRPr="00965C6D">
              <w:rPr>
                <w:rFonts w:eastAsia="Lucida Sans Unicode"/>
                <w:kern w:val="1"/>
                <w:sz w:val="28"/>
                <w:szCs w:val="28"/>
                <w:lang w:eastAsia="ar-SA"/>
              </w:rPr>
              <w:t xml:space="preserve"> Р.Н.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w:t>
            </w:r>
            <w:proofErr w:type="gramStart"/>
            <w:r w:rsidRPr="00965C6D">
              <w:rPr>
                <w:rFonts w:eastAsia="Lucida Sans Unicode"/>
                <w:kern w:val="1"/>
                <w:sz w:val="28"/>
                <w:szCs w:val="28"/>
                <w:lang w:eastAsia="ar-SA"/>
              </w:rPr>
              <w:t xml:space="preserve"> Б</w:t>
            </w:r>
            <w:proofErr w:type="gramEnd"/>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6</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Марценюк</w:t>
            </w:r>
            <w:proofErr w:type="spellEnd"/>
            <w:r w:rsidRPr="00965C6D">
              <w:rPr>
                <w:rFonts w:eastAsia="Lucida Sans Unicode"/>
                <w:kern w:val="1"/>
                <w:sz w:val="28"/>
                <w:szCs w:val="28"/>
                <w:lang w:eastAsia="ar-SA"/>
              </w:rPr>
              <w:t xml:space="preserve"> Т.Н.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w:t>
            </w:r>
            <w:proofErr w:type="gramStart"/>
            <w:r w:rsidRPr="00965C6D">
              <w:rPr>
                <w:rFonts w:eastAsia="Lucida Sans Unicode"/>
                <w:kern w:val="1"/>
                <w:sz w:val="28"/>
                <w:szCs w:val="28"/>
                <w:lang w:eastAsia="ar-SA"/>
              </w:rPr>
              <w:t xml:space="preserve"> А</w:t>
            </w:r>
            <w:proofErr w:type="gramEnd"/>
            <w:r w:rsidRPr="00965C6D">
              <w:rPr>
                <w:rFonts w:eastAsia="Lucida Sans Unicode"/>
                <w:kern w:val="1"/>
                <w:sz w:val="28"/>
                <w:szCs w:val="28"/>
                <w:lang w:eastAsia="ar-SA"/>
              </w:rPr>
              <w:t xml:space="preserve"> В</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Пашиева</w:t>
            </w:r>
            <w:proofErr w:type="spellEnd"/>
            <w:r w:rsidRPr="00965C6D">
              <w:rPr>
                <w:rFonts w:eastAsia="Lucida Sans Unicode"/>
                <w:kern w:val="1"/>
                <w:sz w:val="28"/>
                <w:szCs w:val="28"/>
                <w:lang w:eastAsia="ar-SA"/>
              </w:rPr>
              <w:t xml:space="preserve"> Л.Н.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9</w:t>
            </w:r>
            <w:proofErr w:type="gramStart"/>
            <w:r w:rsidRPr="00965C6D">
              <w:rPr>
                <w:rFonts w:eastAsia="Lucida Sans Unicode"/>
                <w:kern w:val="1"/>
                <w:sz w:val="28"/>
                <w:szCs w:val="28"/>
                <w:lang w:eastAsia="ar-SA"/>
              </w:rPr>
              <w:t xml:space="preserve"> А</w:t>
            </w:r>
            <w:proofErr w:type="gramEnd"/>
            <w:r w:rsidRPr="00965C6D">
              <w:rPr>
                <w:rFonts w:eastAsia="Lucida Sans Unicode"/>
                <w:kern w:val="1"/>
                <w:sz w:val="28"/>
                <w:szCs w:val="28"/>
                <w:lang w:eastAsia="ar-SA"/>
              </w:rPr>
              <w:t xml:space="preserve"> Б</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по 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Миссаль</w:t>
            </w:r>
            <w:proofErr w:type="spellEnd"/>
            <w:r w:rsidRPr="00965C6D">
              <w:rPr>
                <w:rFonts w:eastAsia="Lucida Sans Unicode"/>
                <w:kern w:val="1"/>
                <w:sz w:val="28"/>
                <w:szCs w:val="28"/>
                <w:lang w:eastAsia="ar-SA"/>
              </w:rPr>
              <w:t xml:space="preserve"> Л.П.</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smartTag w:uri="urn:schemas-microsoft-com:office:smarttags" w:element="metricconverter">
              <w:smartTagPr>
                <w:attr w:name="ProductID" w:val="9 Г"/>
              </w:smartTagPr>
              <w:r w:rsidRPr="00965C6D">
                <w:rPr>
                  <w:rFonts w:eastAsia="Lucida Sans Unicode"/>
                  <w:kern w:val="1"/>
                  <w:sz w:val="28"/>
                  <w:szCs w:val="28"/>
                  <w:lang w:eastAsia="ar-SA"/>
                </w:rPr>
                <w:t>9 Г</w:t>
              </w:r>
            </w:smartTag>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b/>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Марценюк</w:t>
            </w:r>
            <w:proofErr w:type="spellEnd"/>
            <w:r w:rsidRPr="00965C6D">
              <w:rPr>
                <w:rFonts w:eastAsia="Lucida Sans Unicode"/>
                <w:kern w:val="1"/>
                <w:sz w:val="28"/>
                <w:szCs w:val="28"/>
                <w:lang w:eastAsia="ar-SA"/>
              </w:rPr>
              <w:t xml:space="preserve"> Т.Н.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w:t>
            </w:r>
          </w:p>
          <w:p w:rsidR="00965C6D" w:rsidRPr="00965C6D" w:rsidRDefault="00965C6D" w:rsidP="00965C6D">
            <w:pPr>
              <w:widowControl w:val="0"/>
              <w:suppressAutoHyphens/>
              <w:jc w:val="both"/>
              <w:rPr>
                <w:rFonts w:eastAsia="Lucida Sans Unicode"/>
                <w:kern w:val="1"/>
                <w:sz w:val="28"/>
                <w:szCs w:val="28"/>
                <w:lang w:eastAsia="ar-SA"/>
              </w:rPr>
            </w:pP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p w:rsidR="00965C6D" w:rsidRPr="00965C6D" w:rsidRDefault="00965C6D" w:rsidP="00965C6D">
            <w:pPr>
              <w:widowControl w:val="0"/>
              <w:suppressAutoHyphens/>
              <w:jc w:val="both"/>
              <w:rPr>
                <w:rFonts w:eastAsia="Lucida Sans Unicode"/>
                <w:kern w:val="1"/>
                <w:sz w:val="28"/>
                <w:szCs w:val="28"/>
                <w:lang w:eastAsia="ar-SA"/>
              </w:rPr>
            </w:pP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p w:rsidR="00965C6D" w:rsidRPr="00965C6D" w:rsidRDefault="00965C6D" w:rsidP="00965C6D">
            <w:pPr>
              <w:widowControl w:val="0"/>
              <w:suppressAutoHyphens/>
              <w:jc w:val="both"/>
              <w:rPr>
                <w:rFonts w:eastAsia="Lucida Sans Unicode"/>
                <w:kern w:val="1"/>
                <w:sz w:val="28"/>
                <w:szCs w:val="28"/>
                <w:lang w:eastAsia="ar-SA"/>
              </w:rPr>
            </w:pP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w:t>
            </w: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Говорим по-английски правильно</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Халилова Р.Р.</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6</w:t>
            </w: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Разговорный английский</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Сирина О.С.</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w:t>
            </w:r>
            <w:proofErr w:type="gramStart"/>
            <w:r w:rsidRPr="00965C6D">
              <w:rPr>
                <w:rFonts w:eastAsia="Lucida Sans Unicode"/>
                <w:kern w:val="1"/>
                <w:sz w:val="28"/>
                <w:szCs w:val="28"/>
                <w:lang w:eastAsia="ar-SA"/>
              </w:rPr>
              <w:t xml:space="preserve"> Б</w:t>
            </w:r>
            <w:proofErr w:type="gramEnd"/>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50</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7</w:t>
            </w: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Грамматика французского языка</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Мясникова</w:t>
            </w:r>
            <w:proofErr w:type="spellEnd"/>
            <w:r w:rsidRPr="00965C6D">
              <w:rPr>
                <w:rFonts w:eastAsia="Lucida Sans Unicode"/>
                <w:kern w:val="1"/>
                <w:sz w:val="28"/>
                <w:szCs w:val="28"/>
                <w:lang w:eastAsia="ar-SA"/>
              </w:rPr>
              <w:t xml:space="preserve"> Л.С.</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6</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30</w:t>
            </w:r>
          </w:p>
        </w:tc>
      </w:tr>
      <w:tr w:rsidR="00965C6D" w:rsidRPr="00965C6D" w:rsidTr="00965C6D">
        <w:trPr>
          <w:trHeight w:val="589"/>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8</w:t>
            </w:r>
          </w:p>
        </w:tc>
        <w:tc>
          <w:tcPr>
            <w:tcW w:w="3240" w:type="dxa"/>
          </w:tcPr>
          <w:p w:rsidR="00965C6D" w:rsidRPr="00965C6D" w:rsidRDefault="00965C6D" w:rsidP="00965C6D">
            <w:pPr>
              <w:widowControl w:val="0"/>
              <w:suppressAutoHyphens/>
              <w:jc w:val="both"/>
              <w:rPr>
                <w:rFonts w:eastAsia="Lucida Sans Unicode"/>
                <w:b/>
                <w:kern w:val="1"/>
                <w:sz w:val="28"/>
                <w:szCs w:val="28"/>
                <w:lang w:eastAsia="ar-SA"/>
              </w:rPr>
            </w:pPr>
            <w:r w:rsidRPr="00965C6D">
              <w:rPr>
                <w:rFonts w:eastAsia="Lucida Sans Unicode"/>
                <w:kern w:val="1"/>
                <w:sz w:val="28"/>
                <w:szCs w:val="28"/>
                <w:lang w:eastAsia="ar-SA"/>
              </w:rPr>
              <w:t>Занимательная информатика</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Пашиева</w:t>
            </w:r>
            <w:proofErr w:type="spellEnd"/>
            <w:r w:rsidRPr="00965C6D">
              <w:rPr>
                <w:rFonts w:eastAsia="Lucida Sans Unicode"/>
                <w:kern w:val="1"/>
                <w:sz w:val="28"/>
                <w:szCs w:val="28"/>
                <w:lang w:eastAsia="ar-SA"/>
              </w:rPr>
              <w:t xml:space="preserve"> Л.Н.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4</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tc>
      </w:tr>
      <w:tr w:rsidR="00965C6D" w:rsidRPr="00965C6D" w:rsidTr="00965C6D">
        <w:trPr>
          <w:trHeight w:val="589"/>
        </w:trPr>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proofErr w:type="spellStart"/>
            <w:r w:rsidRPr="00965C6D">
              <w:rPr>
                <w:rFonts w:eastAsia="Lucida Sans Unicode"/>
                <w:kern w:val="1"/>
                <w:sz w:val="28"/>
                <w:szCs w:val="28"/>
                <w:lang w:eastAsia="ar-SA"/>
              </w:rPr>
              <w:t>Пашиева</w:t>
            </w:r>
            <w:proofErr w:type="spellEnd"/>
            <w:r w:rsidRPr="00965C6D">
              <w:rPr>
                <w:rFonts w:eastAsia="Lucida Sans Unicode"/>
                <w:kern w:val="1"/>
                <w:sz w:val="28"/>
                <w:szCs w:val="28"/>
                <w:lang w:eastAsia="ar-SA"/>
              </w:rPr>
              <w:t xml:space="preserve"> Л.Н.</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3</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9</w:t>
            </w: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Основы экономики</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Сирина И.М.</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7</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15</w:t>
            </w:r>
          </w:p>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14</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25</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10</w:t>
            </w: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Решение </w:t>
            </w:r>
            <w:proofErr w:type="spellStart"/>
            <w:r w:rsidRPr="00965C6D">
              <w:rPr>
                <w:rFonts w:eastAsia="Lucida Sans Unicode"/>
                <w:kern w:val="1"/>
                <w:sz w:val="28"/>
                <w:szCs w:val="28"/>
                <w:lang w:eastAsia="ar-SA"/>
              </w:rPr>
              <w:t>разноуровневых</w:t>
            </w:r>
            <w:proofErr w:type="spellEnd"/>
            <w:r w:rsidRPr="00965C6D">
              <w:rPr>
                <w:rFonts w:eastAsia="Lucida Sans Unicode"/>
                <w:kern w:val="1"/>
                <w:sz w:val="28"/>
                <w:szCs w:val="28"/>
                <w:lang w:eastAsia="ar-SA"/>
              </w:rPr>
              <w:t xml:space="preserve"> заданий по обществознанию</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Калашникова Т.В.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9</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По 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52</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Калашникова Т.В.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 xml:space="preserve"> 10</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52</w:t>
            </w:r>
          </w:p>
        </w:tc>
      </w:tr>
      <w:tr w:rsidR="00965C6D" w:rsidRPr="00965C6D" w:rsidTr="00965C6D">
        <w:tc>
          <w:tcPr>
            <w:tcW w:w="648"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11</w:t>
            </w:r>
          </w:p>
        </w:tc>
        <w:tc>
          <w:tcPr>
            <w:tcW w:w="324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География – это интересно</w:t>
            </w:r>
          </w:p>
        </w:tc>
        <w:tc>
          <w:tcPr>
            <w:tcW w:w="25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Котельникова И.В.</w:t>
            </w:r>
          </w:p>
        </w:tc>
        <w:tc>
          <w:tcPr>
            <w:tcW w:w="90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9</w:t>
            </w:r>
          </w:p>
        </w:tc>
        <w:tc>
          <w:tcPr>
            <w:tcW w:w="1052"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1</w:t>
            </w:r>
          </w:p>
        </w:tc>
        <w:tc>
          <w:tcPr>
            <w:tcW w:w="1401"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6</w:t>
            </w:r>
          </w:p>
        </w:tc>
        <w:tc>
          <w:tcPr>
            <w:tcW w:w="920" w:type="dxa"/>
          </w:tcPr>
          <w:p w:rsidR="00965C6D" w:rsidRPr="00965C6D" w:rsidRDefault="00965C6D" w:rsidP="00965C6D">
            <w:pPr>
              <w:widowControl w:val="0"/>
              <w:suppressAutoHyphens/>
              <w:jc w:val="both"/>
              <w:rPr>
                <w:rFonts w:eastAsia="Lucida Sans Unicode"/>
                <w:kern w:val="1"/>
                <w:sz w:val="28"/>
                <w:szCs w:val="28"/>
                <w:lang w:eastAsia="ar-SA"/>
              </w:rPr>
            </w:pPr>
            <w:r w:rsidRPr="00965C6D">
              <w:rPr>
                <w:rFonts w:eastAsia="Lucida Sans Unicode"/>
                <w:kern w:val="1"/>
                <w:sz w:val="28"/>
                <w:szCs w:val="28"/>
                <w:lang w:eastAsia="ar-SA"/>
              </w:rPr>
              <w:t>20</w:t>
            </w:r>
          </w:p>
        </w:tc>
      </w:tr>
    </w:tbl>
    <w:p w:rsidR="00965C6D" w:rsidRPr="00965C6D" w:rsidRDefault="00965C6D" w:rsidP="00965C6D">
      <w:pPr>
        <w:autoSpaceDE w:val="0"/>
        <w:autoSpaceDN w:val="0"/>
        <w:adjustRightInd w:val="0"/>
        <w:ind w:firstLine="720"/>
        <w:jc w:val="both"/>
        <w:rPr>
          <w:color w:val="FF0000"/>
          <w:sz w:val="28"/>
          <w:szCs w:val="28"/>
        </w:rPr>
      </w:pPr>
    </w:p>
    <w:p w:rsidR="00965C6D" w:rsidRPr="00965C6D" w:rsidRDefault="00965C6D" w:rsidP="00965C6D">
      <w:pPr>
        <w:autoSpaceDE w:val="0"/>
        <w:autoSpaceDN w:val="0"/>
        <w:adjustRightInd w:val="0"/>
        <w:jc w:val="both"/>
        <w:rPr>
          <w:sz w:val="28"/>
          <w:szCs w:val="28"/>
        </w:rPr>
      </w:pPr>
      <w:r w:rsidRPr="00965C6D">
        <w:rPr>
          <w:sz w:val="28"/>
          <w:szCs w:val="28"/>
        </w:rPr>
        <w:tab/>
        <w:t xml:space="preserve">Материальные и кадровые ресурсы ОУ позволяют качественно организовать данную услугу на базе МАОУ «СОШ № 99».  Часть финансовых средств, полученная от реализации данной услуги, идет на оплату труда учителей, а остальные средства используется на улучшение материально-технической базы ОУ и организацию самих услуг в </w:t>
      </w:r>
      <w:r w:rsidRPr="00965C6D">
        <w:rPr>
          <w:sz w:val="28"/>
          <w:szCs w:val="28"/>
        </w:rPr>
        <w:lastRenderedPageBreak/>
        <w:t xml:space="preserve">соответствии со сметой расходов. Со следующего учебного года планируется расширение спектра предоставляемых учреждением дополнительных платных образовательных услуг. Изучаются запросы родителей, учеников, готовятся программы, соответствующие локальные акты. </w:t>
      </w:r>
    </w:p>
    <w:p w:rsidR="00965C6D" w:rsidRPr="00965C6D" w:rsidRDefault="00965C6D" w:rsidP="00CC2223">
      <w:pPr>
        <w:autoSpaceDE w:val="0"/>
        <w:autoSpaceDN w:val="0"/>
        <w:adjustRightInd w:val="0"/>
        <w:jc w:val="both"/>
        <w:rPr>
          <w:color w:val="FF0000"/>
          <w:sz w:val="28"/>
          <w:szCs w:val="28"/>
        </w:rPr>
      </w:pPr>
      <w:r w:rsidRPr="00965C6D">
        <w:rPr>
          <w:sz w:val="28"/>
          <w:szCs w:val="28"/>
        </w:rPr>
        <w:tab/>
      </w:r>
      <w:r w:rsidRPr="00965C6D">
        <w:rPr>
          <w:color w:val="FF0000"/>
          <w:sz w:val="28"/>
          <w:szCs w:val="28"/>
        </w:rPr>
        <w:t xml:space="preserve"> </w:t>
      </w:r>
    </w:p>
    <w:p w:rsidR="00965C6D" w:rsidRPr="00965C6D" w:rsidRDefault="00965C6D" w:rsidP="00965C6D">
      <w:pPr>
        <w:autoSpaceDE w:val="0"/>
        <w:autoSpaceDN w:val="0"/>
        <w:adjustRightInd w:val="0"/>
        <w:ind w:firstLine="708"/>
        <w:jc w:val="both"/>
        <w:rPr>
          <w:sz w:val="28"/>
          <w:szCs w:val="28"/>
        </w:rPr>
      </w:pPr>
      <w:r w:rsidRPr="00965C6D">
        <w:rPr>
          <w:sz w:val="28"/>
          <w:szCs w:val="28"/>
        </w:rPr>
        <w:t xml:space="preserve">В целом прослеживается  положительная динамика привлечения дополнительных финансовых ресурсов для функционирования и развития образовательного учреждения.    </w:t>
      </w:r>
    </w:p>
    <w:p w:rsidR="00965C6D" w:rsidRPr="00965C6D" w:rsidRDefault="00965C6D" w:rsidP="00965C6D">
      <w:pPr>
        <w:widowControl w:val="0"/>
        <w:suppressAutoHyphens/>
        <w:spacing w:after="120"/>
        <w:ind w:firstLine="720"/>
        <w:jc w:val="both"/>
        <w:rPr>
          <w:rFonts w:eastAsia="Lucida Sans Unicode"/>
          <w:bCs/>
          <w:kern w:val="1"/>
          <w:sz w:val="28"/>
          <w:szCs w:val="28"/>
          <w:lang w:eastAsia="ar-SA"/>
        </w:rPr>
      </w:pPr>
      <w:r w:rsidRPr="00965C6D">
        <w:rPr>
          <w:rFonts w:eastAsia="Lucida Sans Unicode"/>
          <w:bCs/>
          <w:kern w:val="1"/>
          <w:sz w:val="28"/>
          <w:szCs w:val="28"/>
          <w:lang w:eastAsia="ar-SA"/>
        </w:rPr>
        <w:t xml:space="preserve">В связи с переходом на новую систему оплаты труда следует отметить положительную динамику заработной платы учителей, соответствующие данные о средней заработной плате учителей школы представлены в таблице: </w:t>
      </w:r>
    </w:p>
    <w:tbl>
      <w:tblPr>
        <w:tblStyle w:val="1"/>
        <w:tblW w:w="0" w:type="auto"/>
        <w:jc w:val="center"/>
        <w:tblLook w:val="01E0" w:firstRow="1" w:lastRow="1" w:firstColumn="1" w:lastColumn="1" w:noHBand="0" w:noVBand="0"/>
      </w:tblPr>
      <w:tblGrid>
        <w:gridCol w:w="2028"/>
        <w:gridCol w:w="3426"/>
      </w:tblGrid>
      <w:tr w:rsidR="00965C6D" w:rsidRPr="00965C6D" w:rsidTr="00965C6D">
        <w:trPr>
          <w:jc w:val="center"/>
        </w:trPr>
        <w:tc>
          <w:tcPr>
            <w:tcW w:w="2028"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rFonts w:eastAsia="Lucida Sans Unicode"/>
                <w:bCs/>
                <w:kern w:val="1"/>
                <w:sz w:val="28"/>
                <w:szCs w:val="28"/>
                <w:lang w:eastAsia="ar-SA"/>
              </w:rPr>
              <w:t>Год</w:t>
            </w:r>
          </w:p>
        </w:tc>
        <w:tc>
          <w:tcPr>
            <w:tcW w:w="3426"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rFonts w:eastAsia="Lucida Sans Unicode"/>
                <w:bCs/>
                <w:kern w:val="1"/>
                <w:sz w:val="28"/>
                <w:szCs w:val="28"/>
                <w:lang w:eastAsia="ar-SA"/>
              </w:rPr>
              <w:t>Средняя заработная плата учителей МАОУ «СОШ № 99»</w:t>
            </w:r>
          </w:p>
        </w:tc>
      </w:tr>
      <w:tr w:rsidR="00965C6D" w:rsidRPr="00965C6D" w:rsidTr="00965C6D">
        <w:trPr>
          <w:jc w:val="center"/>
        </w:trPr>
        <w:tc>
          <w:tcPr>
            <w:tcW w:w="2028"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rFonts w:eastAsia="Lucida Sans Unicode"/>
                <w:bCs/>
                <w:kern w:val="1"/>
                <w:sz w:val="28"/>
                <w:szCs w:val="28"/>
                <w:lang w:eastAsia="ar-SA"/>
              </w:rPr>
              <w:t>2009</w:t>
            </w:r>
          </w:p>
        </w:tc>
        <w:tc>
          <w:tcPr>
            <w:tcW w:w="3426"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rFonts w:eastAsia="Lucida Sans Unicode"/>
                <w:bCs/>
                <w:kern w:val="1"/>
                <w:sz w:val="28"/>
                <w:szCs w:val="28"/>
                <w:lang w:eastAsia="ar-SA"/>
              </w:rPr>
              <w:t>10800 руб.</w:t>
            </w:r>
          </w:p>
        </w:tc>
      </w:tr>
      <w:tr w:rsidR="00965C6D" w:rsidRPr="00965C6D" w:rsidTr="00965C6D">
        <w:trPr>
          <w:jc w:val="center"/>
        </w:trPr>
        <w:tc>
          <w:tcPr>
            <w:tcW w:w="2028"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rFonts w:eastAsia="Lucida Sans Unicode"/>
                <w:bCs/>
                <w:kern w:val="1"/>
                <w:sz w:val="28"/>
                <w:szCs w:val="28"/>
                <w:lang w:eastAsia="ar-SA"/>
              </w:rPr>
              <w:t>2010</w:t>
            </w:r>
          </w:p>
        </w:tc>
        <w:tc>
          <w:tcPr>
            <w:tcW w:w="3426"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bCs/>
                <w:sz w:val="28"/>
                <w:szCs w:val="28"/>
              </w:rPr>
              <w:t>12480 руб.</w:t>
            </w:r>
          </w:p>
        </w:tc>
      </w:tr>
      <w:tr w:rsidR="00965C6D" w:rsidRPr="00965C6D" w:rsidTr="00965C6D">
        <w:trPr>
          <w:jc w:val="center"/>
        </w:trPr>
        <w:tc>
          <w:tcPr>
            <w:tcW w:w="2028"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rFonts w:eastAsia="Lucida Sans Unicode"/>
                <w:bCs/>
                <w:kern w:val="1"/>
                <w:sz w:val="28"/>
                <w:szCs w:val="28"/>
                <w:lang w:eastAsia="ar-SA"/>
              </w:rPr>
              <w:t>2011</w:t>
            </w:r>
          </w:p>
        </w:tc>
        <w:tc>
          <w:tcPr>
            <w:tcW w:w="3426"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bCs/>
                <w:sz w:val="28"/>
                <w:szCs w:val="28"/>
              </w:rPr>
              <w:t>19642 руб.</w:t>
            </w:r>
          </w:p>
        </w:tc>
      </w:tr>
      <w:tr w:rsidR="00965C6D" w:rsidRPr="00965C6D" w:rsidTr="00965C6D">
        <w:trPr>
          <w:jc w:val="center"/>
        </w:trPr>
        <w:tc>
          <w:tcPr>
            <w:tcW w:w="2028" w:type="dxa"/>
          </w:tcPr>
          <w:p w:rsidR="00965C6D" w:rsidRPr="00CC2223" w:rsidRDefault="00965C6D" w:rsidP="00965C6D">
            <w:pPr>
              <w:widowControl w:val="0"/>
              <w:suppressAutoHyphens/>
              <w:spacing w:after="120"/>
              <w:jc w:val="both"/>
              <w:rPr>
                <w:rFonts w:eastAsia="Lucida Sans Unicode"/>
                <w:bCs/>
                <w:kern w:val="1"/>
                <w:sz w:val="28"/>
                <w:szCs w:val="28"/>
                <w:lang w:eastAsia="ar-SA"/>
              </w:rPr>
            </w:pPr>
            <w:r w:rsidRPr="00CC2223">
              <w:rPr>
                <w:rFonts w:eastAsia="Lucida Sans Unicode"/>
                <w:bCs/>
                <w:kern w:val="1"/>
                <w:sz w:val="28"/>
                <w:szCs w:val="28"/>
                <w:lang w:eastAsia="ar-SA"/>
              </w:rPr>
              <w:t>2012</w:t>
            </w:r>
          </w:p>
        </w:tc>
        <w:tc>
          <w:tcPr>
            <w:tcW w:w="3426" w:type="dxa"/>
          </w:tcPr>
          <w:p w:rsidR="00965C6D" w:rsidRPr="00CC2223" w:rsidRDefault="000B6C2E" w:rsidP="00965C6D">
            <w:pPr>
              <w:widowControl w:val="0"/>
              <w:suppressAutoHyphens/>
              <w:spacing w:after="120"/>
              <w:jc w:val="both"/>
              <w:rPr>
                <w:rFonts w:eastAsia="Lucida Sans Unicode"/>
                <w:bCs/>
                <w:kern w:val="1"/>
                <w:sz w:val="28"/>
                <w:szCs w:val="28"/>
                <w:lang w:eastAsia="ar-SA"/>
              </w:rPr>
            </w:pPr>
            <w:r>
              <w:rPr>
                <w:rFonts w:eastAsia="Lucida Sans Unicode"/>
                <w:bCs/>
                <w:kern w:val="1"/>
                <w:sz w:val="28"/>
                <w:szCs w:val="28"/>
                <w:lang w:eastAsia="ar-SA"/>
              </w:rPr>
              <w:t>20075 руб.</w:t>
            </w:r>
            <w:bookmarkStart w:id="2" w:name="_GoBack"/>
            <w:bookmarkEnd w:id="2"/>
          </w:p>
        </w:tc>
      </w:tr>
    </w:tbl>
    <w:p w:rsidR="00965C6D" w:rsidRPr="00965C6D" w:rsidRDefault="00965C6D" w:rsidP="00965C6D">
      <w:pPr>
        <w:widowControl w:val="0"/>
        <w:suppressAutoHyphens/>
        <w:spacing w:after="120"/>
        <w:ind w:firstLine="720"/>
        <w:jc w:val="both"/>
        <w:rPr>
          <w:rFonts w:eastAsia="Lucida Sans Unicode"/>
          <w:kern w:val="1"/>
          <w:sz w:val="28"/>
          <w:szCs w:val="28"/>
          <w:lang w:eastAsia="ar-SA"/>
        </w:rPr>
      </w:pPr>
      <w:r w:rsidRPr="00965C6D">
        <w:rPr>
          <w:rFonts w:eastAsia="Lucida Sans Unicode"/>
          <w:kern w:val="1"/>
          <w:sz w:val="28"/>
          <w:szCs w:val="28"/>
          <w:lang w:eastAsia="ar-SA"/>
        </w:rPr>
        <w:t>Планомерный рост заработной платы педагогов и превышение средней зарплаты по сравнению со средней по учительству города примерно на 3,5 – 4 тысячи рублей  способствует сохранению кадрового потенциала и возможности привлечения лучших учителей-предметников.</w:t>
      </w:r>
    </w:p>
    <w:p w:rsidR="00965C6D" w:rsidRPr="00965C6D" w:rsidRDefault="00965C6D" w:rsidP="00965C6D">
      <w:pPr>
        <w:widowControl w:val="0"/>
        <w:suppressAutoHyphens/>
        <w:spacing w:after="120"/>
        <w:ind w:firstLine="720"/>
        <w:jc w:val="both"/>
        <w:rPr>
          <w:rFonts w:eastAsia="Lucida Sans Unicode"/>
          <w:kern w:val="1"/>
          <w:sz w:val="28"/>
          <w:szCs w:val="28"/>
          <w:lang w:eastAsia="ar-SA"/>
        </w:rPr>
      </w:pPr>
    </w:p>
    <w:p w:rsidR="00F63A05" w:rsidRDefault="00F63A05" w:rsidP="00F63A05">
      <w:pPr>
        <w:widowControl w:val="0"/>
        <w:suppressAutoHyphens/>
        <w:ind w:firstLine="709"/>
        <w:jc w:val="both"/>
        <w:rPr>
          <w:rFonts w:eastAsia="Lucida Sans Unicode"/>
          <w:b/>
          <w:i/>
          <w:kern w:val="1"/>
          <w:sz w:val="28"/>
          <w:szCs w:val="28"/>
          <w:lang w:eastAsia="ar-SA"/>
        </w:rPr>
      </w:pPr>
      <w:r w:rsidRPr="00F63A05">
        <w:rPr>
          <w:rFonts w:eastAsia="Lucida Sans Unicode"/>
          <w:b/>
          <w:i/>
          <w:kern w:val="1"/>
          <w:sz w:val="28"/>
          <w:szCs w:val="28"/>
          <w:lang w:eastAsia="ar-SA"/>
        </w:rPr>
        <w:t xml:space="preserve">Раздел </w:t>
      </w:r>
      <w:r w:rsidRPr="00F63A05">
        <w:rPr>
          <w:rFonts w:eastAsia="Lucida Sans Unicode"/>
          <w:b/>
          <w:i/>
          <w:kern w:val="1"/>
          <w:sz w:val="28"/>
          <w:szCs w:val="28"/>
          <w:lang w:val="en-US" w:eastAsia="ar-SA"/>
        </w:rPr>
        <w:t>IV</w:t>
      </w:r>
      <w:r w:rsidRPr="00F63A05">
        <w:rPr>
          <w:rFonts w:eastAsia="Lucida Sans Unicode"/>
          <w:b/>
          <w:i/>
          <w:kern w:val="1"/>
          <w:sz w:val="28"/>
          <w:szCs w:val="28"/>
          <w:lang w:eastAsia="ar-SA"/>
        </w:rPr>
        <w:t>.</w:t>
      </w:r>
    </w:p>
    <w:p w:rsidR="00F63A05" w:rsidRPr="00F63A05" w:rsidRDefault="00F63A05" w:rsidP="00F63A05">
      <w:pPr>
        <w:widowControl w:val="0"/>
        <w:suppressAutoHyphens/>
        <w:ind w:firstLine="709"/>
        <w:jc w:val="both"/>
        <w:rPr>
          <w:rFonts w:eastAsia="Lucida Sans Unicode"/>
          <w:b/>
          <w:kern w:val="1"/>
          <w:sz w:val="28"/>
          <w:szCs w:val="28"/>
          <w:lang w:eastAsia="ar-SA"/>
        </w:rPr>
      </w:pPr>
      <w:r w:rsidRPr="00F63A05">
        <w:rPr>
          <w:rFonts w:eastAsia="Lucida Sans Unicode"/>
          <w:b/>
          <w:kern w:val="1"/>
          <w:sz w:val="28"/>
          <w:szCs w:val="28"/>
          <w:lang w:eastAsia="ar-SA"/>
        </w:rPr>
        <w:t xml:space="preserve">4.1. Итоги финансово-хозяйственной деятельности школы в 2011-2012 </w:t>
      </w:r>
      <w:proofErr w:type="spellStart"/>
      <w:r w:rsidRPr="00F63A05">
        <w:rPr>
          <w:rFonts w:eastAsia="Lucida Sans Unicode"/>
          <w:b/>
          <w:kern w:val="1"/>
          <w:sz w:val="28"/>
          <w:szCs w:val="28"/>
          <w:lang w:eastAsia="ar-SA"/>
        </w:rPr>
        <w:t>уч.г</w:t>
      </w:r>
      <w:proofErr w:type="spellEnd"/>
      <w:r w:rsidRPr="00F63A05">
        <w:rPr>
          <w:rFonts w:eastAsia="Lucida Sans Unicode"/>
          <w:b/>
          <w:kern w:val="1"/>
          <w:sz w:val="28"/>
          <w:szCs w:val="28"/>
          <w:lang w:eastAsia="ar-SA"/>
        </w:rPr>
        <w:t>.</w:t>
      </w:r>
    </w:p>
    <w:p w:rsidR="00F63A05" w:rsidRPr="00F63A05" w:rsidRDefault="00F63A05" w:rsidP="00F63A05">
      <w:pPr>
        <w:widowControl w:val="0"/>
        <w:suppressAutoHyphens/>
        <w:ind w:firstLine="709"/>
        <w:jc w:val="both"/>
        <w:rPr>
          <w:rFonts w:eastAsia="Lucida Sans Unicode"/>
          <w:b/>
          <w:kern w:val="1"/>
          <w:sz w:val="28"/>
          <w:szCs w:val="28"/>
          <w:lang w:eastAsia="ar-SA"/>
        </w:rPr>
      </w:pP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Итоги финансово-хозяйственной деятельности в 2011г.</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                                        Представлены в отчете директора школы                                     на заседании УСШ 21 марта 2012г.</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В 2011г.</w:t>
      </w:r>
    </w:p>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Субсидии на выполнение муниципального задания</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Получено на выполнение муниципального задания                                                     20927897,83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В том числе:</w:t>
      </w:r>
    </w:p>
    <w:p w:rsidR="00F63A05" w:rsidRPr="00F63A05" w:rsidRDefault="00F63A05" w:rsidP="00F63A05">
      <w:pPr>
        <w:widowControl w:val="0"/>
        <w:numPr>
          <w:ilvl w:val="0"/>
          <w:numId w:val="36"/>
        </w:numPr>
        <w:suppressAutoHyphens/>
        <w:jc w:val="both"/>
        <w:rPr>
          <w:rFonts w:eastAsia="Lucida Sans Unicode"/>
          <w:kern w:val="1"/>
          <w:sz w:val="28"/>
          <w:szCs w:val="28"/>
          <w:lang w:eastAsia="ar-SA"/>
        </w:rPr>
      </w:pPr>
      <w:r w:rsidRPr="00F63A05">
        <w:rPr>
          <w:rFonts w:eastAsia="Lucida Sans Unicode"/>
          <w:kern w:val="1"/>
          <w:sz w:val="28"/>
          <w:szCs w:val="28"/>
          <w:lang w:eastAsia="ar-SA"/>
        </w:rPr>
        <w:t>На организацию общедоступного и бесплатного образования                        18516689,97руб.</w:t>
      </w:r>
    </w:p>
    <w:p w:rsidR="00F63A05" w:rsidRPr="00F63A05" w:rsidRDefault="00F63A05" w:rsidP="00F63A05">
      <w:pPr>
        <w:widowControl w:val="0"/>
        <w:numPr>
          <w:ilvl w:val="0"/>
          <w:numId w:val="36"/>
        </w:numPr>
        <w:suppressAutoHyphens/>
        <w:jc w:val="both"/>
        <w:rPr>
          <w:rFonts w:eastAsia="Lucida Sans Unicode"/>
          <w:kern w:val="1"/>
          <w:sz w:val="28"/>
          <w:szCs w:val="28"/>
          <w:lang w:eastAsia="ar-SA"/>
        </w:rPr>
      </w:pPr>
      <w:r w:rsidRPr="00F63A05">
        <w:rPr>
          <w:rFonts w:eastAsia="Lucida Sans Unicode"/>
          <w:kern w:val="1"/>
          <w:sz w:val="28"/>
          <w:szCs w:val="28"/>
          <w:lang w:eastAsia="ar-SA"/>
        </w:rPr>
        <w:t>Земельный налог                                                                                                             2238784,00 руб.</w:t>
      </w:r>
    </w:p>
    <w:p w:rsidR="00F63A05" w:rsidRPr="00F63A05" w:rsidRDefault="00F63A05" w:rsidP="00F63A05">
      <w:pPr>
        <w:widowControl w:val="0"/>
        <w:numPr>
          <w:ilvl w:val="0"/>
          <w:numId w:val="36"/>
        </w:numPr>
        <w:suppressAutoHyphens/>
        <w:jc w:val="both"/>
        <w:rPr>
          <w:rFonts w:eastAsia="Lucida Sans Unicode"/>
          <w:kern w:val="1"/>
          <w:sz w:val="28"/>
          <w:szCs w:val="28"/>
          <w:lang w:eastAsia="ar-SA"/>
        </w:rPr>
      </w:pPr>
      <w:r w:rsidRPr="00F63A05">
        <w:rPr>
          <w:rFonts w:eastAsia="Lucida Sans Unicode"/>
          <w:kern w:val="1"/>
          <w:sz w:val="28"/>
          <w:szCs w:val="28"/>
          <w:lang w:eastAsia="ar-SA"/>
        </w:rPr>
        <w:lastRenderedPageBreak/>
        <w:t>Летняя оздоровительная компания                                                                           172423,86 руб.</w:t>
      </w:r>
    </w:p>
    <w:p w:rsidR="00F63A05" w:rsidRPr="00F63A05" w:rsidRDefault="00F63A05" w:rsidP="00F63A05">
      <w:pPr>
        <w:widowControl w:val="0"/>
        <w:numPr>
          <w:ilvl w:val="0"/>
          <w:numId w:val="36"/>
        </w:numPr>
        <w:suppressAutoHyphens/>
        <w:jc w:val="both"/>
        <w:rPr>
          <w:rFonts w:eastAsia="Lucida Sans Unicode"/>
          <w:kern w:val="1"/>
          <w:sz w:val="28"/>
          <w:szCs w:val="28"/>
          <w:lang w:eastAsia="ar-SA"/>
        </w:rPr>
      </w:pPr>
      <w:r w:rsidRPr="00F63A05">
        <w:rPr>
          <w:rFonts w:eastAsia="Lucida Sans Unicode"/>
          <w:kern w:val="1"/>
          <w:sz w:val="28"/>
          <w:szCs w:val="28"/>
          <w:lang w:eastAsia="ar-SA"/>
        </w:rPr>
        <w:t>Субсидии на иные цели в соответствии с правовыми актами города Перми</w:t>
      </w:r>
    </w:p>
    <w:p w:rsidR="00F63A05" w:rsidRPr="00F63A05" w:rsidRDefault="00F63A05" w:rsidP="00F63A05">
      <w:pPr>
        <w:widowControl w:val="0"/>
        <w:numPr>
          <w:ilvl w:val="0"/>
          <w:numId w:val="36"/>
        </w:numPr>
        <w:suppressAutoHyphens/>
        <w:jc w:val="both"/>
        <w:rPr>
          <w:rFonts w:eastAsia="Lucida Sans Unicode"/>
          <w:kern w:val="1"/>
          <w:sz w:val="28"/>
          <w:szCs w:val="28"/>
          <w:lang w:eastAsia="ar-SA"/>
        </w:rPr>
      </w:pPr>
      <w:r w:rsidRPr="00F63A05">
        <w:rPr>
          <w:rFonts w:eastAsia="Lucida Sans Unicode"/>
          <w:kern w:val="1"/>
          <w:sz w:val="28"/>
          <w:szCs w:val="28"/>
          <w:lang w:eastAsia="ar-SA"/>
        </w:rPr>
        <w:t xml:space="preserve">                                                                                                                                             8461438,82 руб.</w:t>
      </w:r>
    </w:p>
    <w:p w:rsidR="00F63A05" w:rsidRPr="00F63A05" w:rsidRDefault="00F63A05" w:rsidP="00F63A05">
      <w:pPr>
        <w:widowControl w:val="0"/>
        <w:numPr>
          <w:ilvl w:val="0"/>
          <w:numId w:val="36"/>
        </w:numPr>
        <w:suppressAutoHyphens/>
        <w:jc w:val="both"/>
        <w:rPr>
          <w:rFonts w:eastAsia="Lucida Sans Unicode"/>
          <w:kern w:val="1"/>
          <w:sz w:val="28"/>
          <w:szCs w:val="28"/>
          <w:lang w:eastAsia="ar-SA"/>
        </w:rPr>
      </w:pPr>
      <w:r w:rsidRPr="00F63A05">
        <w:rPr>
          <w:rFonts w:eastAsia="Lucida Sans Unicode"/>
          <w:kern w:val="1"/>
          <w:sz w:val="28"/>
          <w:szCs w:val="28"/>
          <w:lang w:eastAsia="ar-SA"/>
        </w:rPr>
        <w:t>В том числе</w:t>
      </w:r>
    </w:p>
    <w:p w:rsidR="00F63A05" w:rsidRPr="00F63A05" w:rsidRDefault="00F63A05" w:rsidP="00F63A05">
      <w:pPr>
        <w:widowControl w:val="0"/>
        <w:numPr>
          <w:ilvl w:val="0"/>
          <w:numId w:val="36"/>
        </w:numPr>
        <w:suppressAutoHyphens/>
        <w:jc w:val="both"/>
        <w:rPr>
          <w:rFonts w:eastAsia="Lucida Sans Unicode"/>
          <w:kern w:val="1"/>
          <w:sz w:val="28"/>
          <w:szCs w:val="28"/>
          <w:lang w:eastAsia="ar-SA"/>
        </w:rPr>
      </w:pPr>
      <w:proofErr w:type="gramStart"/>
      <w:r w:rsidRPr="00F63A05">
        <w:rPr>
          <w:rFonts w:eastAsia="Lucida Sans Unicode"/>
          <w:kern w:val="1"/>
          <w:sz w:val="28"/>
          <w:szCs w:val="28"/>
          <w:lang w:eastAsia="ar-SA"/>
        </w:rPr>
        <w:t>Мероприятия</w:t>
      </w:r>
      <w:proofErr w:type="gramEnd"/>
      <w:r w:rsidRPr="00F63A05">
        <w:rPr>
          <w:rFonts w:eastAsia="Lucida Sans Unicode"/>
          <w:kern w:val="1"/>
          <w:sz w:val="28"/>
          <w:szCs w:val="28"/>
          <w:lang w:eastAsia="ar-SA"/>
        </w:rPr>
        <w:t xml:space="preserve"> направленные на снижение уровня преступности                       149584,25 руб.</w:t>
      </w:r>
    </w:p>
    <w:p w:rsidR="00F63A05" w:rsidRPr="00F63A05" w:rsidRDefault="00F63A05" w:rsidP="00F63A05">
      <w:pPr>
        <w:widowControl w:val="0"/>
        <w:numPr>
          <w:ilvl w:val="0"/>
          <w:numId w:val="37"/>
        </w:numPr>
        <w:suppressAutoHyphens/>
        <w:jc w:val="both"/>
        <w:rPr>
          <w:rFonts w:eastAsia="Lucida Sans Unicode"/>
          <w:kern w:val="1"/>
          <w:sz w:val="28"/>
          <w:szCs w:val="28"/>
          <w:lang w:eastAsia="ar-SA"/>
        </w:rPr>
      </w:pPr>
      <w:r w:rsidRPr="00F63A05">
        <w:rPr>
          <w:rFonts w:eastAsia="Lucida Sans Unicode"/>
          <w:kern w:val="1"/>
          <w:sz w:val="28"/>
          <w:szCs w:val="28"/>
          <w:lang w:eastAsia="ar-SA"/>
        </w:rPr>
        <w:t>Депутатская программа  « Развитие микрорайонов»                                              160 000,00 руб.</w:t>
      </w:r>
    </w:p>
    <w:p w:rsidR="00F63A05" w:rsidRPr="00F63A05" w:rsidRDefault="00F63A05" w:rsidP="00F63A05">
      <w:pPr>
        <w:widowControl w:val="0"/>
        <w:numPr>
          <w:ilvl w:val="0"/>
          <w:numId w:val="37"/>
        </w:numPr>
        <w:suppressAutoHyphens/>
        <w:jc w:val="both"/>
        <w:rPr>
          <w:rFonts w:eastAsia="Lucida Sans Unicode"/>
          <w:kern w:val="1"/>
          <w:sz w:val="28"/>
          <w:szCs w:val="28"/>
          <w:lang w:eastAsia="ar-SA"/>
        </w:rPr>
      </w:pPr>
      <w:r w:rsidRPr="00F63A05">
        <w:rPr>
          <w:rFonts w:eastAsia="Lucida Sans Unicode"/>
          <w:kern w:val="1"/>
          <w:sz w:val="28"/>
          <w:szCs w:val="28"/>
          <w:lang w:eastAsia="ar-SA"/>
        </w:rPr>
        <w:t xml:space="preserve">Оплата демонтажа </w:t>
      </w:r>
      <w:proofErr w:type="gramStart"/>
      <w:r w:rsidRPr="00F63A05">
        <w:rPr>
          <w:rFonts w:eastAsia="Lucida Sans Unicode"/>
          <w:kern w:val="1"/>
          <w:sz w:val="28"/>
          <w:szCs w:val="28"/>
          <w:lang w:eastAsia="ar-SA"/>
        </w:rPr>
        <w:t xml:space="preserve">( </w:t>
      </w:r>
      <w:proofErr w:type="gramEnd"/>
      <w:r w:rsidRPr="00F63A05">
        <w:rPr>
          <w:rFonts w:eastAsia="Lucida Sans Unicode"/>
          <w:kern w:val="1"/>
          <w:sz w:val="28"/>
          <w:szCs w:val="28"/>
          <w:lang w:eastAsia="ar-SA"/>
        </w:rPr>
        <w:t>сноса ) 2-х этажного здания                                                     6853229,73руб.</w:t>
      </w:r>
    </w:p>
    <w:p w:rsidR="00F63A05" w:rsidRPr="00F63A05" w:rsidRDefault="00F63A05" w:rsidP="00F63A05">
      <w:pPr>
        <w:widowControl w:val="0"/>
        <w:numPr>
          <w:ilvl w:val="0"/>
          <w:numId w:val="37"/>
        </w:numPr>
        <w:suppressAutoHyphens/>
        <w:jc w:val="both"/>
        <w:rPr>
          <w:rFonts w:eastAsia="Lucida Sans Unicode"/>
          <w:kern w:val="1"/>
          <w:sz w:val="28"/>
          <w:szCs w:val="28"/>
          <w:lang w:eastAsia="ar-SA"/>
        </w:rPr>
      </w:pPr>
      <w:r w:rsidRPr="00F63A05">
        <w:rPr>
          <w:rFonts w:eastAsia="Lucida Sans Unicode"/>
          <w:kern w:val="1"/>
          <w:sz w:val="28"/>
          <w:szCs w:val="28"/>
          <w:lang w:eastAsia="ar-SA"/>
        </w:rPr>
        <w:t>Исполнение Постановления Правительства РФ от 02.11.2000г. № 841» О подготовке населения в области гражданской обороны»                                                                  6344,00руб.</w:t>
      </w:r>
    </w:p>
    <w:p w:rsidR="00F63A05" w:rsidRPr="00F63A05" w:rsidRDefault="00F63A05" w:rsidP="00F63A05">
      <w:pPr>
        <w:widowControl w:val="0"/>
        <w:numPr>
          <w:ilvl w:val="0"/>
          <w:numId w:val="37"/>
        </w:numPr>
        <w:suppressAutoHyphens/>
        <w:jc w:val="both"/>
        <w:rPr>
          <w:rFonts w:eastAsia="Lucida Sans Unicode"/>
          <w:kern w:val="1"/>
          <w:sz w:val="28"/>
          <w:szCs w:val="28"/>
          <w:lang w:eastAsia="ar-SA"/>
        </w:rPr>
      </w:pPr>
      <w:r w:rsidRPr="00F63A05">
        <w:rPr>
          <w:rFonts w:eastAsia="Lucida Sans Unicode"/>
          <w:kern w:val="1"/>
          <w:sz w:val="28"/>
          <w:szCs w:val="28"/>
          <w:lang w:eastAsia="ar-SA"/>
        </w:rPr>
        <w:t>Финансирование на стипендиальное обеспечение учащихся в 10 и 11 классах.</w:t>
      </w:r>
    </w:p>
    <w:p w:rsidR="00F63A05" w:rsidRPr="00F63A05" w:rsidRDefault="00F63A05" w:rsidP="00F63A05">
      <w:pPr>
        <w:widowControl w:val="0"/>
        <w:numPr>
          <w:ilvl w:val="0"/>
          <w:numId w:val="37"/>
        </w:numPr>
        <w:suppressAutoHyphens/>
        <w:jc w:val="both"/>
        <w:rPr>
          <w:rFonts w:eastAsia="Lucida Sans Unicode"/>
          <w:kern w:val="1"/>
          <w:sz w:val="28"/>
          <w:szCs w:val="28"/>
          <w:lang w:eastAsia="ar-SA"/>
        </w:rPr>
      </w:pPr>
      <w:r w:rsidRPr="00F63A05">
        <w:rPr>
          <w:rFonts w:eastAsia="Lucida Sans Unicode"/>
          <w:kern w:val="1"/>
          <w:sz w:val="28"/>
          <w:szCs w:val="28"/>
          <w:lang w:eastAsia="ar-SA"/>
        </w:rPr>
        <w:t xml:space="preserve">                                                                                                                                                 119526,40 руб.</w:t>
      </w:r>
    </w:p>
    <w:p w:rsidR="00F63A05" w:rsidRPr="00F63A05" w:rsidRDefault="00F63A05" w:rsidP="00F63A05">
      <w:pPr>
        <w:widowControl w:val="0"/>
        <w:numPr>
          <w:ilvl w:val="0"/>
          <w:numId w:val="37"/>
        </w:numPr>
        <w:suppressAutoHyphens/>
        <w:jc w:val="both"/>
        <w:rPr>
          <w:rFonts w:eastAsia="Lucida Sans Unicode"/>
          <w:kern w:val="1"/>
          <w:sz w:val="28"/>
          <w:szCs w:val="28"/>
          <w:lang w:eastAsia="ar-SA"/>
        </w:rPr>
      </w:pPr>
      <w:r w:rsidRPr="00F63A05">
        <w:rPr>
          <w:rFonts w:eastAsia="Lucida Sans Unicode"/>
          <w:kern w:val="1"/>
          <w:sz w:val="28"/>
          <w:szCs w:val="28"/>
          <w:lang w:eastAsia="ar-SA"/>
        </w:rPr>
        <w:t>Реализация ст.17 Закона Пермского края от 12.03.2010 № 587-ПК « О регулировании отдельных вопросов в сфере образования Пермского края»                                386059,00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Удешевление питания и приобретение одежды детям из многодетных и малоимущих семей                                                                                                                                      297562,00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Выплаты за классное вознаграждение                                                                         467644,44 руб.</w:t>
      </w:r>
    </w:p>
    <w:p w:rsidR="00F63A05" w:rsidRPr="00F63A05" w:rsidRDefault="00F63A05" w:rsidP="00F63A05">
      <w:pPr>
        <w:widowControl w:val="0"/>
        <w:numPr>
          <w:ilvl w:val="0"/>
          <w:numId w:val="37"/>
        </w:numPr>
        <w:suppressAutoHyphens/>
        <w:jc w:val="both"/>
        <w:rPr>
          <w:rFonts w:eastAsia="Lucida Sans Unicode"/>
          <w:kern w:val="1"/>
          <w:sz w:val="28"/>
          <w:szCs w:val="28"/>
          <w:lang w:eastAsia="ar-SA"/>
        </w:rPr>
      </w:pPr>
      <w:r w:rsidRPr="00F63A05">
        <w:rPr>
          <w:rFonts w:eastAsia="Lucida Sans Unicode"/>
          <w:kern w:val="1"/>
          <w:sz w:val="28"/>
          <w:szCs w:val="28"/>
          <w:lang w:eastAsia="ar-SA"/>
        </w:rPr>
        <w:t xml:space="preserve">Обеспечение работников учреждений </w:t>
      </w:r>
      <w:proofErr w:type="gramStart"/>
      <w:r w:rsidRPr="00F63A05">
        <w:rPr>
          <w:rFonts w:eastAsia="Lucida Sans Unicode"/>
          <w:kern w:val="1"/>
          <w:sz w:val="28"/>
          <w:szCs w:val="28"/>
          <w:lang w:eastAsia="ar-SA"/>
        </w:rPr>
        <w:t>бюджетной</w:t>
      </w:r>
      <w:proofErr w:type="gramEnd"/>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сферы путевками на санаторно-курортное. лечение             21 489,00 руб.</w:t>
      </w:r>
    </w:p>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Собственные доходы</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Получены денежные средства  2021786,67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В том числе:</w:t>
      </w:r>
    </w:p>
    <w:p w:rsidR="00F63A05" w:rsidRPr="00F63A05" w:rsidRDefault="00F63A05" w:rsidP="00F63A05">
      <w:pPr>
        <w:widowControl w:val="0"/>
        <w:numPr>
          <w:ilvl w:val="0"/>
          <w:numId w:val="38"/>
        </w:numPr>
        <w:suppressAutoHyphens/>
        <w:jc w:val="both"/>
        <w:rPr>
          <w:rFonts w:eastAsia="Lucida Sans Unicode"/>
          <w:kern w:val="1"/>
          <w:sz w:val="28"/>
          <w:szCs w:val="28"/>
          <w:lang w:eastAsia="ar-SA"/>
        </w:rPr>
      </w:pPr>
      <w:r w:rsidRPr="00F63A05">
        <w:rPr>
          <w:rFonts w:eastAsia="Lucida Sans Unicode"/>
          <w:kern w:val="1"/>
          <w:sz w:val="28"/>
          <w:szCs w:val="28"/>
          <w:lang w:eastAsia="ar-SA"/>
        </w:rPr>
        <w:t>Платные услуги                                                                       1263166,08 руб.</w:t>
      </w:r>
    </w:p>
    <w:p w:rsidR="00F63A05" w:rsidRPr="00F63A05" w:rsidRDefault="00F63A05" w:rsidP="00F63A05">
      <w:pPr>
        <w:widowControl w:val="0"/>
        <w:numPr>
          <w:ilvl w:val="0"/>
          <w:numId w:val="38"/>
        </w:numPr>
        <w:suppressAutoHyphens/>
        <w:jc w:val="both"/>
        <w:rPr>
          <w:rFonts w:eastAsia="Lucida Sans Unicode"/>
          <w:kern w:val="1"/>
          <w:sz w:val="28"/>
          <w:szCs w:val="28"/>
          <w:lang w:eastAsia="ar-SA"/>
        </w:rPr>
      </w:pPr>
      <w:r w:rsidRPr="00F63A05">
        <w:rPr>
          <w:rFonts w:eastAsia="Lucida Sans Unicode"/>
          <w:kern w:val="1"/>
          <w:sz w:val="28"/>
          <w:szCs w:val="28"/>
          <w:lang w:eastAsia="ar-SA"/>
        </w:rPr>
        <w:t>Доходы от аренды активов                                                  278586,81 руб.</w:t>
      </w:r>
    </w:p>
    <w:p w:rsidR="00F63A05" w:rsidRPr="00F63A05" w:rsidRDefault="00F63A05" w:rsidP="00F63A05">
      <w:pPr>
        <w:widowControl w:val="0"/>
        <w:numPr>
          <w:ilvl w:val="0"/>
          <w:numId w:val="38"/>
        </w:numPr>
        <w:suppressAutoHyphens/>
        <w:jc w:val="both"/>
        <w:rPr>
          <w:rFonts w:eastAsia="Lucida Sans Unicode"/>
          <w:kern w:val="1"/>
          <w:sz w:val="28"/>
          <w:szCs w:val="28"/>
          <w:lang w:eastAsia="ar-SA"/>
        </w:rPr>
      </w:pPr>
      <w:r w:rsidRPr="00F63A05">
        <w:rPr>
          <w:rFonts w:eastAsia="Lucida Sans Unicode"/>
          <w:kern w:val="1"/>
          <w:sz w:val="28"/>
          <w:szCs w:val="28"/>
          <w:lang w:eastAsia="ar-SA"/>
        </w:rPr>
        <w:t>Безвозмездные средства                                                     480083,78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ИТОГО  получено средств                                                                             31411123,32 руб.</w:t>
      </w:r>
    </w:p>
    <w:p w:rsidR="00F63A05" w:rsidRPr="00F63A05" w:rsidRDefault="00F63A05" w:rsidP="00F63A05">
      <w:pPr>
        <w:widowControl w:val="0"/>
        <w:suppressAutoHyphens/>
        <w:ind w:firstLine="709"/>
        <w:jc w:val="both"/>
        <w:rPr>
          <w:rFonts w:eastAsia="Lucida Sans Unicode"/>
          <w:kern w:val="1"/>
          <w:sz w:val="28"/>
          <w:szCs w:val="28"/>
          <w:u w:val="single"/>
          <w:lang w:eastAsia="ar-SA"/>
        </w:rPr>
      </w:pPr>
      <w:r w:rsidRPr="00F63A05">
        <w:rPr>
          <w:rFonts w:eastAsia="Lucida Sans Unicode"/>
          <w:kern w:val="1"/>
          <w:sz w:val="28"/>
          <w:szCs w:val="28"/>
          <w:u w:val="single"/>
          <w:lang w:eastAsia="ar-SA"/>
        </w:rPr>
        <w:t xml:space="preserve">РАСХОД ПО СРЕДСТВАМ НА МУНИЦИПАЛЬНОЕ ЗАДАНИЕ                                </w:t>
      </w:r>
      <w:r w:rsidRPr="00F63A05">
        <w:rPr>
          <w:rFonts w:eastAsia="Lucida Sans Unicode"/>
          <w:kern w:val="1"/>
          <w:sz w:val="28"/>
          <w:szCs w:val="28"/>
          <w:u w:val="single"/>
          <w:lang w:eastAsia="ar-SA"/>
        </w:rPr>
        <w:lastRenderedPageBreak/>
        <w:t>20759292,41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Фонд заработной платы                                                               13449837,32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Коммунальные услуги                                                                    2016932,17 руб. </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Услуги связи, интернет                                                                    74401,96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Текущий ремонт здания; обслуживание здания,</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 оборудования (по договорам)                                                      860174,34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Прочие договора                                                                                1013640,68 руб.   </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Налоги (имущество, земля)                                                            2679026,63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Материальное обеспечение</w:t>
      </w:r>
      <w:proofErr w:type="gramStart"/>
      <w:r w:rsidRPr="00F63A05">
        <w:rPr>
          <w:rFonts w:eastAsia="Lucida Sans Unicode"/>
          <w:kern w:val="1"/>
          <w:sz w:val="28"/>
          <w:szCs w:val="28"/>
          <w:lang w:eastAsia="ar-SA"/>
        </w:rPr>
        <w:t xml:space="preserve"> :</w:t>
      </w:r>
      <w:proofErr w:type="gramEnd"/>
      <w:r w:rsidRPr="00F63A05">
        <w:rPr>
          <w:rFonts w:eastAsia="Lucida Sans Unicode"/>
          <w:kern w:val="1"/>
          <w:sz w:val="28"/>
          <w:szCs w:val="28"/>
          <w:lang w:eastAsia="ar-SA"/>
        </w:rPr>
        <w:t xml:space="preserve">                                                             665279,31 руб.</w:t>
      </w:r>
    </w:p>
    <w:p w:rsidR="00F63A05" w:rsidRPr="00F63A05" w:rsidRDefault="00F63A05" w:rsidP="00F63A05">
      <w:pPr>
        <w:widowControl w:val="0"/>
        <w:numPr>
          <w:ilvl w:val="0"/>
          <w:numId w:val="39"/>
        </w:numPr>
        <w:suppressAutoHyphens/>
        <w:jc w:val="both"/>
        <w:rPr>
          <w:rFonts w:eastAsia="Lucida Sans Unicode"/>
          <w:kern w:val="1"/>
          <w:sz w:val="28"/>
          <w:szCs w:val="28"/>
          <w:lang w:eastAsia="ar-SA"/>
        </w:rPr>
      </w:pPr>
      <w:proofErr w:type="gramStart"/>
      <w:r w:rsidRPr="00F63A05">
        <w:rPr>
          <w:rFonts w:eastAsia="Lucida Sans Unicode"/>
          <w:kern w:val="1"/>
          <w:sz w:val="28"/>
          <w:szCs w:val="28"/>
          <w:lang w:eastAsia="ar-SA"/>
        </w:rPr>
        <w:t xml:space="preserve">материальные запасы (канцтовары, </w:t>
      </w:r>
      <w:proofErr w:type="gramEnd"/>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чистящие, моющие средства)                                         65846,63 руб.</w:t>
      </w:r>
    </w:p>
    <w:p w:rsidR="00F63A05" w:rsidRPr="00F63A05" w:rsidRDefault="00F63A05" w:rsidP="00F63A05">
      <w:pPr>
        <w:widowControl w:val="0"/>
        <w:numPr>
          <w:ilvl w:val="0"/>
          <w:numId w:val="39"/>
        </w:numPr>
        <w:suppressAutoHyphens/>
        <w:jc w:val="both"/>
        <w:rPr>
          <w:rFonts w:eastAsia="Lucida Sans Unicode"/>
          <w:kern w:val="1"/>
          <w:sz w:val="28"/>
          <w:szCs w:val="28"/>
          <w:lang w:eastAsia="ar-SA"/>
        </w:rPr>
      </w:pPr>
      <w:r w:rsidRPr="00F63A05">
        <w:rPr>
          <w:rFonts w:eastAsia="Lucida Sans Unicode"/>
          <w:kern w:val="1"/>
          <w:sz w:val="28"/>
          <w:szCs w:val="28"/>
          <w:lang w:eastAsia="ar-SA"/>
        </w:rPr>
        <w:t xml:space="preserve">Основные средства:                                                        599432,68 руб.                               </w:t>
      </w:r>
    </w:p>
    <w:p w:rsidR="00F63A05" w:rsidRPr="00F63A05" w:rsidRDefault="00F63A05" w:rsidP="00F63A05">
      <w:pPr>
        <w:widowControl w:val="0"/>
        <w:numPr>
          <w:ilvl w:val="0"/>
          <w:numId w:val="40"/>
        </w:numPr>
        <w:suppressAutoHyphens/>
        <w:jc w:val="both"/>
        <w:rPr>
          <w:rFonts w:eastAsia="Lucida Sans Unicode"/>
          <w:kern w:val="1"/>
          <w:sz w:val="28"/>
          <w:szCs w:val="28"/>
          <w:lang w:eastAsia="ar-SA"/>
        </w:rPr>
      </w:pPr>
      <w:r w:rsidRPr="00F63A05">
        <w:rPr>
          <w:rFonts w:eastAsia="Lucida Sans Unicode"/>
          <w:kern w:val="1"/>
          <w:sz w:val="28"/>
          <w:szCs w:val="28"/>
          <w:lang w:eastAsia="ar-SA"/>
        </w:rPr>
        <w:t xml:space="preserve">Мармит                                                                 77700,00 руб.    </w:t>
      </w:r>
    </w:p>
    <w:p w:rsidR="00F63A05" w:rsidRPr="00F63A05" w:rsidRDefault="00F63A05" w:rsidP="00F63A05">
      <w:pPr>
        <w:widowControl w:val="0"/>
        <w:numPr>
          <w:ilvl w:val="0"/>
          <w:numId w:val="40"/>
        </w:numPr>
        <w:suppressAutoHyphens/>
        <w:jc w:val="both"/>
        <w:rPr>
          <w:rFonts w:eastAsia="Lucida Sans Unicode"/>
          <w:kern w:val="1"/>
          <w:sz w:val="28"/>
          <w:szCs w:val="28"/>
          <w:lang w:eastAsia="ar-SA"/>
        </w:rPr>
      </w:pPr>
      <w:proofErr w:type="spellStart"/>
      <w:r w:rsidRPr="00F63A05">
        <w:rPr>
          <w:rFonts w:eastAsia="Lucida Sans Unicode"/>
          <w:kern w:val="1"/>
          <w:sz w:val="28"/>
          <w:szCs w:val="28"/>
          <w:lang w:eastAsia="ar-SA"/>
        </w:rPr>
        <w:t>Пароконвектомат</w:t>
      </w:r>
      <w:proofErr w:type="spellEnd"/>
      <w:r w:rsidRPr="00F63A05">
        <w:rPr>
          <w:rFonts w:eastAsia="Lucida Sans Unicode"/>
          <w:kern w:val="1"/>
          <w:sz w:val="28"/>
          <w:szCs w:val="28"/>
          <w:lang w:eastAsia="ar-SA"/>
        </w:rPr>
        <w:t xml:space="preserve">                                               160065,00руб.</w:t>
      </w:r>
    </w:p>
    <w:p w:rsidR="00F63A05" w:rsidRPr="00F63A05" w:rsidRDefault="00F63A05" w:rsidP="00F63A05">
      <w:pPr>
        <w:widowControl w:val="0"/>
        <w:numPr>
          <w:ilvl w:val="0"/>
          <w:numId w:val="40"/>
        </w:numPr>
        <w:suppressAutoHyphens/>
        <w:jc w:val="both"/>
        <w:rPr>
          <w:rFonts w:eastAsia="Lucida Sans Unicode"/>
          <w:kern w:val="1"/>
          <w:sz w:val="28"/>
          <w:szCs w:val="28"/>
          <w:lang w:eastAsia="ar-SA"/>
        </w:rPr>
      </w:pPr>
      <w:r w:rsidRPr="00F63A05">
        <w:rPr>
          <w:rFonts w:eastAsia="Lucida Sans Unicode"/>
          <w:kern w:val="1"/>
          <w:sz w:val="28"/>
          <w:szCs w:val="28"/>
          <w:lang w:eastAsia="ar-SA"/>
        </w:rPr>
        <w:t>Радиосистема                                                     13000,00 руб.</w:t>
      </w:r>
    </w:p>
    <w:p w:rsidR="00F63A05" w:rsidRPr="00F63A05" w:rsidRDefault="00F63A05" w:rsidP="00F63A05">
      <w:pPr>
        <w:widowControl w:val="0"/>
        <w:numPr>
          <w:ilvl w:val="0"/>
          <w:numId w:val="40"/>
        </w:numPr>
        <w:suppressAutoHyphens/>
        <w:jc w:val="both"/>
        <w:rPr>
          <w:rFonts w:eastAsia="Lucida Sans Unicode"/>
          <w:kern w:val="1"/>
          <w:sz w:val="28"/>
          <w:szCs w:val="28"/>
          <w:lang w:eastAsia="ar-SA"/>
        </w:rPr>
      </w:pPr>
      <w:r w:rsidRPr="00F63A05">
        <w:rPr>
          <w:rFonts w:eastAsia="Lucida Sans Unicode"/>
          <w:kern w:val="1"/>
          <w:sz w:val="28"/>
          <w:szCs w:val="28"/>
          <w:lang w:eastAsia="ar-SA"/>
        </w:rPr>
        <w:t>Принтер лазерный                                             8813,00 руб.</w:t>
      </w:r>
    </w:p>
    <w:p w:rsidR="00F63A05" w:rsidRPr="00F63A05" w:rsidRDefault="00F63A05" w:rsidP="00F63A05">
      <w:pPr>
        <w:widowControl w:val="0"/>
        <w:numPr>
          <w:ilvl w:val="0"/>
          <w:numId w:val="40"/>
        </w:numPr>
        <w:suppressAutoHyphens/>
        <w:jc w:val="both"/>
        <w:rPr>
          <w:rFonts w:eastAsia="Lucida Sans Unicode"/>
          <w:kern w:val="1"/>
          <w:sz w:val="28"/>
          <w:szCs w:val="28"/>
          <w:lang w:eastAsia="ar-SA"/>
        </w:rPr>
      </w:pPr>
      <w:r w:rsidRPr="00F63A05">
        <w:rPr>
          <w:rFonts w:eastAsia="Lucida Sans Unicode"/>
          <w:kern w:val="1"/>
          <w:sz w:val="28"/>
          <w:szCs w:val="28"/>
          <w:lang w:eastAsia="ar-SA"/>
        </w:rPr>
        <w:t>Мебель школьная                                              60378,00 руб.</w:t>
      </w:r>
    </w:p>
    <w:p w:rsidR="00F63A05" w:rsidRPr="00F63A05" w:rsidRDefault="00F63A05" w:rsidP="00F63A05">
      <w:pPr>
        <w:widowControl w:val="0"/>
        <w:numPr>
          <w:ilvl w:val="0"/>
          <w:numId w:val="40"/>
        </w:numPr>
        <w:suppressAutoHyphens/>
        <w:jc w:val="both"/>
        <w:rPr>
          <w:rFonts w:eastAsia="Lucida Sans Unicode"/>
          <w:kern w:val="1"/>
          <w:sz w:val="28"/>
          <w:szCs w:val="28"/>
          <w:lang w:eastAsia="ar-SA"/>
        </w:rPr>
      </w:pPr>
      <w:r w:rsidRPr="00F63A05">
        <w:rPr>
          <w:rFonts w:eastAsia="Lucida Sans Unicode"/>
          <w:kern w:val="1"/>
          <w:sz w:val="28"/>
          <w:szCs w:val="28"/>
          <w:lang w:eastAsia="ar-SA"/>
        </w:rPr>
        <w:t>Точка доступа для интернета                             25865,00 руб.</w:t>
      </w:r>
    </w:p>
    <w:p w:rsidR="00F63A05" w:rsidRPr="00F63A05" w:rsidRDefault="00F63A05" w:rsidP="00F63A05">
      <w:pPr>
        <w:widowControl w:val="0"/>
        <w:numPr>
          <w:ilvl w:val="0"/>
          <w:numId w:val="40"/>
        </w:numPr>
        <w:suppressAutoHyphens/>
        <w:jc w:val="both"/>
        <w:rPr>
          <w:rFonts w:eastAsia="Lucida Sans Unicode"/>
          <w:kern w:val="1"/>
          <w:sz w:val="28"/>
          <w:szCs w:val="28"/>
          <w:lang w:eastAsia="ar-SA"/>
        </w:rPr>
      </w:pPr>
      <w:r w:rsidRPr="00F63A05">
        <w:rPr>
          <w:rFonts w:eastAsia="Lucida Sans Unicode"/>
          <w:kern w:val="1"/>
          <w:sz w:val="28"/>
          <w:szCs w:val="28"/>
          <w:lang w:eastAsia="ar-SA"/>
        </w:rPr>
        <w:t>Учебники                                       243720,15 руб.</w:t>
      </w:r>
    </w:p>
    <w:p w:rsidR="00F63A05" w:rsidRPr="00F63A05" w:rsidRDefault="00F63A05" w:rsidP="00F63A05">
      <w:pPr>
        <w:widowControl w:val="0"/>
        <w:numPr>
          <w:ilvl w:val="0"/>
          <w:numId w:val="40"/>
        </w:numPr>
        <w:suppressAutoHyphens/>
        <w:jc w:val="both"/>
        <w:rPr>
          <w:rFonts w:eastAsia="Lucida Sans Unicode"/>
          <w:kern w:val="1"/>
          <w:sz w:val="28"/>
          <w:szCs w:val="28"/>
          <w:lang w:eastAsia="ar-SA"/>
        </w:rPr>
      </w:pPr>
      <w:r w:rsidRPr="00F63A05">
        <w:rPr>
          <w:rFonts w:eastAsia="Lucida Sans Unicode"/>
          <w:kern w:val="1"/>
          <w:sz w:val="28"/>
          <w:szCs w:val="28"/>
          <w:lang w:eastAsia="ar-SA"/>
        </w:rPr>
        <w:t>Электросушилки                             9891,53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РАСХОДЫ НА ИНЫЕ ЦЕЛИ                                       8489474,18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w:t>
      </w:r>
      <w:r w:rsidRPr="00F63A05">
        <w:rPr>
          <w:rFonts w:eastAsia="Lucida Sans Unicode"/>
          <w:kern w:val="1"/>
          <w:sz w:val="28"/>
          <w:szCs w:val="28"/>
          <w:lang w:eastAsia="ar-SA"/>
        </w:rPr>
        <w:tab/>
      </w:r>
      <w:proofErr w:type="gramStart"/>
      <w:r w:rsidRPr="00F63A05">
        <w:rPr>
          <w:rFonts w:eastAsia="Lucida Sans Unicode"/>
          <w:kern w:val="1"/>
          <w:sz w:val="28"/>
          <w:szCs w:val="28"/>
          <w:lang w:eastAsia="ar-SA"/>
        </w:rPr>
        <w:t>Мероприятия</w:t>
      </w:r>
      <w:proofErr w:type="gramEnd"/>
      <w:r w:rsidRPr="00F63A05">
        <w:rPr>
          <w:rFonts w:eastAsia="Lucida Sans Unicode"/>
          <w:kern w:val="1"/>
          <w:sz w:val="28"/>
          <w:szCs w:val="28"/>
          <w:lang w:eastAsia="ar-SA"/>
        </w:rPr>
        <w:t xml:space="preserve"> направленные на снижение уровня преступности                       149584,25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w:t>
      </w:r>
      <w:r w:rsidRPr="00F63A05">
        <w:rPr>
          <w:rFonts w:eastAsia="Lucida Sans Unicode"/>
          <w:kern w:val="1"/>
          <w:sz w:val="28"/>
          <w:szCs w:val="28"/>
          <w:lang w:eastAsia="ar-SA"/>
        </w:rPr>
        <w:tab/>
        <w:t>Депутатская программа  « Развитие микрорайонов»                                              160 000,00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w:t>
      </w:r>
      <w:r w:rsidRPr="00F63A05">
        <w:rPr>
          <w:rFonts w:eastAsia="Lucida Sans Unicode"/>
          <w:kern w:val="1"/>
          <w:sz w:val="28"/>
          <w:szCs w:val="28"/>
          <w:lang w:eastAsia="ar-SA"/>
        </w:rPr>
        <w:tab/>
        <w:t xml:space="preserve">Оплата демонтажа </w:t>
      </w:r>
      <w:proofErr w:type="gramStart"/>
      <w:r w:rsidRPr="00F63A05">
        <w:rPr>
          <w:rFonts w:eastAsia="Lucida Sans Unicode"/>
          <w:kern w:val="1"/>
          <w:sz w:val="28"/>
          <w:szCs w:val="28"/>
          <w:lang w:eastAsia="ar-SA"/>
        </w:rPr>
        <w:t xml:space="preserve">( </w:t>
      </w:r>
      <w:proofErr w:type="gramEnd"/>
      <w:r w:rsidRPr="00F63A05">
        <w:rPr>
          <w:rFonts w:eastAsia="Lucida Sans Unicode"/>
          <w:kern w:val="1"/>
          <w:sz w:val="28"/>
          <w:szCs w:val="28"/>
          <w:lang w:eastAsia="ar-SA"/>
        </w:rPr>
        <w:t>сноса ) 2-х этажного здания                                                     6853229,73руб.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w:t>
      </w:r>
      <w:r w:rsidRPr="00F63A05">
        <w:rPr>
          <w:rFonts w:eastAsia="Lucida Sans Unicode"/>
          <w:kern w:val="1"/>
          <w:sz w:val="28"/>
          <w:szCs w:val="28"/>
          <w:lang w:eastAsia="ar-SA"/>
        </w:rPr>
        <w:tab/>
        <w:t>Исполнение Постановления Правительства РФ от 02.11.2000г. № 841» О подготовке населения в области гражданской обороны»                                                                  6344,00руб.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w:t>
      </w:r>
      <w:r w:rsidRPr="00F63A05">
        <w:rPr>
          <w:rFonts w:eastAsia="Lucida Sans Unicode"/>
          <w:kern w:val="1"/>
          <w:sz w:val="28"/>
          <w:szCs w:val="28"/>
          <w:lang w:eastAsia="ar-SA"/>
        </w:rPr>
        <w:tab/>
        <w:t>Финансирование на стипендиальное обеспечение учащихся в 10 и 11 классах.</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w:t>
      </w:r>
      <w:r w:rsidRPr="00F63A05">
        <w:rPr>
          <w:rFonts w:eastAsia="Lucida Sans Unicode"/>
          <w:kern w:val="1"/>
          <w:sz w:val="28"/>
          <w:szCs w:val="28"/>
          <w:lang w:eastAsia="ar-SA"/>
        </w:rPr>
        <w:tab/>
        <w:t xml:space="preserve">                                                                                                                                                 119526,40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w:t>
      </w:r>
      <w:r w:rsidRPr="00F63A05">
        <w:rPr>
          <w:rFonts w:eastAsia="Lucida Sans Unicode"/>
          <w:kern w:val="1"/>
          <w:sz w:val="28"/>
          <w:szCs w:val="28"/>
          <w:lang w:eastAsia="ar-SA"/>
        </w:rPr>
        <w:tab/>
        <w:t xml:space="preserve">Реализация ст.17 Закона Пермского края от 12.03.2010 № 587-ПК « О регулировании отдельных вопросов в сфере образования Пермского </w:t>
      </w:r>
      <w:r w:rsidRPr="00F63A05">
        <w:rPr>
          <w:rFonts w:eastAsia="Lucida Sans Unicode"/>
          <w:kern w:val="1"/>
          <w:sz w:val="28"/>
          <w:szCs w:val="28"/>
          <w:lang w:eastAsia="ar-SA"/>
        </w:rPr>
        <w:lastRenderedPageBreak/>
        <w:t>края»                                386059,00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•Удешевление питания и приобретение одежды детям из многодетных и малоимущих семей                                                                                                                                                                           325597,36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•Выплаты за классное вознаграждение                                                                         467644,44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w:t>
      </w:r>
      <w:r w:rsidRPr="00F63A05">
        <w:rPr>
          <w:rFonts w:eastAsia="Lucida Sans Unicode"/>
          <w:kern w:val="1"/>
          <w:sz w:val="28"/>
          <w:szCs w:val="28"/>
          <w:lang w:eastAsia="ar-SA"/>
        </w:rPr>
        <w:tab/>
        <w:t xml:space="preserve">Обеспечение работников учреждений </w:t>
      </w:r>
      <w:proofErr w:type="gramStart"/>
      <w:r w:rsidRPr="00F63A05">
        <w:rPr>
          <w:rFonts w:eastAsia="Lucida Sans Unicode"/>
          <w:kern w:val="1"/>
          <w:sz w:val="28"/>
          <w:szCs w:val="28"/>
          <w:lang w:eastAsia="ar-SA"/>
        </w:rPr>
        <w:t>бюджетной</w:t>
      </w:r>
      <w:proofErr w:type="gramEnd"/>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сферы путевками на санаторно-курортное. лечение                                                   21 489,00 руб.</w:t>
      </w:r>
    </w:p>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kern w:val="1"/>
          <w:sz w:val="28"/>
          <w:szCs w:val="28"/>
          <w:u w:val="single"/>
          <w:lang w:eastAsia="ar-SA"/>
        </w:rPr>
      </w:pPr>
      <w:r w:rsidRPr="00F63A05">
        <w:rPr>
          <w:rFonts w:eastAsia="Lucida Sans Unicode"/>
          <w:kern w:val="1"/>
          <w:sz w:val="28"/>
          <w:szCs w:val="28"/>
          <w:u w:val="single"/>
          <w:lang w:eastAsia="ar-SA"/>
        </w:rPr>
        <w:t>РАСХОДЫ ПО СОБСТВЕННЫМ СРЕДСТВАМ                                                                         2465385,44 руб.</w:t>
      </w:r>
    </w:p>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Фонд заработной платы                                                                1644145,40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Коммунальные платежи                                                                 132773,21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Обслуживание оборудования                                                      27640,00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Прочие работы и услуги                                                                  483034,11 руб. </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Материальное обеспечение платных услуг</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в </w:t>
      </w:r>
      <w:proofErr w:type="spellStart"/>
      <w:r w:rsidRPr="00F63A05">
        <w:rPr>
          <w:rFonts w:eastAsia="Lucida Sans Unicode"/>
          <w:kern w:val="1"/>
          <w:sz w:val="28"/>
          <w:szCs w:val="28"/>
          <w:lang w:eastAsia="ar-SA"/>
        </w:rPr>
        <w:t>т.ч</w:t>
      </w:r>
      <w:proofErr w:type="spellEnd"/>
      <w:r w:rsidRPr="00F63A05">
        <w:rPr>
          <w:rFonts w:eastAsia="Lucida Sans Unicode"/>
          <w:kern w:val="1"/>
          <w:sz w:val="28"/>
          <w:szCs w:val="28"/>
          <w:lang w:eastAsia="ar-SA"/>
        </w:rPr>
        <w:t>. основные средства</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Сплит система для столовой                                                         52300,00 руб.</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 канцтовары                                                                                 106857,09 руб.    </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  </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Аналитическ</w:t>
      </w:r>
      <w:r>
        <w:rPr>
          <w:rFonts w:eastAsia="Lucida Sans Unicode"/>
          <w:kern w:val="1"/>
          <w:sz w:val="28"/>
          <w:szCs w:val="28"/>
          <w:lang w:eastAsia="ar-SA"/>
        </w:rPr>
        <w:t>ая</w:t>
      </w:r>
      <w:r w:rsidRPr="00F63A05">
        <w:rPr>
          <w:rFonts w:eastAsia="Lucida Sans Unicode"/>
          <w:kern w:val="1"/>
          <w:sz w:val="28"/>
          <w:szCs w:val="28"/>
          <w:lang w:eastAsia="ar-SA"/>
        </w:rPr>
        <w:t xml:space="preserve"> справк</w:t>
      </w:r>
      <w:r>
        <w:rPr>
          <w:rFonts w:eastAsia="Lucida Sans Unicode"/>
          <w:kern w:val="1"/>
          <w:sz w:val="28"/>
          <w:szCs w:val="28"/>
          <w:lang w:eastAsia="ar-SA"/>
        </w:rPr>
        <w:t xml:space="preserve">а </w:t>
      </w:r>
      <w:r w:rsidRPr="00F63A05">
        <w:rPr>
          <w:rFonts w:eastAsia="Lucida Sans Unicode"/>
          <w:kern w:val="1"/>
          <w:sz w:val="28"/>
          <w:szCs w:val="28"/>
          <w:lang w:eastAsia="ar-SA"/>
        </w:rPr>
        <w:t>подготов</w:t>
      </w:r>
      <w:r>
        <w:rPr>
          <w:rFonts w:eastAsia="Lucida Sans Unicode"/>
          <w:kern w:val="1"/>
          <w:sz w:val="28"/>
          <w:szCs w:val="28"/>
          <w:lang w:eastAsia="ar-SA"/>
        </w:rPr>
        <w:t>лена</w:t>
      </w:r>
    </w:p>
    <w:p w:rsidR="00F63A05" w:rsidRPr="00F63A05" w:rsidRDefault="00F63A05" w:rsidP="00F63A05">
      <w:pPr>
        <w:widowControl w:val="0"/>
        <w:suppressAutoHyphens/>
        <w:ind w:firstLine="709"/>
        <w:jc w:val="both"/>
        <w:rPr>
          <w:rFonts w:eastAsia="Lucida Sans Unicode"/>
          <w:kern w:val="1"/>
          <w:sz w:val="28"/>
          <w:szCs w:val="28"/>
          <w:lang w:eastAsia="ar-SA"/>
        </w:rPr>
      </w:pPr>
      <w:r>
        <w:rPr>
          <w:rFonts w:eastAsia="Lucida Sans Unicode"/>
          <w:kern w:val="1"/>
          <w:sz w:val="28"/>
          <w:szCs w:val="28"/>
          <w:lang w:eastAsia="ar-SA"/>
        </w:rPr>
        <w:t>главным</w:t>
      </w:r>
      <w:r w:rsidRPr="00F63A05">
        <w:rPr>
          <w:rFonts w:eastAsia="Lucida Sans Unicode"/>
          <w:kern w:val="1"/>
          <w:sz w:val="28"/>
          <w:szCs w:val="28"/>
          <w:lang w:eastAsia="ar-SA"/>
        </w:rPr>
        <w:t xml:space="preserve"> бухгалтер</w:t>
      </w:r>
      <w:r>
        <w:rPr>
          <w:rFonts w:eastAsia="Lucida Sans Unicode"/>
          <w:kern w:val="1"/>
          <w:sz w:val="28"/>
          <w:szCs w:val="28"/>
          <w:lang w:eastAsia="ar-SA"/>
        </w:rPr>
        <w:t>ом</w:t>
      </w:r>
      <w:r w:rsidRPr="00F63A05">
        <w:rPr>
          <w:rFonts w:eastAsia="Lucida Sans Unicode"/>
          <w:kern w:val="1"/>
          <w:sz w:val="28"/>
          <w:szCs w:val="28"/>
          <w:lang w:eastAsia="ar-SA"/>
        </w:rPr>
        <w:t xml:space="preserve">  Т.А. </w:t>
      </w:r>
      <w:proofErr w:type="spellStart"/>
      <w:r w:rsidRPr="00F63A05">
        <w:rPr>
          <w:rFonts w:eastAsia="Lucida Sans Unicode"/>
          <w:kern w:val="1"/>
          <w:sz w:val="28"/>
          <w:szCs w:val="28"/>
          <w:lang w:eastAsia="ar-SA"/>
        </w:rPr>
        <w:t>Штин</w:t>
      </w:r>
      <w:proofErr w:type="spellEnd"/>
    </w:p>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ИНФОРМАЦИЯ</w:t>
      </w:r>
    </w:p>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по выполнению ремонтных работ  в 2012 году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2846"/>
        <w:gridCol w:w="2720"/>
        <w:gridCol w:w="1621"/>
        <w:gridCol w:w="1544"/>
      </w:tblGrid>
      <w:tr w:rsidR="00F63A05" w:rsidRPr="00F63A05" w:rsidTr="00F63A05">
        <w:tc>
          <w:tcPr>
            <w:tcW w:w="974"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по № </w:t>
            </w:r>
            <w:proofErr w:type="gramStart"/>
            <w:r w:rsidRPr="00F63A05">
              <w:rPr>
                <w:rFonts w:eastAsia="Lucida Sans Unicode"/>
                <w:kern w:val="1"/>
                <w:sz w:val="28"/>
                <w:szCs w:val="28"/>
                <w:lang w:eastAsia="ar-SA"/>
              </w:rPr>
              <w:t>п</w:t>
            </w:r>
            <w:proofErr w:type="gramEnd"/>
            <w:r w:rsidRPr="00F63A05">
              <w:rPr>
                <w:rFonts w:eastAsia="Lucida Sans Unicode"/>
                <w:kern w:val="1"/>
                <w:sz w:val="28"/>
                <w:szCs w:val="28"/>
                <w:lang w:eastAsia="ar-SA"/>
              </w:rPr>
              <w:t>/п</w:t>
            </w:r>
          </w:p>
        </w:tc>
        <w:tc>
          <w:tcPr>
            <w:tcW w:w="2846"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Подрядчик</w:t>
            </w:r>
          </w:p>
        </w:tc>
        <w:tc>
          <w:tcPr>
            <w:tcW w:w="2720"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Вид работ</w:t>
            </w:r>
          </w:p>
        </w:tc>
        <w:tc>
          <w:tcPr>
            <w:tcW w:w="1621"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Сумма руб.</w:t>
            </w:r>
          </w:p>
        </w:tc>
        <w:tc>
          <w:tcPr>
            <w:tcW w:w="1544"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Источник финансирования</w:t>
            </w:r>
          </w:p>
        </w:tc>
      </w:tr>
      <w:tr w:rsidR="00F63A05" w:rsidRPr="00F63A05" w:rsidTr="00F63A05">
        <w:tc>
          <w:tcPr>
            <w:tcW w:w="974"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1</w:t>
            </w:r>
          </w:p>
        </w:tc>
        <w:tc>
          <w:tcPr>
            <w:tcW w:w="2846"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 xml:space="preserve">ИП </w:t>
            </w:r>
            <w:proofErr w:type="spellStart"/>
            <w:r w:rsidRPr="00F63A05">
              <w:rPr>
                <w:rFonts w:eastAsia="Lucida Sans Unicode"/>
                <w:kern w:val="1"/>
                <w:sz w:val="28"/>
                <w:szCs w:val="28"/>
                <w:lang w:eastAsia="ar-SA"/>
              </w:rPr>
              <w:t>Голдобина</w:t>
            </w:r>
            <w:proofErr w:type="spellEnd"/>
          </w:p>
        </w:tc>
        <w:tc>
          <w:tcPr>
            <w:tcW w:w="2720"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Текущий ремонт</w:t>
            </w:r>
          </w:p>
        </w:tc>
        <w:tc>
          <w:tcPr>
            <w:tcW w:w="1621"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99999,65</w:t>
            </w:r>
          </w:p>
        </w:tc>
        <w:tc>
          <w:tcPr>
            <w:tcW w:w="1544"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Бюджет ФМО</w:t>
            </w:r>
          </w:p>
        </w:tc>
      </w:tr>
      <w:tr w:rsidR="00F63A05" w:rsidRPr="00F63A05" w:rsidTr="00F63A05">
        <w:tc>
          <w:tcPr>
            <w:tcW w:w="974"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2</w:t>
            </w:r>
          </w:p>
        </w:tc>
        <w:tc>
          <w:tcPr>
            <w:tcW w:w="2846"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ПМУЖЭП «Моторостроитель»</w:t>
            </w:r>
          </w:p>
        </w:tc>
        <w:tc>
          <w:tcPr>
            <w:tcW w:w="2720"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proofErr w:type="spellStart"/>
            <w:r w:rsidRPr="00F63A05">
              <w:rPr>
                <w:rFonts w:eastAsia="Lucida Sans Unicode"/>
                <w:kern w:val="1"/>
                <w:sz w:val="28"/>
                <w:szCs w:val="28"/>
                <w:lang w:eastAsia="ar-SA"/>
              </w:rPr>
              <w:t>Опрессовка</w:t>
            </w:r>
            <w:proofErr w:type="spellEnd"/>
            <w:r w:rsidRPr="00F63A05">
              <w:rPr>
                <w:rFonts w:eastAsia="Lucida Sans Unicode"/>
                <w:kern w:val="1"/>
                <w:sz w:val="28"/>
                <w:szCs w:val="28"/>
                <w:lang w:eastAsia="ar-SA"/>
              </w:rPr>
              <w:t xml:space="preserve"> теплового узла</w:t>
            </w:r>
          </w:p>
        </w:tc>
        <w:tc>
          <w:tcPr>
            <w:tcW w:w="1621"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11896,38</w:t>
            </w:r>
          </w:p>
        </w:tc>
        <w:tc>
          <w:tcPr>
            <w:tcW w:w="1544" w:type="dxa"/>
            <w:tcBorders>
              <w:top w:val="single" w:sz="4" w:space="0" w:color="auto"/>
              <w:left w:val="single" w:sz="4" w:space="0" w:color="auto"/>
              <w:bottom w:val="single" w:sz="4" w:space="0" w:color="auto"/>
              <w:right w:val="single" w:sz="4" w:space="0" w:color="auto"/>
            </w:tcBorders>
            <w:hideMark/>
          </w:tcPr>
          <w:p w:rsidR="00F63A05" w:rsidRPr="00F63A05" w:rsidRDefault="00F63A05" w:rsidP="00F63A05">
            <w:pPr>
              <w:widowControl w:val="0"/>
              <w:suppressAutoHyphens/>
              <w:ind w:firstLine="709"/>
              <w:jc w:val="both"/>
              <w:rPr>
                <w:rFonts w:eastAsia="Lucida Sans Unicode"/>
                <w:kern w:val="1"/>
                <w:sz w:val="28"/>
                <w:szCs w:val="28"/>
                <w:lang w:eastAsia="ar-SA"/>
              </w:rPr>
            </w:pPr>
            <w:r w:rsidRPr="00F63A05">
              <w:rPr>
                <w:rFonts w:eastAsia="Lucida Sans Unicode"/>
                <w:kern w:val="1"/>
                <w:sz w:val="28"/>
                <w:szCs w:val="28"/>
                <w:lang w:eastAsia="ar-SA"/>
              </w:rPr>
              <w:t>Бюджет ФМО</w:t>
            </w:r>
          </w:p>
        </w:tc>
      </w:tr>
    </w:tbl>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b/>
          <w:kern w:val="1"/>
          <w:sz w:val="28"/>
          <w:szCs w:val="28"/>
          <w:lang w:eastAsia="ar-SA"/>
        </w:rPr>
      </w:pPr>
      <w:r>
        <w:rPr>
          <w:rFonts w:eastAsia="Lucida Sans Unicode"/>
          <w:b/>
          <w:kern w:val="1"/>
          <w:sz w:val="28"/>
          <w:szCs w:val="28"/>
          <w:lang w:eastAsia="ar-SA"/>
        </w:rPr>
        <w:lastRenderedPageBreak/>
        <w:t>Раздел Y. Заключение. З</w:t>
      </w:r>
      <w:r w:rsidRPr="00F63A05">
        <w:rPr>
          <w:rFonts w:eastAsia="Lucida Sans Unicode"/>
          <w:b/>
          <w:kern w:val="1"/>
          <w:sz w:val="28"/>
          <w:szCs w:val="28"/>
          <w:lang w:eastAsia="ar-SA"/>
        </w:rPr>
        <w:t>адачи МАОУ «СОШ №99»г. Перми</w:t>
      </w:r>
    </w:p>
    <w:p w:rsidR="00F63A05" w:rsidRPr="00F63A05" w:rsidRDefault="00F63A05" w:rsidP="00F63A05">
      <w:pPr>
        <w:widowControl w:val="0"/>
        <w:suppressAutoHyphens/>
        <w:ind w:firstLine="709"/>
        <w:jc w:val="both"/>
        <w:rPr>
          <w:rFonts w:eastAsia="Lucida Sans Unicode"/>
          <w:b/>
          <w:kern w:val="1"/>
          <w:sz w:val="28"/>
          <w:szCs w:val="28"/>
          <w:lang w:eastAsia="ar-SA"/>
        </w:rPr>
      </w:pPr>
      <w:r w:rsidRPr="00F63A05">
        <w:rPr>
          <w:rFonts w:eastAsia="Lucida Sans Unicode"/>
          <w:b/>
          <w:kern w:val="1"/>
          <w:sz w:val="28"/>
          <w:szCs w:val="28"/>
          <w:lang w:eastAsia="ar-SA"/>
        </w:rPr>
        <w:t>на 2012 – 2013 учебный год</w:t>
      </w:r>
    </w:p>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bCs/>
          <w:kern w:val="1"/>
          <w:sz w:val="28"/>
          <w:szCs w:val="28"/>
          <w:lang w:eastAsia="ar-SA"/>
        </w:rPr>
      </w:pPr>
      <w:r w:rsidRPr="00F63A05">
        <w:rPr>
          <w:rFonts w:eastAsia="Lucida Sans Unicode"/>
          <w:bCs/>
          <w:kern w:val="1"/>
          <w:sz w:val="28"/>
          <w:szCs w:val="28"/>
          <w:lang w:eastAsia="ar-SA"/>
        </w:rPr>
        <w:t xml:space="preserve">     1. Продолжить реализацию основной образовательной программы начального общего образования ФГОС.     </w:t>
      </w:r>
    </w:p>
    <w:p w:rsidR="00F63A05" w:rsidRPr="00F63A05" w:rsidRDefault="00F63A05" w:rsidP="00F63A05">
      <w:pPr>
        <w:widowControl w:val="0"/>
        <w:suppressAutoHyphens/>
        <w:ind w:firstLine="709"/>
        <w:jc w:val="both"/>
        <w:rPr>
          <w:rFonts w:eastAsia="Lucida Sans Unicode"/>
          <w:b/>
          <w:kern w:val="1"/>
          <w:sz w:val="28"/>
          <w:szCs w:val="28"/>
          <w:lang w:eastAsia="ar-SA"/>
        </w:rPr>
      </w:pPr>
      <w:r w:rsidRPr="00F63A05">
        <w:rPr>
          <w:rFonts w:eastAsia="Lucida Sans Unicode"/>
          <w:bCs/>
          <w:kern w:val="1"/>
          <w:sz w:val="28"/>
          <w:szCs w:val="28"/>
          <w:lang w:eastAsia="ar-SA"/>
        </w:rPr>
        <w:t xml:space="preserve"> 2. Продолжить внедрение  муниципальной  модели профильного обучения на 3ступени обучения. </w:t>
      </w:r>
    </w:p>
    <w:p w:rsidR="00F63A05" w:rsidRPr="00F63A05" w:rsidRDefault="00F63A05" w:rsidP="00F63A05">
      <w:pPr>
        <w:widowControl w:val="0"/>
        <w:suppressAutoHyphens/>
        <w:ind w:firstLine="709"/>
        <w:jc w:val="both"/>
        <w:rPr>
          <w:rFonts w:eastAsia="Lucida Sans Unicode"/>
          <w:bCs/>
          <w:kern w:val="1"/>
          <w:sz w:val="28"/>
          <w:szCs w:val="28"/>
          <w:lang w:eastAsia="ar-SA"/>
        </w:rPr>
      </w:pPr>
      <w:r w:rsidRPr="00F63A05">
        <w:rPr>
          <w:rFonts w:eastAsia="Lucida Sans Unicode"/>
          <w:bCs/>
          <w:kern w:val="1"/>
          <w:sz w:val="28"/>
          <w:szCs w:val="28"/>
          <w:lang w:eastAsia="ar-SA"/>
        </w:rPr>
        <w:t xml:space="preserve"> 3. Приступить к созданию новой программы развития воспитательной системы школы (январь 2013 – август 2018г.) с учетом приоритетных направлений</w:t>
      </w:r>
      <w:proofErr w:type="gramStart"/>
      <w:r w:rsidRPr="00F63A05">
        <w:rPr>
          <w:rFonts w:eastAsia="Lucida Sans Unicode"/>
          <w:bCs/>
          <w:kern w:val="1"/>
          <w:sz w:val="28"/>
          <w:szCs w:val="28"/>
          <w:lang w:eastAsia="ar-SA"/>
        </w:rPr>
        <w:t xml:space="preserve"> :</w:t>
      </w:r>
      <w:proofErr w:type="gramEnd"/>
      <w:r w:rsidRPr="00F63A05">
        <w:rPr>
          <w:rFonts w:eastAsia="Lucida Sans Unicode"/>
          <w:bCs/>
          <w:kern w:val="1"/>
          <w:sz w:val="28"/>
          <w:szCs w:val="28"/>
          <w:lang w:eastAsia="ar-SA"/>
        </w:rPr>
        <w:t xml:space="preserve"> духовно- нравственного, </w:t>
      </w:r>
      <w:proofErr w:type="spellStart"/>
      <w:r w:rsidRPr="00F63A05">
        <w:rPr>
          <w:rFonts w:eastAsia="Lucida Sans Unicode"/>
          <w:bCs/>
          <w:kern w:val="1"/>
          <w:sz w:val="28"/>
          <w:szCs w:val="28"/>
          <w:lang w:eastAsia="ar-SA"/>
        </w:rPr>
        <w:t>гражданско</w:t>
      </w:r>
      <w:proofErr w:type="spellEnd"/>
      <w:r w:rsidRPr="00F63A05">
        <w:rPr>
          <w:rFonts w:eastAsia="Lucida Sans Unicode"/>
          <w:bCs/>
          <w:kern w:val="1"/>
          <w:sz w:val="28"/>
          <w:szCs w:val="28"/>
          <w:lang w:eastAsia="ar-SA"/>
        </w:rPr>
        <w:t xml:space="preserve"> - патриотического, научно – познавательного и формирования  ценностного отношения к здоровью и здоровому образу жизни через организацию и внедрение социальных практик.</w:t>
      </w:r>
    </w:p>
    <w:p w:rsidR="00F63A05" w:rsidRPr="00F63A05" w:rsidRDefault="00F63A05" w:rsidP="00F63A05">
      <w:pPr>
        <w:widowControl w:val="0"/>
        <w:suppressAutoHyphens/>
        <w:ind w:firstLine="709"/>
        <w:jc w:val="both"/>
        <w:rPr>
          <w:rFonts w:eastAsia="Lucida Sans Unicode"/>
          <w:bCs/>
          <w:kern w:val="1"/>
          <w:sz w:val="28"/>
          <w:szCs w:val="28"/>
          <w:lang w:eastAsia="ar-SA"/>
        </w:rPr>
      </w:pPr>
      <w:r w:rsidRPr="00F63A05">
        <w:rPr>
          <w:rFonts w:eastAsia="Lucida Sans Unicode"/>
          <w:bCs/>
          <w:kern w:val="1"/>
          <w:sz w:val="28"/>
          <w:szCs w:val="28"/>
          <w:lang w:eastAsia="ar-SA"/>
        </w:rPr>
        <w:t xml:space="preserve">  4. Продолжить работу по предупреждению правонарушений и безнадзорности среди несовершеннолетних детей группы «риска» и по предупреждению наркомании среди подростков.</w:t>
      </w:r>
    </w:p>
    <w:p w:rsidR="00F63A05" w:rsidRPr="00F63A05" w:rsidRDefault="00F63A05" w:rsidP="00F63A05">
      <w:pPr>
        <w:widowControl w:val="0"/>
        <w:suppressAutoHyphens/>
        <w:ind w:firstLine="709"/>
        <w:jc w:val="both"/>
        <w:rPr>
          <w:rFonts w:eastAsia="Lucida Sans Unicode"/>
          <w:bCs/>
          <w:kern w:val="1"/>
          <w:sz w:val="28"/>
          <w:szCs w:val="28"/>
          <w:lang w:eastAsia="ar-SA"/>
        </w:rPr>
      </w:pPr>
      <w:r w:rsidRPr="00F63A05">
        <w:rPr>
          <w:rFonts w:eastAsia="Lucida Sans Unicode"/>
          <w:bCs/>
          <w:kern w:val="1"/>
          <w:sz w:val="28"/>
          <w:szCs w:val="28"/>
          <w:lang w:eastAsia="ar-SA"/>
        </w:rPr>
        <w:t xml:space="preserve">   5.   Стабилизировать показатели   качества знаний учащихся с целью исполнения муниципального задания школы.</w:t>
      </w:r>
    </w:p>
    <w:p w:rsidR="00F63A05" w:rsidRPr="00F63A05" w:rsidRDefault="00F63A05" w:rsidP="00F63A05">
      <w:pPr>
        <w:widowControl w:val="0"/>
        <w:suppressAutoHyphens/>
        <w:ind w:firstLine="709"/>
        <w:jc w:val="both"/>
        <w:rPr>
          <w:rFonts w:eastAsia="Lucida Sans Unicode"/>
          <w:bCs/>
          <w:kern w:val="1"/>
          <w:sz w:val="28"/>
          <w:szCs w:val="28"/>
          <w:lang w:eastAsia="ar-SA"/>
        </w:rPr>
      </w:pPr>
      <w:r w:rsidRPr="00F63A05">
        <w:rPr>
          <w:rFonts w:eastAsia="Lucida Sans Unicode"/>
          <w:bCs/>
          <w:kern w:val="1"/>
          <w:sz w:val="28"/>
          <w:szCs w:val="28"/>
          <w:lang w:eastAsia="ar-SA"/>
        </w:rPr>
        <w:t xml:space="preserve">    6.  Стабилизировать показатели   пропусков уроков без уважительной причины учащимися 2 и 3 ступени.</w:t>
      </w:r>
    </w:p>
    <w:p w:rsidR="00F63A05" w:rsidRPr="00F63A05" w:rsidRDefault="00F63A05" w:rsidP="00F63A05">
      <w:pPr>
        <w:widowControl w:val="0"/>
        <w:suppressAutoHyphens/>
        <w:ind w:firstLine="709"/>
        <w:jc w:val="both"/>
        <w:rPr>
          <w:rFonts w:eastAsia="Lucida Sans Unicode"/>
          <w:bCs/>
          <w:kern w:val="1"/>
          <w:sz w:val="28"/>
          <w:szCs w:val="28"/>
          <w:lang w:eastAsia="ar-SA"/>
        </w:rPr>
      </w:pPr>
      <w:r w:rsidRPr="00F63A05">
        <w:rPr>
          <w:rFonts w:eastAsia="Lucida Sans Unicode"/>
          <w:bCs/>
          <w:kern w:val="1"/>
          <w:sz w:val="28"/>
          <w:szCs w:val="28"/>
          <w:lang w:eastAsia="ar-SA"/>
        </w:rPr>
        <w:t xml:space="preserve">    7. Приступить к реализации плана мероприятий по устранению замечаний по результатам аккредитации МАОУ «СОШ №99»г. Перми в апреле 2012 года</w:t>
      </w:r>
    </w:p>
    <w:p w:rsidR="00F63A05" w:rsidRPr="00F63A05" w:rsidRDefault="00F63A05" w:rsidP="00F63A05">
      <w:pPr>
        <w:widowControl w:val="0"/>
        <w:suppressAutoHyphens/>
        <w:ind w:firstLine="709"/>
        <w:jc w:val="both"/>
        <w:rPr>
          <w:rFonts w:eastAsia="Lucida Sans Unicode"/>
          <w:kern w:val="1"/>
          <w:sz w:val="28"/>
          <w:szCs w:val="28"/>
          <w:lang w:eastAsia="ar-SA"/>
        </w:rPr>
      </w:pPr>
    </w:p>
    <w:p w:rsidR="00F63A05" w:rsidRPr="00F63A05" w:rsidRDefault="00F63A05" w:rsidP="00F63A05">
      <w:pPr>
        <w:widowControl w:val="0"/>
        <w:suppressAutoHyphens/>
        <w:ind w:firstLine="709"/>
        <w:jc w:val="both"/>
        <w:rPr>
          <w:rFonts w:eastAsia="Lucida Sans Unicode"/>
          <w:kern w:val="1"/>
          <w:sz w:val="28"/>
          <w:szCs w:val="28"/>
          <w:lang w:eastAsia="ar-SA"/>
        </w:rPr>
      </w:pPr>
    </w:p>
    <w:p w:rsidR="00965C6D" w:rsidRPr="00F63A05" w:rsidRDefault="00965C6D" w:rsidP="00965C6D">
      <w:pPr>
        <w:widowControl w:val="0"/>
        <w:suppressAutoHyphens/>
        <w:ind w:firstLine="709"/>
        <w:jc w:val="both"/>
        <w:rPr>
          <w:rFonts w:eastAsia="Lucida Sans Unicode"/>
          <w:kern w:val="1"/>
          <w:sz w:val="28"/>
          <w:szCs w:val="28"/>
          <w:lang w:eastAsia="ar-SA"/>
        </w:rPr>
      </w:pPr>
    </w:p>
    <w:p w:rsidR="00965C6D" w:rsidRPr="00F63A05" w:rsidRDefault="00965C6D" w:rsidP="00965C6D">
      <w:pPr>
        <w:widowControl w:val="0"/>
        <w:suppressAutoHyphens/>
        <w:spacing w:before="20" w:after="20"/>
        <w:ind w:firstLine="708"/>
        <w:jc w:val="both"/>
        <w:rPr>
          <w:rFonts w:eastAsia="Lucida Sans Unicode"/>
          <w:kern w:val="1"/>
          <w:sz w:val="28"/>
          <w:szCs w:val="28"/>
          <w:lang w:eastAsia="ar-SA"/>
        </w:rPr>
      </w:pPr>
    </w:p>
    <w:p w:rsidR="00965C6D" w:rsidRPr="00F63A05" w:rsidRDefault="00965C6D" w:rsidP="00965C6D">
      <w:pPr>
        <w:widowControl w:val="0"/>
        <w:suppressAutoHyphens/>
        <w:ind w:firstLine="567"/>
        <w:jc w:val="both"/>
        <w:rPr>
          <w:rFonts w:eastAsia="Lucida Sans Unicode"/>
          <w:kern w:val="1"/>
          <w:sz w:val="28"/>
          <w:szCs w:val="28"/>
          <w:lang w:eastAsia="ar-SA"/>
        </w:rPr>
      </w:pPr>
    </w:p>
    <w:p w:rsidR="00965C6D" w:rsidRPr="00F63A05" w:rsidRDefault="00965C6D" w:rsidP="00965C6D">
      <w:pPr>
        <w:widowControl w:val="0"/>
        <w:suppressAutoHyphens/>
        <w:jc w:val="both"/>
        <w:rPr>
          <w:rFonts w:eastAsia="Lucida Sans Unicode"/>
          <w:kern w:val="1"/>
          <w:sz w:val="28"/>
          <w:szCs w:val="28"/>
          <w:lang w:eastAsia="ar-SA"/>
        </w:rPr>
      </w:pPr>
    </w:p>
    <w:p w:rsidR="00965C6D" w:rsidRPr="00F63A05" w:rsidRDefault="00965C6D" w:rsidP="00965C6D">
      <w:pPr>
        <w:widowControl w:val="0"/>
        <w:suppressAutoHyphens/>
        <w:jc w:val="both"/>
        <w:rPr>
          <w:rFonts w:eastAsia="Lucida Sans Unicode"/>
          <w:kern w:val="1"/>
          <w:sz w:val="28"/>
          <w:szCs w:val="28"/>
          <w:lang w:eastAsia="ar-SA"/>
        </w:rPr>
      </w:pPr>
    </w:p>
    <w:p w:rsidR="00965C6D" w:rsidRPr="00F63A05" w:rsidRDefault="00965C6D" w:rsidP="00965C6D">
      <w:pPr>
        <w:jc w:val="both"/>
        <w:rPr>
          <w:sz w:val="28"/>
          <w:szCs w:val="28"/>
        </w:rPr>
      </w:pPr>
    </w:p>
    <w:p w:rsidR="00965C6D" w:rsidRPr="00F63A05" w:rsidRDefault="00965C6D" w:rsidP="00965C6D">
      <w:pPr>
        <w:jc w:val="both"/>
        <w:rPr>
          <w:sz w:val="28"/>
          <w:szCs w:val="28"/>
        </w:rPr>
      </w:pPr>
    </w:p>
    <w:p w:rsidR="00965C6D" w:rsidRPr="00F63A05" w:rsidRDefault="00965C6D" w:rsidP="00965C6D">
      <w:pPr>
        <w:jc w:val="both"/>
        <w:rPr>
          <w:sz w:val="28"/>
          <w:szCs w:val="28"/>
        </w:rPr>
      </w:pPr>
    </w:p>
    <w:p w:rsidR="00965C6D" w:rsidRPr="00F63A05" w:rsidRDefault="00965C6D" w:rsidP="00965C6D">
      <w:pPr>
        <w:jc w:val="both"/>
        <w:rPr>
          <w:sz w:val="28"/>
          <w:szCs w:val="28"/>
        </w:rPr>
      </w:pPr>
    </w:p>
    <w:p w:rsidR="00885E7A" w:rsidRPr="00F63A05" w:rsidRDefault="00885E7A" w:rsidP="00965C6D">
      <w:pPr>
        <w:contextualSpacing/>
        <w:jc w:val="both"/>
        <w:rPr>
          <w:sz w:val="28"/>
          <w:szCs w:val="28"/>
        </w:rPr>
      </w:pPr>
    </w:p>
    <w:p w:rsidR="00885E7A" w:rsidRPr="00F63A05" w:rsidRDefault="00885E7A" w:rsidP="00965C6D">
      <w:pPr>
        <w:contextualSpacing/>
        <w:jc w:val="both"/>
        <w:rPr>
          <w:sz w:val="28"/>
          <w:szCs w:val="28"/>
        </w:rPr>
      </w:pPr>
    </w:p>
    <w:p w:rsidR="00885E7A" w:rsidRPr="00F63A05" w:rsidRDefault="00885E7A" w:rsidP="00965C6D">
      <w:pPr>
        <w:contextualSpacing/>
        <w:jc w:val="both"/>
        <w:rPr>
          <w:sz w:val="28"/>
          <w:szCs w:val="28"/>
        </w:rPr>
      </w:pPr>
    </w:p>
    <w:p w:rsidR="00885E7A" w:rsidRPr="00F63A05" w:rsidRDefault="00885E7A" w:rsidP="00965C6D">
      <w:pPr>
        <w:contextualSpacing/>
        <w:jc w:val="both"/>
        <w:rPr>
          <w:sz w:val="28"/>
          <w:szCs w:val="28"/>
        </w:rPr>
      </w:pPr>
    </w:p>
    <w:p w:rsidR="00885E7A" w:rsidRPr="00F63A05" w:rsidRDefault="00885E7A" w:rsidP="00965C6D">
      <w:pPr>
        <w:contextualSpacing/>
        <w:jc w:val="both"/>
        <w:rPr>
          <w:sz w:val="28"/>
          <w:szCs w:val="28"/>
        </w:rPr>
      </w:pPr>
    </w:p>
    <w:p w:rsidR="00885E7A" w:rsidRPr="00F63A05" w:rsidRDefault="00885E7A" w:rsidP="00965C6D">
      <w:pPr>
        <w:contextualSpacing/>
        <w:jc w:val="both"/>
        <w:rPr>
          <w:sz w:val="28"/>
          <w:szCs w:val="28"/>
        </w:rPr>
      </w:pPr>
    </w:p>
    <w:p w:rsidR="00885E7A" w:rsidRPr="00F63A05" w:rsidRDefault="00885E7A" w:rsidP="00965C6D">
      <w:pPr>
        <w:contextualSpacing/>
        <w:jc w:val="both"/>
        <w:rPr>
          <w:sz w:val="28"/>
          <w:szCs w:val="28"/>
        </w:rPr>
      </w:pPr>
    </w:p>
    <w:p w:rsidR="00885E7A" w:rsidRPr="00F63A05" w:rsidRDefault="00885E7A" w:rsidP="00965C6D">
      <w:pPr>
        <w:jc w:val="both"/>
        <w:rPr>
          <w:sz w:val="28"/>
          <w:szCs w:val="28"/>
        </w:rPr>
      </w:pPr>
    </w:p>
    <w:p w:rsidR="00885E7A" w:rsidRPr="00F63A05" w:rsidRDefault="00885E7A" w:rsidP="00965C6D">
      <w:pPr>
        <w:shd w:val="clear" w:color="auto" w:fill="FFFFFF"/>
        <w:ind w:left="1125"/>
        <w:jc w:val="both"/>
        <w:rPr>
          <w:bCs/>
          <w:sz w:val="28"/>
          <w:szCs w:val="28"/>
        </w:rPr>
      </w:pPr>
    </w:p>
    <w:p w:rsidR="00885E7A" w:rsidRPr="00F63A05" w:rsidRDefault="00885E7A" w:rsidP="00965C6D">
      <w:pPr>
        <w:shd w:val="clear" w:color="auto" w:fill="FFFFFF"/>
        <w:ind w:left="1125"/>
        <w:jc w:val="both"/>
        <w:rPr>
          <w:bCs/>
          <w:sz w:val="28"/>
          <w:szCs w:val="28"/>
        </w:rPr>
      </w:pPr>
    </w:p>
    <w:p w:rsidR="00885E7A" w:rsidRPr="00F63A05" w:rsidRDefault="00885E7A" w:rsidP="00965C6D">
      <w:pPr>
        <w:shd w:val="clear" w:color="auto" w:fill="FFFFFF"/>
        <w:ind w:left="1125"/>
        <w:jc w:val="both"/>
        <w:rPr>
          <w:bCs/>
          <w:sz w:val="28"/>
          <w:szCs w:val="28"/>
        </w:rPr>
      </w:pPr>
    </w:p>
    <w:p w:rsidR="00885E7A" w:rsidRPr="00F63A05" w:rsidRDefault="00885E7A" w:rsidP="00965C6D">
      <w:pPr>
        <w:shd w:val="clear" w:color="auto" w:fill="FFFFFF"/>
        <w:ind w:left="1125"/>
        <w:jc w:val="both"/>
        <w:rPr>
          <w:bCs/>
          <w:sz w:val="28"/>
          <w:szCs w:val="28"/>
        </w:rPr>
      </w:pPr>
    </w:p>
    <w:p w:rsidR="00885E7A" w:rsidRPr="00F63A05" w:rsidRDefault="00885E7A" w:rsidP="00965C6D">
      <w:pPr>
        <w:shd w:val="clear" w:color="auto" w:fill="FFFFFF"/>
        <w:ind w:left="1125"/>
        <w:jc w:val="both"/>
        <w:rPr>
          <w:bCs/>
          <w:sz w:val="28"/>
          <w:szCs w:val="28"/>
        </w:rPr>
      </w:pPr>
    </w:p>
    <w:p w:rsidR="00885E7A" w:rsidRPr="00F63A05" w:rsidRDefault="00885E7A" w:rsidP="00965C6D">
      <w:pPr>
        <w:shd w:val="clear" w:color="auto" w:fill="FFFFFF"/>
        <w:ind w:left="1125"/>
        <w:jc w:val="both"/>
        <w:rPr>
          <w:bCs/>
          <w:sz w:val="28"/>
          <w:szCs w:val="28"/>
        </w:rPr>
      </w:pPr>
    </w:p>
    <w:p w:rsidR="00885E7A" w:rsidRPr="00F63A05" w:rsidRDefault="00885E7A" w:rsidP="00965C6D">
      <w:pPr>
        <w:shd w:val="clear" w:color="auto" w:fill="FFFFFF"/>
        <w:ind w:left="1125"/>
        <w:jc w:val="both"/>
        <w:rPr>
          <w:bCs/>
          <w:sz w:val="28"/>
          <w:szCs w:val="28"/>
        </w:rPr>
      </w:pPr>
    </w:p>
    <w:p w:rsidR="00885E7A" w:rsidRPr="00F63A05" w:rsidRDefault="00885E7A" w:rsidP="00965C6D">
      <w:pPr>
        <w:shd w:val="clear" w:color="auto" w:fill="FFFFFF"/>
        <w:ind w:left="1125"/>
        <w:jc w:val="both"/>
        <w:rPr>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shd w:val="clear" w:color="auto" w:fill="FFFFFF"/>
        <w:ind w:left="1125"/>
        <w:jc w:val="both"/>
        <w:rPr>
          <w:b/>
          <w:bCs/>
          <w:sz w:val="28"/>
          <w:szCs w:val="28"/>
        </w:rPr>
      </w:pPr>
    </w:p>
    <w:p w:rsidR="00885E7A" w:rsidRPr="00965C6D" w:rsidRDefault="00885E7A" w:rsidP="00965C6D">
      <w:pPr>
        <w:jc w:val="both"/>
        <w:rPr>
          <w:sz w:val="28"/>
          <w:szCs w:val="28"/>
        </w:rPr>
      </w:pPr>
    </w:p>
    <w:sectPr w:rsidR="00885E7A" w:rsidRPr="00965C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6D" w:rsidRDefault="0055096D">
      <w:r>
        <w:separator/>
      </w:r>
    </w:p>
  </w:endnote>
  <w:endnote w:type="continuationSeparator" w:id="0">
    <w:p w:rsidR="0055096D" w:rsidRDefault="0055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05" w:rsidRDefault="00F63A05">
    <w:pPr>
      <w:pStyle w:val="ac"/>
      <w:jc w:val="center"/>
    </w:pPr>
    <w:r>
      <w:fldChar w:fldCharType="begin"/>
    </w:r>
    <w:r>
      <w:instrText xml:space="preserve"> PAGE   \* MERGEFORMAT </w:instrText>
    </w:r>
    <w:r>
      <w:fldChar w:fldCharType="separate"/>
    </w:r>
    <w:r w:rsidR="000B6C2E">
      <w:rPr>
        <w:noProof/>
      </w:rPr>
      <w:t>63</w:t>
    </w:r>
    <w:r>
      <w:fldChar w:fldCharType="end"/>
    </w:r>
  </w:p>
  <w:p w:rsidR="00F63A05" w:rsidRDefault="00F63A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6D" w:rsidRDefault="0055096D">
      <w:r>
        <w:separator/>
      </w:r>
    </w:p>
  </w:footnote>
  <w:footnote w:type="continuationSeparator" w:id="0">
    <w:p w:rsidR="0055096D" w:rsidRDefault="0055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E82968"/>
    <w:lvl w:ilvl="0">
      <w:numFmt w:val="bullet"/>
      <w:lvlText w:val="*"/>
      <w:lvlJc w:val="left"/>
    </w:lvl>
  </w:abstractNum>
  <w:abstractNum w:abstractNumId="1">
    <w:nsid w:val="0027111A"/>
    <w:multiLevelType w:val="multilevel"/>
    <w:tmpl w:val="B1B05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A00F9"/>
    <w:multiLevelType w:val="hybridMultilevel"/>
    <w:tmpl w:val="14685D72"/>
    <w:lvl w:ilvl="0" w:tplc="421212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AD3487"/>
    <w:multiLevelType w:val="hybridMultilevel"/>
    <w:tmpl w:val="0938089C"/>
    <w:lvl w:ilvl="0" w:tplc="2C8A15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92B24"/>
    <w:multiLevelType w:val="hybridMultilevel"/>
    <w:tmpl w:val="7CFE95F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5">
    <w:nsid w:val="12224541"/>
    <w:multiLevelType w:val="hybridMultilevel"/>
    <w:tmpl w:val="25626B22"/>
    <w:lvl w:ilvl="0" w:tplc="B194EE9E">
      <w:start w:val="1"/>
      <w:numFmt w:val="bullet"/>
      <w:lvlText w:val=""/>
      <w:lvlJc w:val="left"/>
      <w:pPr>
        <w:tabs>
          <w:tab w:val="num" w:pos="604"/>
        </w:tabs>
        <w:ind w:left="604" w:hanging="32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A3DC2"/>
    <w:multiLevelType w:val="hybridMultilevel"/>
    <w:tmpl w:val="086C7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F2D2B01"/>
    <w:multiLevelType w:val="hybridMultilevel"/>
    <w:tmpl w:val="FBE07FA4"/>
    <w:lvl w:ilvl="0" w:tplc="3F80A3AC">
      <w:start w:val="1"/>
      <w:numFmt w:val="decimal"/>
      <w:lvlText w:val="%1."/>
      <w:lvlJc w:val="left"/>
      <w:pPr>
        <w:tabs>
          <w:tab w:val="num" w:pos="720"/>
        </w:tabs>
        <w:ind w:left="720" w:hanging="360"/>
      </w:pPr>
    </w:lvl>
    <w:lvl w:ilvl="1" w:tplc="A7D4F436" w:tentative="1">
      <w:start w:val="1"/>
      <w:numFmt w:val="decimal"/>
      <w:lvlText w:val="%2."/>
      <w:lvlJc w:val="left"/>
      <w:pPr>
        <w:tabs>
          <w:tab w:val="num" w:pos="1440"/>
        </w:tabs>
        <w:ind w:left="1440" w:hanging="360"/>
      </w:pPr>
    </w:lvl>
    <w:lvl w:ilvl="2" w:tplc="79A2C8BA" w:tentative="1">
      <w:start w:val="1"/>
      <w:numFmt w:val="decimal"/>
      <w:lvlText w:val="%3."/>
      <w:lvlJc w:val="left"/>
      <w:pPr>
        <w:tabs>
          <w:tab w:val="num" w:pos="2160"/>
        </w:tabs>
        <w:ind w:left="2160" w:hanging="360"/>
      </w:pPr>
    </w:lvl>
    <w:lvl w:ilvl="3" w:tplc="1F242DFA" w:tentative="1">
      <w:start w:val="1"/>
      <w:numFmt w:val="decimal"/>
      <w:lvlText w:val="%4."/>
      <w:lvlJc w:val="left"/>
      <w:pPr>
        <w:tabs>
          <w:tab w:val="num" w:pos="2880"/>
        </w:tabs>
        <w:ind w:left="2880" w:hanging="360"/>
      </w:pPr>
    </w:lvl>
    <w:lvl w:ilvl="4" w:tplc="601229F8" w:tentative="1">
      <w:start w:val="1"/>
      <w:numFmt w:val="decimal"/>
      <w:lvlText w:val="%5."/>
      <w:lvlJc w:val="left"/>
      <w:pPr>
        <w:tabs>
          <w:tab w:val="num" w:pos="3600"/>
        </w:tabs>
        <w:ind w:left="3600" w:hanging="360"/>
      </w:pPr>
    </w:lvl>
    <w:lvl w:ilvl="5" w:tplc="81AE50B4" w:tentative="1">
      <w:start w:val="1"/>
      <w:numFmt w:val="decimal"/>
      <w:lvlText w:val="%6."/>
      <w:lvlJc w:val="left"/>
      <w:pPr>
        <w:tabs>
          <w:tab w:val="num" w:pos="4320"/>
        </w:tabs>
        <w:ind w:left="4320" w:hanging="360"/>
      </w:pPr>
    </w:lvl>
    <w:lvl w:ilvl="6" w:tplc="5C86138A" w:tentative="1">
      <w:start w:val="1"/>
      <w:numFmt w:val="decimal"/>
      <w:lvlText w:val="%7."/>
      <w:lvlJc w:val="left"/>
      <w:pPr>
        <w:tabs>
          <w:tab w:val="num" w:pos="5040"/>
        </w:tabs>
        <w:ind w:left="5040" w:hanging="360"/>
      </w:pPr>
    </w:lvl>
    <w:lvl w:ilvl="7" w:tplc="0CA45778" w:tentative="1">
      <w:start w:val="1"/>
      <w:numFmt w:val="decimal"/>
      <w:lvlText w:val="%8."/>
      <w:lvlJc w:val="left"/>
      <w:pPr>
        <w:tabs>
          <w:tab w:val="num" w:pos="5760"/>
        </w:tabs>
        <w:ind w:left="5760" w:hanging="360"/>
      </w:pPr>
    </w:lvl>
    <w:lvl w:ilvl="8" w:tplc="331C18C4" w:tentative="1">
      <w:start w:val="1"/>
      <w:numFmt w:val="decimal"/>
      <w:lvlText w:val="%9."/>
      <w:lvlJc w:val="left"/>
      <w:pPr>
        <w:tabs>
          <w:tab w:val="num" w:pos="6480"/>
        </w:tabs>
        <w:ind w:left="6480" w:hanging="360"/>
      </w:pPr>
    </w:lvl>
  </w:abstractNum>
  <w:abstractNum w:abstractNumId="8">
    <w:nsid w:val="1FA77F7C"/>
    <w:multiLevelType w:val="hybridMultilevel"/>
    <w:tmpl w:val="FA38E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F22D4"/>
    <w:multiLevelType w:val="multilevel"/>
    <w:tmpl w:val="6DE0A6D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8840D3"/>
    <w:multiLevelType w:val="hybridMultilevel"/>
    <w:tmpl w:val="62CA3B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281B5C16"/>
    <w:multiLevelType w:val="hybridMultilevel"/>
    <w:tmpl w:val="A2F4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C06DC0"/>
    <w:multiLevelType w:val="hybridMultilevel"/>
    <w:tmpl w:val="623C36FE"/>
    <w:lvl w:ilvl="0" w:tplc="354650E4">
      <w:start w:val="1"/>
      <w:numFmt w:val="decimal"/>
      <w:lvlText w:val="%1."/>
      <w:lvlJc w:val="left"/>
      <w:pPr>
        <w:tabs>
          <w:tab w:val="num" w:pos="720"/>
        </w:tabs>
        <w:ind w:left="720" w:hanging="360"/>
      </w:pPr>
      <w:rPr>
        <w:rFonts w:cs="Times New Roman"/>
      </w:rPr>
    </w:lvl>
    <w:lvl w:ilvl="1" w:tplc="BC00F1E6">
      <w:start w:val="1"/>
      <w:numFmt w:val="decimal"/>
      <w:lvlText w:val="%2."/>
      <w:lvlJc w:val="left"/>
      <w:pPr>
        <w:tabs>
          <w:tab w:val="num" w:pos="1440"/>
        </w:tabs>
        <w:ind w:left="1440" w:hanging="360"/>
      </w:pPr>
      <w:rPr>
        <w:rFonts w:cs="Times New Roman"/>
      </w:rPr>
    </w:lvl>
    <w:lvl w:ilvl="2" w:tplc="CB2CF618">
      <w:start w:val="1"/>
      <w:numFmt w:val="decimal"/>
      <w:lvlText w:val="%3."/>
      <w:lvlJc w:val="left"/>
      <w:pPr>
        <w:tabs>
          <w:tab w:val="num" w:pos="2160"/>
        </w:tabs>
        <w:ind w:left="2160" w:hanging="360"/>
      </w:pPr>
      <w:rPr>
        <w:rFonts w:cs="Times New Roman"/>
      </w:rPr>
    </w:lvl>
    <w:lvl w:ilvl="3" w:tplc="995AC01A">
      <w:start w:val="1"/>
      <w:numFmt w:val="decimal"/>
      <w:lvlText w:val="%4."/>
      <w:lvlJc w:val="left"/>
      <w:pPr>
        <w:tabs>
          <w:tab w:val="num" w:pos="2880"/>
        </w:tabs>
        <w:ind w:left="2880" w:hanging="360"/>
      </w:pPr>
      <w:rPr>
        <w:rFonts w:cs="Times New Roman"/>
      </w:rPr>
    </w:lvl>
    <w:lvl w:ilvl="4" w:tplc="4F04A244">
      <w:start w:val="1"/>
      <w:numFmt w:val="decimal"/>
      <w:lvlText w:val="%5."/>
      <w:lvlJc w:val="left"/>
      <w:pPr>
        <w:tabs>
          <w:tab w:val="num" w:pos="3600"/>
        </w:tabs>
        <w:ind w:left="3600" w:hanging="360"/>
      </w:pPr>
      <w:rPr>
        <w:rFonts w:cs="Times New Roman"/>
      </w:rPr>
    </w:lvl>
    <w:lvl w:ilvl="5" w:tplc="A594B720">
      <w:start w:val="1"/>
      <w:numFmt w:val="decimal"/>
      <w:lvlText w:val="%6."/>
      <w:lvlJc w:val="left"/>
      <w:pPr>
        <w:tabs>
          <w:tab w:val="num" w:pos="4320"/>
        </w:tabs>
        <w:ind w:left="4320" w:hanging="360"/>
      </w:pPr>
      <w:rPr>
        <w:rFonts w:cs="Times New Roman"/>
      </w:rPr>
    </w:lvl>
    <w:lvl w:ilvl="6" w:tplc="D602A196">
      <w:start w:val="1"/>
      <w:numFmt w:val="decimal"/>
      <w:lvlText w:val="%7."/>
      <w:lvlJc w:val="left"/>
      <w:pPr>
        <w:tabs>
          <w:tab w:val="num" w:pos="5040"/>
        </w:tabs>
        <w:ind w:left="5040" w:hanging="360"/>
      </w:pPr>
      <w:rPr>
        <w:rFonts w:cs="Times New Roman"/>
      </w:rPr>
    </w:lvl>
    <w:lvl w:ilvl="7" w:tplc="719E3414">
      <w:start w:val="1"/>
      <w:numFmt w:val="decimal"/>
      <w:lvlText w:val="%8."/>
      <w:lvlJc w:val="left"/>
      <w:pPr>
        <w:tabs>
          <w:tab w:val="num" w:pos="5760"/>
        </w:tabs>
        <w:ind w:left="5760" w:hanging="360"/>
      </w:pPr>
      <w:rPr>
        <w:rFonts w:cs="Times New Roman"/>
      </w:rPr>
    </w:lvl>
    <w:lvl w:ilvl="8" w:tplc="47808342">
      <w:start w:val="1"/>
      <w:numFmt w:val="decimal"/>
      <w:lvlText w:val="%9."/>
      <w:lvlJc w:val="left"/>
      <w:pPr>
        <w:tabs>
          <w:tab w:val="num" w:pos="6480"/>
        </w:tabs>
        <w:ind w:left="6480" w:hanging="360"/>
      </w:pPr>
      <w:rPr>
        <w:rFonts w:cs="Times New Roman"/>
      </w:rPr>
    </w:lvl>
  </w:abstractNum>
  <w:abstractNum w:abstractNumId="13">
    <w:nsid w:val="2C877BE2"/>
    <w:multiLevelType w:val="hybridMultilevel"/>
    <w:tmpl w:val="6C8E0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FA03EAA"/>
    <w:multiLevelType w:val="multilevel"/>
    <w:tmpl w:val="6DE0A6D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D04E21"/>
    <w:multiLevelType w:val="singleLevel"/>
    <w:tmpl w:val="EA52F1F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6">
    <w:nsid w:val="348F12BF"/>
    <w:multiLevelType w:val="hybridMultilevel"/>
    <w:tmpl w:val="DA380ED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7">
    <w:nsid w:val="34FF5584"/>
    <w:multiLevelType w:val="hybridMultilevel"/>
    <w:tmpl w:val="E5FA6B02"/>
    <w:lvl w:ilvl="0" w:tplc="0A221E04">
      <w:start w:val="1"/>
      <w:numFmt w:val="decimal"/>
      <w:lvlText w:val="%1."/>
      <w:lvlJc w:val="left"/>
      <w:pPr>
        <w:ind w:left="1838"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8">
    <w:nsid w:val="3A0505C1"/>
    <w:multiLevelType w:val="hybridMultilevel"/>
    <w:tmpl w:val="B0C2A198"/>
    <w:lvl w:ilvl="0" w:tplc="294A7AAC">
      <w:start w:val="1"/>
      <w:numFmt w:val="decimal"/>
      <w:lvlText w:val="%1."/>
      <w:lvlJc w:val="left"/>
      <w:pPr>
        <w:tabs>
          <w:tab w:val="num" w:pos="851"/>
        </w:tabs>
        <w:ind w:left="289" w:firstLine="206"/>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9F3D46"/>
    <w:multiLevelType w:val="hybridMultilevel"/>
    <w:tmpl w:val="E752BC36"/>
    <w:lvl w:ilvl="0" w:tplc="6C00B7B0">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6A319E8"/>
    <w:multiLevelType w:val="hybridMultilevel"/>
    <w:tmpl w:val="23304B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50201D99"/>
    <w:multiLevelType w:val="hybridMultilevel"/>
    <w:tmpl w:val="B512210E"/>
    <w:lvl w:ilvl="0" w:tplc="7F241E52">
      <w:start w:val="1"/>
      <w:numFmt w:val="bullet"/>
      <w:lvlText w:val=""/>
      <w:lvlJc w:val="left"/>
      <w:pPr>
        <w:tabs>
          <w:tab w:val="num" w:pos="720"/>
        </w:tabs>
        <w:ind w:left="720" w:hanging="360"/>
      </w:pPr>
      <w:rPr>
        <w:rFonts w:ascii="Wingdings" w:hAnsi="Wingdings" w:hint="default"/>
      </w:rPr>
    </w:lvl>
    <w:lvl w:ilvl="1" w:tplc="79BA7962" w:tentative="1">
      <w:start w:val="1"/>
      <w:numFmt w:val="bullet"/>
      <w:lvlText w:val=""/>
      <w:lvlJc w:val="left"/>
      <w:pPr>
        <w:tabs>
          <w:tab w:val="num" w:pos="1440"/>
        </w:tabs>
        <w:ind w:left="1440" w:hanging="360"/>
      </w:pPr>
      <w:rPr>
        <w:rFonts w:ascii="Wingdings" w:hAnsi="Wingdings" w:hint="default"/>
      </w:rPr>
    </w:lvl>
    <w:lvl w:ilvl="2" w:tplc="3FFCF9C8" w:tentative="1">
      <w:start w:val="1"/>
      <w:numFmt w:val="bullet"/>
      <w:lvlText w:val=""/>
      <w:lvlJc w:val="left"/>
      <w:pPr>
        <w:tabs>
          <w:tab w:val="num" w:pos="2160"/>
        </w:tabs>
        <w:ind w:left="2160" w:hanging="360"/>
      </w:pPr>
      <w:rPr>
        <w:rFonts w:ascii="Wingdings" w:hAnsi="Wingdings" w:hint="default"/>
      </w:rPr>
    </w:lvl>
    <w:lvl w:ilvl="3" w:tplc="0F7A30F2" w:tentative="1">
      <w:start w:val="1"/>
      <w:numFmt w:val="bullet"/>
      <w:lvlText w:val=""/>
      <w:lvlJc w:val="left"/>
      <w:pPr>
        <w:tabs>
          <w:tab w:val="num" w:pos="2880"/>
        </w:tabs>
        <w:ind w:left="2880" w:hanging="360"/>
      </w:pPr>
      <w:rPr>
        <w:rFonts w:ascii="Wingdings" w:hAnsi="Wingdings" w:hint="default"/>
      </w:rPr>
    </w:lvl>
    <w:lvl w:ilvl="4" w:tplc="430EF61C" w:tentative="1">
      <w:start w:val="1"/>
      <w:numFmt w:val="bullet"/>
      <w:lvlText w:val=""/>
      <w:lvlJc w:val="left"/>
      <w:pPr>
        <w:tabs>
          <w:tab w:val="num" w:pos="3600"/>
        </w:tabs>
        <w:ind w:left="3600" w:hanging="360"/>
      </w:pPr>
      <w:rPr>
        <w:rFonts w:ascii="Wingdings" w:hAnsi="Wingdings" w:hint="default"/>
      </w:rPr>
    </w:lvl>
    <w:lvl w:ilvl="5" w:tplc="4E28CDAC" w:tentative="1">
      <w:start w:val="1"/>
      <w:numFmt w:val="bullet"/>
      <w:lvlText w:val=""/>
      <w:lvlJc w:val="left"/>
      <w:pPr>
        <w:tabs>
          <w:tab w:val="num" w:pos="4320"/>
        </w:tabs>
        <w:ind w:left="4320" w:hanging="360"/>
      </w:pPr>
      <w:rPr>
        <w:rFonts w:ascii="Wingdings" w:hAnsi="Wingdings" w:hint="default"/>
      </w:rPr>
    </w:lvl>
    <w:lvl w:ilvl="6" w:tplc="FB4EA282" w:tentative="1">
      <w:start w:val="1"/>
      <w:numFmt w:val="bullet"/>
      <w:lvlText w:val=""/>
      <w:lvlJc w:val="left"/>
      <w:pPr>
        <w:tabs>
          <w:tab w:val="num" w:pos="5040"/>
        </w:tabs>
        <w:ind w:left="5040" w:hanging="360"/>
      </w:pPr>
      <w:rPr>
        <w:rFonts w:ascii="Wingdings" w:hAnsi="Wingdings" w:hint="default"/>
      </w:rPr>
    </w:lvl>
    <w:lvl w:ilvl="7" w:tplc="D28E37F4" w:tentative="1">
      <w:start w:val="1"/>
      <w:numFmt w:val="bullet"/>
      <w:lvlText w:val=""/>
      <w:lvlJc w:val="left"/>
      <w:pPr>
        <w:tabs>
          <w:tab w:val="num" w:pos="5760"/>
        </w:tabs>
        <w:ind w:left="5760" w:hanging="360"/>
      </w:pPr>
      <w:rPr>
        <w:rFonts w:ascii="Wingdings" w:hAnsi="Wingdings" w:hint="default"/>
      </w:rPr>
    </w:lvl>
    <w:lvl w:ilvl="8" w:tplc="E3583788" w:tentative="1">
      <w:start w:val="1"/>
      <w:numFmt w:val="bullet"/>
      <w:lvlText w:val=""/>
      <w:lvlJc w:val="left"/>
      <w:pPr>
        <w:tabs>
          <w:tab w:val="num" w:pos="6480"/>
        </w:tabs>
        <w:ind w:left="6480" w:hanging="360"/>
      </w:pPr>
      <w:rPr>
        <w:rFonts w:ascii="Wingdings" w:hAnsi="Wingdings" w:hint="default"/>
      </w:rPr>
    </w:lvl>
  </w:abstractNum>
  <w:abstractNum w:abstractNumId="22">
    <w:nsid w:val="520856C7"/>
    <w:multiLevelType w:val="singleLevel"/>
    <w:tmpl w:val="BE9047D8"/>
    <w:lvl w:ilvl="0">
      <w:start w:val="1"/>
      <w:numFmt w:val="decimal"/>
      <w:lvlText w:val="%1)"/>
      <w:legacy w:legacy="1" w:legacySpace="0" w:legacyIndent="368"/>
      <w:lvlJc w:val="left"/>
      <w:pPr>
        <w:ind w:left="0" w:firstLine="0"/>
      </w:pPr>
      <w:rPr>
        <w:rFonts w:ascii="Times New Roman" w:hAnsi="Times New Roman" w:cs="Times New Roman" w:hint="default"/>
      </w:rPr>
    </w:lvl>
  </w:abstractNum>
  <w:abstractNum w:abstractNumId="23">
    <w:nsid w:val="525C66B0"/>
    <w:multiLevelType w:val="hybridMultilevel"/>
    <w:tmpl w:val="9BEAF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D7D23"/>
    <w:multiLevelType w:val="hybridMultilevel"/>
    <w:tmpl w:val="1C065484"/>
    <w:lvl w:ilvl="0" w:tplc="42121202">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5">
    <w:nsid w:val="53F76F71"/>
    <w:multiLevelType w:val="hybridMultilevel"/>
    <w:tmpl w:val="40B03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79F37E9"/>
    <w:multiLevelType w:val="hybridMultilevel"/>
    <w:tmpl w:val="6F0CBA3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D94113"/>
    <w:multiLevelType w:val="hybridMultilevel"/>
    <w:tmpl w:val="944C9106"/>
    <w:lvl w:ilvl="0" w:tplc="830032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9729DD"/>
    <w:multiLevelType w:val="hybridMultilevel"/>
    <w:tmpl w:val="896EE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1240E"/>
    <w:multiLevelType w:val="hybridMultilevel"/>
    <w:tmpl w:val="DD0A6A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61B5530"/>
    <w:multiLevelType w:val="hybridMultilevel"/>
    <w:tmpl w:val="91C4A580"/>
    <w:lvl w:ilvl="0" w:tplc="4C9A2B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FC62C3"/>
    <w:multiLevelType w:val="multilevel"/>
    <w:tmpl w:val="74BA8DEC"/>
    <w:lvl w:ilvl="0">
      <w:start w:val="1"/>
      <w:numFmt w:val="decimal"/>
      <w:lvlText w:val="%1."/>
      <w:legacy w:legacy="1" w:legacySpace="0" w:legacyIndent="984"/>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416350C"/>
    <w:multiLevelType w:val="hybridMultilevel"/>
    <w:tmpl w:val="23B05916"/>
    <w:lvl w:ilvl="0" w:tplc="3D02C250">
      <w:start w:val="1"/>
      <w:numFmt w:val="decimal"/>
      <w:lvlText w:val="%1."/>
      <w:lvlJc w:val="left"/>
      <w:pPr>
        <w:ind w:left="583" w:hanging="54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3">
    <w:nsid w:val="74581BD7"/>
    <w:multiLevelType w:val="hybridMultilevel"/>
    <w:tmpl w:val="8E887A1C"/>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nsid w:val="74C32371"/>
    <w:multiLevelType w:val="hybridMultilevel"/>
    <w:tmpl w:val="CCE4FE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87B5C79"/>
    <w:multiLevelType w:val="hybridMultilevel"/>
    <w:tmpl w:val="AECEA000"/>
    <w:lvl w:ilvl="0" w:tplc="B6148ED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8F5802"/>
    <w:multiLevelType w:val="hybridMultilevel"/>
    <w:tmpl w:val="6D9EA7EA"/>
    <w:lvl w:ilvl="0" w:tplc="4212120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083B27"/>
    <w:multiLevelType w:val="hybridMultilevel"/>
    <w:tmpl w:val="14382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7469A8"/>
    <w:multiLevelType w:val="hybridMultilevel"/>
    <w:tmpl w:val="4C4446AE"/>
    <w:lvl w:ilvl="0" w:tplc="6C00B7B0">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7"/>
  </w:num>
  <w:num w:numId="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
    <w:abstractNumId w:val="31"/>
  </w:num>
  <w:num w:numId="7">
    <w:abstractNumId w:val="32"/>
  </w:num>
  <w:num w:numId="8">
    <w:abstractNumId w:val="7"/>
  </w:num>
  <w:num w:numId="9">
    <w:abstractNumId w:val="33"/>
  </w:num>
  <w:num w:numId="10">
    <w:abstractNumId w:val="4"/>
  </w:num>
  <w:num w:numId="11">
    <w:abstractNumId w:val="20"/>
  </w:num>
  <w:num w:numId="12">
    <w:abstractNumId w:val="34"/>
  </w:num>
  <w:num w:numId="13">
    <w:abstractNumId w:val="6"/>
  </w:num>
  <w:num w:numId="14">
    <w:abstractNumId w:val="8"/>
  </w:num>
  <w:num w:numId="15">
    <w:abstractNumId w:val="29"/>
  </w:num>
  <w:num w:numId="16">
    <w:abstractNumId w:val="17"/>
  </w:num>
  <w:num w:numId="17">
    <w:abstractNumId w:val="26"/>
  </w:num>
  <w:num w:numId="18">
    <w:abstractNumId w:val="21"/>
  </w:num>
  <w:num w:numId="19">
    <w:abstractNumId w:val="30"/>
  </w:num>
  <w:num w:numId="20">
    <w:abstractNumId w:val="18"/>
  </w:num>
  <w:num w:numId="21">
    <w:abstractNumId w:val="22"/>
  </w:num>
  <w:num w:numId="22">
    <w:abstractNumId w:val="22"/>
    <w:lvlOverride w:ilvl="0">
      <w:lvl w:ilvl="0">
        <w:start w:val="1"/>
        <w:numFmt w:val="decimal"/>
        <w:lvlText w:val="%1)"/>
        <w:legacy w:legacy="1" w:legacySpace="0" w:legacyIndent="367"/>
        <w:lvlJc w:val="left"/>
        <w:pPr>
          <w:ind w:left="0" w:firstLine="0"/>
        </w:pPr>
        <w:rPr>
          <w:rFonts w:ascii="Times New Roman" w:hAnsi="Times New Roman" w:cs="Times New Roman" w:hint="default"/>
        </w:rPr>
      </w:lvl>
    </w:lvlOverride>
  </w:num>
  <w:num w:numId="23">
    <w:abstractNumId w:val="15"/>
    <w:lvlOverride w:ilvl="0">
      <w:startOverride w:val="1"/>
    </w:lvlOverride>
  </w:num>
  <w:num w:numId="24">
    <w:abstractNumId w:val="5"/>
  </w:num>
  <w:num w:numId="25">
    <w:abstractNumId w:val="14"/>
  </w:num>
  <w:num w:numId="26">
    <w:abstractNumId w:val="1"/>
  </w:num>
  <w:num w:numId="27">
    <w:abstractNumId w:val="9"/>
  </w:num>
  <w:num w:numId="28">
    <w:abstractNumId w:val="3"/>
  </w:num>
  <w:num w:numId="29">
    <w:abstractNumId w:val="12"/>
  </w:num>
  <w:num w:numId="30">
    <w:abstractNumId w:val="24"/>
  </w:num>
  <w:num w:numId="31">
    <w:abstractNumId w:val="2"/>
  </w:num>
  <w:num w:numId="32">
    <w:abstractNumId w:val="36"/>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5"/>
  </w:num>
  <w:num w:numId="38">
    <w:abstractNumId w:val="23"/>
  </w:num>
  <w:num w:numId="39">
    <w:abstractNumId w:val="1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A1"/>
    <w:rsid w:val="000B6C2E"/>
    <w:rsid w:val="000D2482"/>
    <w:rsid w:val="001B0075"/>
    <w:rsid w:val="001C74F9"/>
    <w:rsid w:val="00235A5E"/>
    <w:rsid w:val="002B60D7"/>
    <w:rsid w:val="00343E36"/>
    <w:rsid w:val="0055096D"/>
    <w:rsid w:val="00591F61"/>
    <w:rsid w:val="007950B9"/>
    <w:rsid w:val="00885E7A"/>
    <w:rsid w:val="0093142A"/>
    <w:rsid w:val="00965C6D"/>
    <w:rsid w:val="00A02220"/>
    <w:rsid w:val="00B76962"/>
    <w:rsid w:val="00C508A1"/>
    <w:rsid w:val="00CC2223"/>
    <w:rsid w:val="00D2685E"/>
    <w:rsid w:val="00E76A4D"/>
    <w:rsid w:val="00F6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E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85E7A"/>
    <w:pPr>
      <w:widowControl w:val="0"/>
      <w:suppressAutoHyphens/>
      <w:spacing w:after="120"/>
    </w:pPr>
    <w:rPr>
      <w:rFonts w:eastAsia="Lucida Sans Unicode"/>
      <w:kern w:val="1"/>
      <w:lang w:eastAsia="ar-SA"/>
    </w:rPr>
  </w:style>
  <w:style w:type="character" w:customStyle="1" w:styleId="a5">
    <w:name w:val="Основной текст Знак"/>
    <w:basedOn w:val="a0"/>
    <w:link w:val="a4"/>
    <w:rsid w:val="00885E7A"/>
    <w:rPr>
      <w:rFonts w:ascii="Times New Roman" w:eastAsia="Lucida Sans Unicode" w:hAnsi="Times New Roman" w:cs="Times New Roman"/>
      <w:kern w:val="1"/>
      <w:sz w:val="24"/>
      <w:szCs w:val="24"/>
      <w:lang w:eastAsia="ar-SA"/>
    </w:rPr>
  </w:style>
  <w:style w:type="paragraph" w:styleId="a6">
    <w:name w:val="List Paragraph"/>
    <w:basedOn w:val="a"/>
    <w:uiPriority w:val="34"/>
    <w:qFormat/>
    <w:rsid w:val="00885E7A"/>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885E7A"/>
    <w:rPr>
      <w:rFonts w:ascii="Tahoma" w:hAnsi="Tahoma" w:cs="Tahoma"/>
      <w:sz w:val="16"/>
      <w:szCs w:val="16"/>
    </w:rPr>
  </w:style>
  <w:style w:type="character" w:customStyle="1" w:styleId="a8">
    <w:name w:val="Текст выноски Знак"/>
    <w:basedOn w:val="a0"/>
    <w:link w:val="a7"/>
    <w:uiPriority w:val="99"/>
    <w:semiHidden/>
    <w:rsid w:val="00885E7A"/>
    <w:rPr>
      <w:rFonts w:ascii="Tahoma" w:eastAsia="Times New Roman" w:hAnsi="Tahoma" w:cs="Tahoma"/>
      <w:sz w:val="16"/>
      <w:szCs w:val="16"/>
      <w:lang w:eastAsia="ru-RU"/>
    </w:rPr>
  </w:style>
  <w:style w:type="paragraph" w:customStyle="1" w:styleId="a9">
    <w:name w:val="Содержимое таблицы"/>
    <w:basedOn w:val="a"/>
    <w:rsid w:val="00885E7A"/>
    <w:pPr>
      <w:widowControl w:val="0"/>
      <w:suppressLineNumbers/>
      <w:suppressAutoHyphens/>
    </w:pPr>
    <w:rPr>
      <w:szCs w:val="20"/>
    </w:rPr>
  </w:style>
  <w:style w:type="character" w:styleId="aa">
    <w:name w:val="Hyperlink"/>
    <w:uiPriority w:val="99"/>
    <w:unhideWhenUsed/>
    <w:rsid w:val="00885E7A"/>
    <w:rPr>
      <w:color w:val="0000FF"/>
      <w:u w:val="single"/>
    </w:rPr>
  </w:style>
  <w:style w:type="character" w:styleId="ab">
    <w:name w:val="Strong"/>
    <w:uiPriority w:val="22"/>
    <w:qFormat/>
    <w:rsid w:val="00885E7A"/>
    <w:rPr>
      <w:b/>
      <w:bCs/>
    </w:rPr>
  </w:style>
  <w:style w:type="paragraph" w:styleId="ac">
    <w:name w:val="footer"/>
    <w:basedOn w:val="a"/>
    <w:link w:val="ad"/>
    <w:uiPriority w:val="99"/>
    <w:unhideWhenUsed/>
    <w:rsid w:val="00885E7A"/>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885E7A"/>
    <w:rPr>
      <w:rFonts w:ascii="Calibri" w:eastAsia="Calibri" w:hAnsi="Calibri" w:cs="Times New Roman"/>
    </w:rPr>
  </w:style>
  <w:style w:type="paragraph" w:styleId="3">
    <w:name w:val="Body Text 3"/>
    <w:basedOn w:val="a"/>
    <w:link w:val="30"/>
    <w:unhideWhenUsed/>
    <w:rsid w:val="00965C6D"/>
    <w:pPr>
      <w:spacing w:after="120"/>
    </w:pPr>
    <w:rPr>
      <w:sz w:val="16"/>
      <w:szCs w:val="16"/>
    </w:rPr>
  </w:style>
  <w:style w:type="character" w:customStyle="1" w:styleId="30">
    <w:name w:val="Основной текст 3 Знак"/>
    <w:basedOn w:val="a0"/>
    <w:link w:val="3"/>
    <w:rsid w:val="00965C6D"/>
    <w:rPr>
      <w:rFonts w:ascii="Times New Roman" w:eastAsia="Times New Roman" w:hAnsi="Times New Roman" w:cs="Times New Roman"/>
      <w:sz w:val="16"/>
      <w:szCs w:val="16"/>
      <w:lang w:eastAsia="ru-RU"/>
    </w:rPr>
  </w:style>
  <w:style w:type="paragraph" w:styleId="ae">
    <w:name w:val="Body Text Indent"/>
    <w:basedOn w:val="a"/>
    <w:link w:val="af"/>
    <w:unhideWhenUsed/>
    <w:rsid w:val="00965C6D"/>
    <w:pPr>
      <w:spacing w:after="120"/>
      <w:ind w:left="283"/>
    </w:pPr>
  </w:style>
  <w:style w:type="character" w:customStyle="1" w:styleId="af">
    <w:name w:val="Основной текст с отступом Знак"/>
    <w:basedOn w:val="a0"/>
    <w:link w:val="ae"/>
    <w:rsid w:val="00965C6D"/>
    <w:rPr>
      <w:rFonts w:ascii="Times New Roman" w:eastAsia="Times New Roman" w:hAnsi="Times New Roman" w:cs="Times New Roman"/>
      <w:sz w:val="24"/>
      <w:szCs w:val="24"/>
      <w:lang w:eastAsia="ru-RU"/>
    </w:rPr>
  </w:style>
  <w:style w:type="paragraph" w:styleId="2">
    <w:name w:val="Body Text 2"/>
    <w:basedOn w:val="a"/>
    <w:link w:val="20"/>
    <w:unhideWhenUsed/>
    <w:rsid w:val="00965C6D"/>
    <w:pPr>
      <w:spacing w:after="120" w:line="480" w:lineRule="auto"/>
    </w:pPr>
  </w:style>
  <w:style w:type="character" w:customStyle="1" w:styleId="20">
    <w:name w:val="Основной текст 2 Знак"/>
    <w:basedOn w:val="a0"/>
    <w:link w:val="2"/>
    <w:rsid w:val="00965C6D"/>
    <w:rPr>
      <w:rFonts w:ascii="Times New Roman" w:eastAsia="Times New Roman" w:hAnsi="Times New Roman" w:cs="Times New Roman"/>
      <w:sz w:val="24"/>
      <w:szCs w:val="24"/>
      <w:lang w:eastAsia="ru-RU"/>
    </w:rPr>
  </w:style>
  <w:style w:type="paragraph" w:customStyle="1" w:styleId="af0">
    <w:name w:val="Знак"/>
    <w:basedOn w:val="a"/>
    <w:rsid w:val="00965C6D"/>
    <w:pPr>
      <w:spacing w:after="160" w:line="240" w:lineRule="exact"/>
    </w:pPr>
    <w:rPr>
      <w:rFonts w:ascii="Verdana" w:hAnsi="Verdana"/>
      <w:sz w:val="20"/>
      <w:szCs w:val="20"/>
      <w:lang w:val="en-US" w:eastAsia="en-US"/>
    </w:rPr>
  </w:style>
  <w:style w:type="paragraph" w:styleId="af1">
    <w:name w:val="Title"/>
    <w:basedOn w:val="a"/>
    <w:link w:val="af2"/>
    <w:qFormat/>
    <w:rsid w:val="00965C6D"/>
    <w:pPr>
      <w:tabs>
        <w:tab w:val="left" w:pos="8628"/>
      </w:tabs>
      <w:jc w:val="center"/>
    </w:pPr>
    <w:rPr>
      <w:b/>
      <w:noProof/>
      <w:sz w:val="32"/>
      <w:lang w:eastAsia="ja-JP"/>
    </w:rPr>
  </w:style>
  <w:style w:type="character" w:customStyle="1" w:styleId="af2">
    <w:name w:val="Название Знак"/>
    <w:basedOn w:val="a0"/>
    <w:link w:val="af1"/>
    <w:rsid w:val="00965C6D"/>
    <w:rPr>
      <w:rFonts w:ascii="Times New Roman" w:eastAsia="Times New Roman" w:hAnsi="Times New Roman" w:cs="Times New Roman"/>
      <w:b/>
      <w:noProof/>
      <w:sz w:val="32"/>
      <w:szCs w:val="24"/>
      <w:lang w:eastAsia="ja-JP"/>
    </w:rPr>
  </w:style>
  <w:style w:type="table" w:customStyle="1" w:styleId="1">
    <w:name w:val="Сетка таблицы1"/>
    <w:basedOn w:val="a1"/>
    <w:next w:val="a3"/>
    <w:rsid w:val="00965C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link w:val="22"/>
    <w:rsid w:val="00965C6D"/>
    <w:rPr>
      <w:rFonts w:ascii="Times New Roman" w:eastAsia="Times New Roman" w:hAnsi="Times New Roman" w:cs="Times New Roman"/>
      <w:spacing w:val="3"/>
      <w:sz w:val="21"/>
      <w:szCs w:val="21"/>
      <w:shd w:val="clear" w:color="auto" w:fill="FFFFFF"/>
    </w:rPr>
  </w:style>
  <w:style w:type="character" w:customStyle="1" w:styleId="31">
    <w:name w:val="Основной текст (3)_"/>
    <w:link w:val="32"/>
    <w:rsid w:val="00965C6D"/>
    <w:rPr>
      <w:rFonts w:ascii="Times New Roman" w:eastAsia="Times New Roman" w:hAnsi="Times New Roman" w:cs="Times New Roman"/>
      <w:b/>
      <w:bCs/>
      <w:spacing w:val="3"/>
      <w:sz w:val="21"/>
      <w:szCs w:val="21"/>
      <w:shd w:val="clear" w:color="auto" w:fill="FFFFFF"/>
    </w:rPr>
  </w:style>
  <w:style w:type="character" w:customStyle="1" w:styleId="20pt">
    <w:name w:val="Основной текст (2) + Курсив;Интервал 0 pt"/>
    <w:rsid w:val="00965C6D"/>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paragraph" w:customStyle="1" w:styleId="22">
    <w:name w:val="Основной текст (2)"/>
    <w:basedOn w:val="a"/>
    <w:link w:val="21"/>
    <w:rsid w:val="00965C6D"/>
    <w:pPr>
      <w:widowControl w:val="0"/>
      <w:shd w:val="clear" w:color="auto" w:fill="FFFFFF"/>
      <w:spacing w:before="960" w:line="418" w:lineRule="exact"/>
      <w:ind w:hanging="400"/>
      <w:jc w:val="both"/>
    </w:pPr>
    <w:rPr>
      <w:spacing w:val="3"/>
      <w:sz w:val="21"/>
      <w:szCs w:val="21"/>
      <w:lang w:eastAsia="en-US"/>
    </w:rPr>
  </w:style>
  <w:style w:type="paragraph" w:customStyle="1" w:styleId="32">
    <w:name w:val="Основной текст (3)"/>
    <w:basedOn w:val="a"/>
    <w:link w:val="31"/>
    <w:rsid w:val="00965C6D"/>
    <w:pPr>
      <w:widowControl w:val="0"/>
      <w:shd w:val="clear" w:color="auto" w:fill="FFFFFF"/>
      <w:spacing w:before="360" w:line="418" w:lineRule="exact"/>
      <w:jc w:val="both"/>
    </w:pPr>
    <w:rPr>
      <w:b/>
      <w:bCs/>
      <w:spacing w:val="3"/>
      <w:sz w:val="21"/>
      <w:szCs w:val="21"/>
      <w:lang w:eastAsia="en-US"/>
    </w:rPr>
  </w:style>
  <w:style w:type="paragraph" w:styleId="af3">
    <w:name w:val="Normal (Web)"/>
    <w:basedOn w:val="a"/>
    <w:semiHidden/>
    <w:rsid w:val="00343E36"/>
    <w:pPr>
      <w:spacing w:before="100" w:beforeAutospacing="1" w:after="100" w:afterAutospacing="1"/>
    </w:pPr>
    <w:rPr>
      <w:rFonts w:eastAsia="Calibri"/>
    </w:rPr>
  </w:style>
  <w:style w:type="paragraph" w:customStyle="1" w:styleId="msolistparagraphbullet1gif">
    <w:name w:val="msolistparagraphbullet1.gif"/>
    <w:basedOn w:val="a"/>
    <w:rsid w:val="00343E36"/>
    <w:pPr>
      <w:spacing w:before="26" w:after="26"/>
    </w:pPr>
    <w:rPr>
      <w:sz w:val="20"/>
      <w:szCs w:val="20"/>
    </w:rPr>
  </w:style>
  <w:style w:type="paragraph" w:customStyle="1" w:styleId="msolistparagraphbullet2gif">
    <w:name w:val="msolistparagraphbullet2.gif"/>
    <w:basedOn w:val="a"/>
    <w:rsid w:val="00343E36"/>
    <w:pPr>
      <w:spacing w:before="26" w:after="26"/>
    </w:pPr>
    <w:rPr>
      <w:sz w:val="20"/>
      <w:szCs w:val="20"/>
    </w:rPr>
  </w:style>
  <w:style w:type="paragraph" w:customStyle="1" w:styleId="msolistparagraphbullet3gif">
    <w:name w:val="msolistparagraphbullet3.gif"/>
    <w:basedOn w:val="a"/>
    <w:rsid w:val="00343E36"/>
    <w:pPr>
      <w:spacing w:before="26" w:after="26"/>
    </w:pPr>
    <w:rPr>
      <w:sz w:val="20"/>
      <w:szCs w:val="20"/>
    </w:rPr>
  </w:style>
  <w:style w:type="paragraph" w:customStyle="1" w:styleId="msonormalcxspmiddle">
    <w:name w:val="msonormalcxspmiddle"/>
    <w:basedOn w:val="a"/>
    <w:rsid w:val="00343E36"/>
    <w:pPr>
      <w:spacing w:before="100" w:beforeAutospacing="1" w:after="100" w:afterAutospacing="1"/>
    </w:pPr>
  </w:style>
  <w:style w:type="paragraph" w:customStyle="1" w:styleId="msobodytext3cxspmiddle">
    <w:name w:val="msobodytext3cxspmiddle"/>
    <w:basedOn w:val="a"/>
    <w:rsid w:val="00343E36"/>
    <w:pPr>
      <w:spacing w:before="100" w:beforeAutospacing="1" w:after="100" w:afterAutospacing="1"/>
    </w:pPr>
  </w:style>
  <w:style w:type="paragraph" w:customStyle="1" w:styleId="msobodytext3cxsplast">
    <w:name w:val="msobodytext3cxsplast"/>
    <w:basedOn w:val="a"/>
    <w:rsid w:val="00343E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E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85E7A"/>
    <w:pPr>
      <w:widowControl w:val="0"/>
      <w:suppressAutoHyphens/>
      <w:spacing w:after="120"/>
    </w:pPr>
    <w:rPr>
      <w:rFonts w:eastAsia="Lucida Sans Unicode"/>
      <w:kern w:val="1"/>
      <w:lang w:eastAsia="ar-SA"/>
    </w:rPr>
  </w:style>
  <w:style w:type="character" w:customStyle="1" w:styleId="a5">
    <w:name w:val="Основной текст Знак"/>
    <w:basedOn w:val="a0"/>
    <w:link w:val="a4"/>
    <w:rsid w:val="00885E7A"/>
    <w:rPr>
      <w:rFonts w:ascii="Times New Roman" w:eastAsia="Lucida Sans Unicode" w:hAnsi="Times New Roman" w:cs="Times New Roman"/>
      <w:kern w:val="1"/>
      <w:sz w:val="24"/>
      <w:szCs w:val="24"/>
      <w:lang w:eastAsia="ar-SA"/>
    </w:rPr>
  </w:style>
  <w:style w:type="paragraph" w:styleId="a6">
    <w:name w:val="List Paragraph"/>
    <w:basedOn w:val="a"/>
    <w:uiPriority w:val="34"/>
    <w:qFormat/>
    <w:rsid w:val="00885E7A"/>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885E7A"/>
    <w:rPr>
      <w:rFonts w:ascii="Tahoma" w:hAnsi="Tahoma" w:cs="Tahoma"/>
      <w:sz w:val="16"/>
      <w:szCs w:val="16"/>
    </w:rPr>
  </w:style>
  <w:style w:type="character" w:customStyle="1" w:styleId="a8">
    <w:name w:val="Текст выноски Знак"/>
    <w:basedOn w:val="a0"/>
    <w:link w:val="a7"/>
    <w:uiPriority w:val="99"/>
    <w:semiHidden/>
    <w:rsid w:val="00885E7A"/>
    <w:rPr>
      <w:rFonts w:ascii="Tahoma" w:eastAsia="Times New Roman" w:hAnsi="Tahoma" w:cs="Tahoma"/>
      <w:sz w:val="16"/>
      <w:szCs w:val="16"/>
      <w:lang w:eastAsia="ru-RU"/>
    </w:rPr>
  </w:style>
  <w:style w:type="paragraph" w:customStyle="1" w:styleId="a9">
    <w:name w:val="Содержимое таблицы"/>
    <w:basedOn w:val="a"/>
    <w:rsid w:val="00885E7A"/>
    <w:pPr>
      <w:widowControl w:val="0"/>
      <w:suppressLineNumbers/>
      <w:suppressAutoHyphens/>
    </w:pPr>
    <w:rPr>
      <w:szCs w:val="20"/>
    </w:rPr>
  </w:style>
  <w:style w:type="character" w:styleId="aa">
    <w:name w:val="Hyperlink"/>
    <w:uiPriority w:val="99"/>
    <w:unhideWhenUsed/>
    <w:rsid w:val="00885E7A"/>
    <w:rPr>
      <w:color w:val="0000FF"/>
      <w:u w:val="single"/>
    </w:rPr>
  </w:style>
  <w:style w:type="character" w:styleId="ab">
    <w:name w:val="Strong"/>
    <w:uiPriority w:val="22"/>
    <w:qFormat/>
    <w:rsid w:val="00885E7A"/>
    <w:rPr>
      <w:b/>
      <w:bCs/>
    </w:rPr>
  </w:style>
  <w:style w:type="paragraph" w:styleId="ac">
    <w:name w:val="footer"/>
    <w:basedOn w:val="a"/>
    <w:link w:val="ad"/>
    <w:uiPriority w:val="99"/>
    <w:unhideWhenUsed/>
    <w:rsid w:val="00885E7A"/>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885E7A"/>
    <w:rPr>
      <w:rFonts w:ascii="Calibri" w:eastAsia="Calibri" w:hAnsi="Calibri" w:cs="Times New Roman"/>
    </w:rPr>
  </w:style>
  <w:style w:type="paragraph" w:styleId="3">
    <w:name w:val="Body Text 3"/>
    <w:basedOn w:val="a"/>
    <w:link w:val="30"/>
    <w:unhideWhenUsed/>
    <w:rsid w:val="00965C6D"/>
    <w:pPr>
      <w:spacing w:after="120"/>
    </w:pPr>
    <w:rPr>
      <w:sz w:val="16"/>
      <w:szCs w:val="16"/>
    </w:rPr>
  </w:style>
  <w:style w:type="character" w:customStyle="1" w:styleId="30">
    <w:name w:val="Основной текст 3 Знак"/>
    <w:basedOn w:val="a0"/>
    <w:link w:val="3"/>
    <w:rsid w:val="00965C6D"/>
    <w:rPr>
      <w:rFonts w:ascii="Times New Roman" w:eastAsia="Times New Roman" w:hAnsi="Times New Roman" w:cs="Times New Roman"/>
      <w:sz w:val="16"/>
      <w:szCs w:val="16"/>
      <w:lang w:eastAsia="ru-RU"/>
    </w:rPr>
  </w:style>
  <w:style w:type="paragraph" w:styleId="ae">
    <w:name w:val="Body Text Indent"/>
    <w:basedOn w:val="a"/>
    <w:link w:val="af"/>
    <w:unhideWhenUsed/>
    <w:rsid w:val="00965C6D"/>
    <w:pPr>
      <w:spacing w:after="120"/>
      <w:ind w:left="283"/>
    </w:pPr>
  </w:style>
  <w:style w:type="character" w:customStyle="1" w:styleId="af">
    <w:name w:val="Основной текст с отступом Знак"/>
    <w:basedOn w:val="a0"/>
    <w:link w:val="ae"/>
    <w:rsid w:val="00965C6D"/>
    <w:rPr>
      <w:rFonts w:ascii="Times New Roman" w:eastAsia="Times New Roman" w:hAnsi="Times New Roman" w:cs="Times New Roman"/>
      <w:sz w:val="24"/>
      <w:szCs w:val="24"/>
      <w:lang w:eastAsia="ru-RU"/>
    </w:rPr>
  </w:style>
  <w:style w:type="paragraph" w:styleId="2">
    <w:name w:val="Body Text 2"/>
    <w:basedOn w:val="a"/>
    <w:link w:val="20"/>
    <w:unhideWhenUsed/>
    <w:rsid w:val="00965C6D"/>
    <w:pPr>
      <w:spacing w:after="120" w:line="480" w:lineRule="auto"/>
    </w:pPr>
  </w:style>
  <w:style w:type="character" w:customStyle="1" w:styleId="20">
    <w:name w:val="Основной текст 2 Знак"/>
    <w:basedOn w:val="a0"/>
    <w:link w:val="2"/>
    <w:rsid w:val="00965C6D"/>
    <w:rPr>
      <w:rFonts w:ascii="Times New Roman" w:eastAsia="Times New Roman" w:hAnsi="Times New Roman" w:cs="Times New Roman"/>
      <w:sz w:val="24"/>
      <w:szCs w:val="24"/>
      <w:lang w:eastAsia="ru-RU"/>
    </w:rPr>
  </w:style>
  <w:style w:type="paragraph" w:customStyle="1" w:styleId="af0">
    <w:name w:val="Знак"/>
    <w:basedOn w:val="a"/>
    <w:rsid w:val="00965C6D"/>
    <w:pPr>
      <w:spacing w:after="160" w:line="240" w:lineRule="exact"/>
    </w:pPr>
    <w:rPr>
      <w:rFonts w:ascii="Verdana" w:hAnsi="Verdana"/>
      <w:sz w:val="20"/>
      <w:szCs w:val="20"/>
      <w:lang w:val="en-US" w:eastAsia="en-US"/>
    </w:rPr>
  </w:style>
  <w:style w:type="paragraph" w:styleId="af1">
    <w:name w:val="Title"/>
    <w:basedOn w:val="a"/>
    <w:link w:val="af2"/>
    <w:qFormat/>
    <w:rsid w:val="00965C6D"/>
    <w:pPr>
      <w:tabs>
        <w:tab w:val="left" w:pos="8628"/>
      </w:tabs>
      <w:jc w:val="center"/>
    </w:pPr>
    <w:rPr>
      <w:b/>
      <w:noProof/>
      <w:sz w:val="32"/>
      <w:lang w:eastAsia="ja-JP"/>
    </w:rPr>
  </w:style>
  <w:style w:type="character" w:customStyle="1" w:styleId="af2">
    <w:name w:val="Название Знак"/>
    <w:basedOn w:val="a0"/>
    <w:link w:val="af1"/>
    <w:rsid w:val="00965C6D"/>
    <w:rPr>
      <w:rFonts w:ascii="Times New Roman" w:eastAsia="Times New Roman" w:hAnsi="Times New Roman" w:cs="Times New Roman"/>
      <w:b/>
      <w:noProof/>
      <w:sz w:val="32"/>
      <w:szCs w:val="24"/>
      <w:lang w:eastAsia="ja-JP"/>
    </w:rPr>
  </w:style>
  <w:style w:type="table" w:customStyle="1" w:styleId="1">
    <w:name w:val="Сетка таблицы1"/>
    <w:basedOn w:val="a1"/>
    <w:next w:val="a3"/>
    <w:rsid w:val="00965C6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link w:val="22"/>
    <w:rsid w:val="00965C6D"/>
    <w:rPr>
      <w:rFonts w:ascii="Times New Roman" w:eastAsia="Times New Roman" w:hAnsi="Times New Roman" w:cs="Times New Roman"/>
      <w:spacing w:val="3"/>
      <w:sz w:val="21"/>
      <w:szCs w:val="21"/>
      <w:shd w:val="clear" w:color="auto" w:fill="FFFFFF"/>
    </w:rPr>
  </w:style>
  <w:style w:type="character" w:customStyle="1" w:styleId="31">
    <w:name w:val="Основной текст (3)_"/>
    <w:link w:val="32"/>
    <w:rsid w:val="00965C6D"/>
    <w:rPr>
      <w:rFonts w:ascii="Times New Roman" w:eastAsia="Times New Roman" w:hAnsi="Times New Roman" w:cs="Times New Roman"/>
      <w:b/>
      <w:bCs/>
      <w:spacing w:val="3"/>
      <w:sz w:val="21"/>
      <w:szCs w:val="21"/>
      <w:shd w:val="clear" w:color="auto" w:fill="FFFFFF"/>
    </w:rPr>
  </w:style>
  <w:style w:type="character" w:customStyle="1" w:styleId="20pt">
    <w:name w:val="Основной текст (2) + Курсив;Интервал 0 pt"/>
    <w:rsid w:val="00965C6D"/>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paragraph" w:customStyle="1" w:styleId="22">
    <w:name w:val="Основной текст (2)"/>
    <w:basedOn w:val="a"/>
    <w:link w:val="21"/>
    <w:rsid w:val="00965C6D"/>
    <w:pPr>
      <w:widowControl w:val="0"/>
      <w:shd w:val="clear" w:color="auto" w:fill="FFFFFF"/>
      <w:spacing w:before="960" w:line="418" w:lineRule="exact"/>
      <w:ind w:hanging="400"/>
      <w:jc w:val="both"/>
    </w:pPr>
    <w:rPr>
      <w:spacing w:val="3"/>
      <w:sz w:val="21"/>
      <w:szCs w:val="21"/>
      <w:lang w:eastAsia="en-US"/>
    </w:rPr>
  </w:style>
  <w:style w:type="paragraph" w:customStyle="1" w:styleId="32">
    <w:name w:val="Основной текст (3)"/>
    <w:basedOn w:val="a"/>
    <w:link w:val="31"/>
    <w:rsid w:val="00965C6D"/>
    <w:pPr>
      <w:widowControl w:val="0"/>
      <w:shd w:val="clear" w:color="auto" w:fill="FFFFFF"/>
      <w:spacing w:before="360" w:line="418" w:lineRule="exact"/>
      <w:jc w:val="both"/>
    </w:pPr>
    <w:rPr>
      <w:b/>
      <w:bCs/>
      <w:spacing w:val="3"/>
      <w:sz w:val="21"/>
      <w:szCs w:val="21"/>
      <w:lang w:eastAsia="en-US"/>
    </w:rPr>
  </w:style>
  <w:style w:type="paragraph" w:styleId="af3">
    <w:name w:val="Normal (Web)"/>
    <w:basedOn w:val="a"/>
    <w:semiHidden/>
    <w:rsid w:val="00343E36"/>
    <w:pPr>
      <w:spacing w:before="100" w:beforeAutospacing="1" w:after="100" w:afterAutospacing="1"/>
    </w:pPr>
    <w:rPr>
      <w:rFonts w:eastAsia="Calibri"/>
    </w:rPr>
  </w:style>
  <w:style w:type="paragraph" w:customStyle="1" w:styleId="msolistparagraphbullet1gif">
    <w:name w:val="msolistparagraphbullet1.gif"/>
    <w:basedOn w:val="a"/>
    <w:rsid w:val="00343E36"/>
    <w:pPr>
      <w:spacing w:before="26" w:after="26"/>
    </w:pPr>
    <w:rPr>
      <w:sz w:val="20"/>
      <w:szCs w:val="20"/>
    </w:rPr>
  </w:style>
  <w:style w:type="paragraph" w:customStyle="1" w:styleId="msolistparagraphbullet2gif">
    <w:name w:val="msolistparagraphbullet2.gif"/>
    <w:basedOn w:val="a"/>
    <w:rsid w:val="00343E36"/>
    <w:pPr>
      <w:spacing w:before="26" w:after="26"/>
    </w:pPr>
    <w:rPr>
      <w:sz w:val="20"/>
      <w:szCs w:val="20"/>
    </w:rPr>
  </w:style>
  <w:style w:type="paragraph" w:customStyle="1" w:styleId="msolistparagraphbullet3gif">
    <w:name w:val="msolistparagraphbullet3.gif"/>
    <w:basedOn w:val="a"/>
    <w:rsid w:val="00343E36"/>
    <w:pPr>
      <w:spacing w:before="26" w:after="26"/>
    </w:pPr>
    <w:rPr>
      <w:sz w:val="20"/>
      <w:szCs w:val="20"/>
    </w:rPr>
  </w:style>
  <w:style w:type="paragraph" w:customStyle="1" w:styleId="msonormalcxspmiddle">
    <w:name w:val="msonormalcxspmiddle"/>
    <w:basedOn w:val="a"/>
    <w:rsid w:val="00343E36"/>
    <w:pPr>
      <w:spacing w:before="100" w:beforeAutospacing="1" w:after="100" w:afterAutospacing="1"/>
    </w:pPr>
  </w:style>
  <w:style w:type="paragraph" w:customStyle="1" w:styleId="msobodytext3cxspmiddle">
    <w:name w:val="msobodytext3cxspmiddle"/>
    <w:basedOn w:val="a"/>
    <w:rsid w:val="00343E36"/>
    <w:pPr>
      <w:spacing w:before="100" w:beforeAutospacing="1" w:after="100" w:afterAutospacing="1"/>
    </w:pPr>
  </w:style>
  <w:style w:type="paragraph" w:customStyle="1" w:styleId="msobodytext3cxsplast">
    <w:name w:val="msobodytext3cxsplast"/>
    <w:basedOn w:val="a"/>
    <w:rsid w:val="00343E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1997">
      <w:bodyDiv w:val="1"/>
      <w:marLeft w:val="0"/>
      <w:marRight w:val="0"/>
      <w:marTop w:val="0"/>
      <w:marBottom w:val="0"/>
      <w:divBdr>
        <w:top w:val="none" w:sz="0" w:space="0" w:color="auto"/>
        <w:left w:val="none" w:sz="0" w:space="0" w:color="auto"/>
        <w:bottom w:val="none" w:sz="0" w:space="0" w:color="auto"/>
        <w:right w:val="none" w:sz="0" w:space="0" w:color="auto"/>
      </w:divBdr>
    </w:div>
    <w:div w:id="12191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shk99.perm.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191780821916499E-2"/>
          <c:y val="7.9166666666666996E-2"/>
          <c:w val="0.78904109589041094"/>
          <c:h val="0.75416666666666654"/>
        </c:manualLayout>
      </c:layout>
      <c:bar3DChart>
        <c:barDir val="col"/>
        <c:grouping val="clustered"/>
        <c:varyColors val="0"/>
        <c:ser>
          <c:idx val="0"/>
          <c:order val="0"/>
          <c:tx>
            <c:strRef>
              <c:f>Sheet1!$A$2</c:f>
              <c:strCache>
                <c:ptCount val="1"/>
                <c:pt idx="0">
                  <c:v>%</c:v>
                </c:pt>
              </c:strCache>
            </c:strRef>
          </c:tx>
          <c:spPr>
            <a:solidFill>
              <a:srgbClr val="9999FF"/>
            </a:solidFill>
            <a:ln w="12683">
              <a:solidFill>
                <a:srgbClr val="000000"/>
              </a:solidFill>
              <a:prstDash val="solid"/>
            </a:ln>
          </c:spPr>
          <c:invertIfNegative val="0"/>
          <c:cat>
            <c:strRef>
              <c:f>Sheet1!$B$1:$I$1</c:f>
              <c:strCache>
                <c:ptCount val="8"/>
                <c:pt idx="0">
                  <c:v>1а</c:v>
                </c:pt>
                <c:pt idx="1">
                  <c:v>1б</c:v>
                </c:pt>
                <c:pt idx="2">
                  <c:v>3а</c:v>
                </c:pt>
                <c:pt idx="3">
                  <c:v>3б</c:v>
                </c:pt>
                <c:pt idx="4">
                  <c:v>4а</c:v>
                </c:pt>
                <c:pt idx="5">
                  <c:v>4б</c:v>
                </c:pt>
                <c:pt idx="6">
                  <c:v>4в</c:v>
                </c:pt>
                <c:pt idx="7">
                  <c:v>4г</c:v>
                </c:pt>
              </c:strCache>
            </c:strRef>
          </c:cat>
          <c:val>
            <c:numRef>
              <c:f>Sheet1!$B$2:$I$2</c:f>
              <c:numCache>
                <c:formatCode>General</c:formatCode>
                <c:ptCount val="8"/>
                <c:pt idx="0">
                  <c:v>89</c:v>
                </c:pt>
                <c:pt idx="1">
                  <c:v>86</c:v>
                </c:pt>
                <c:pt idx="2">
                  <c:v>90</c:v>
                </c:pt>
                <c:pt idx="3">
                  <c:v>79</c:v>
                </c:pt>
                <c:pt idx="4">
                  <c:v>94</c:v>
                </c:pt>
                <c:pt idx="5">
                  <c:v>83</c:v>
                </c:pt>
                <c:pt idx="6">
                  <c:v>85</c:v>
                </c:pt>
                <c:pt idx="7">
                  <c:v>82</c:v>
                </c:pt>
              </c:numCache>
            </c:numRef>
          </c:val>
        </c:ser>
        <c:dLbls>
          <c:showLegendKey val="0"/>
          <c:showVal val="0"/>
          <c:showCatName val="0"/>
          <c:showSerName val="0"/>
          <c:showPercent val="0"/>
          <c:showBubbleSize val="0"/>
        </c:dLbls>
        <c:gapWidth val="150"/>
        <c:gapDepth val="0"/>
        <c:shape val="box"/>
        <c:axId val="178508928"/>
        <c:axId val="178510464"/>
        <c:axId val="0"/>
      </c:bar3DChart>
      <c:catAx>
        <c:axId val="178508928"/>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ru-RU"/>
          </a:p>
        </c:txPr>
        <c:crossAx val="178510464"/>
        <c:crosses val="autoZero"/>
        <c:auto val="1"/>
        <c:lblAlgn val="ctr"/>
        <c:lblOffset val="100"/>
        <c:tickLblSkip val="1"/>
        <c:tickMarkSkip val="1"/>
        <c:noMultiLvlLbl val="0"/>
      </c:catAx>
      <c:valAx>
        <c:axId val="178510464"/>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ru-RU"/>
          </a:p>
        </c:txPr>
        <c:crossAx val="178508928"/>
        <c:crosses val="autoZero"/>
        <c:crossBetween val="between"/>
      </c:valAx>
      <c:spPr>
        <a:noFill/>
        <a:ln w="25367">
          <a:noFill/>
        </a:ln>
      </c:spPr>
    </c:plotArea>
    <c:legend>
      <c:legendPos val="r"/>
      <c:layout>
        <c:manualLayout>
          <c:xMode val="edge"/>
          <c:yMode val="edge"/>
          <c:x val="0.90136986301369859"/>
          <c:y val="0.45416666666666666"/>
          <c:w val="8.7671232876712302E-2"/>
          <c:h val="9.5833333333333381E-2"/>
        </c:manualLayout>
      </c:layout>
      <c:overlay val="0"/>
      <c:spPr>
        <a:noFill/>
        <a:ln w="3171">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714285714285715E-2"/>
          <c:y val="7.3394495412844124E-2"/>
          <c:w val="0.7885714285714287"/>
          <c:h val="0.7614678899082501"/>
        </c:manualLayout>
      </c:layout>
      <c:bar3DChart>
        <c:barDir val="col"/>
        <c:grouping val="clustered"/>
        <c:varyColors val="0"/>
        <c:ser>
          <c:idx val="0"/>
          <c:order val="0"/>
          <c:tx>
            <c:strRef>
              <c:f>Sheet1!$A$2</c:f>
              <c:strCache>
                <c:ptCount val="1"/>
                <c:pt idx="0">
                  <c:v>%</c:v>
                </c:pt>
              </c:strCache>
            </c:strRef>
          </c:tx>
          <c:spPr>
            <a:solidFill>
              <a:srgbClr val="9999FF"/>
            </a:solidFill>
            <a:ln w="12688">
              <a:solidFill>
                <a:srgbClr val="000000"/>
              </a:solidFill>
              <a:prstDash val="solid"/>
            </a:ln>
          </c:spPr>
          <c:invertIfNegative val="0"/>
          <c:cat>
            <c:strRef>
              <c:f>Sheet1!$B$1:$H$1</c:f>
              <c:strCache>
                <c:ptCount val="7"/>
                <c:pt idx="0">
                  <c:v>5а</c:v>
                </c:pt>
                <c:pt idx="1">
                  <c:v>5б</c:v>
                </c:pt>
                <c:pt idx="2">
                  <c:v>5г</c:v>
                </c:pt>
                <c:pt idx="3">
                  <c:v>6а</c:v>
                </c:pt>
                <c:pt idx="4">
                  <c:v>6б</c:v>
                </c:pt>
                <c:pt idx="5">
                  <c:v>6в</c:v>
                </c:pt>
                <c:pt idx="6">
                  <c:v>6г</c:v>
                </c:pt>
              </c:strCache>
            </c:strRef>
          </c:cat>
          <c:val>
            <c:numRef>
              <c:f>Sheet1!$B$2:$H$2</c:f>
              <c:numCache>
                <c:formatCode>General</c:formatCode>
                <c:ptCount val="7"/>
                <c:pt idx="0">
                  <c:v>75</c:v>
                </c:pt>
                <c:pt idx="1">
                  <c:v>81</c:v>
                </c:pt>
                <c:pt idx="2">
                  <c:v>85</c:v>
                </c:pt>
                <c:pt idx="3">
                  <c:v>56</c:v>
                </c:pt>
                <c:pt idx="4">
                  <c:v>49</c:v>
                </c:pt>
                <c:pt idx="5">
                  <c:v>67</c:v>
                </c:pt>
                <c:pt idx="6">
                  <c:v>65</c:v>
                </c:pt>
              </c:numCache>
            </c:numRef>
          </c:val>
        </c:ser>
        <c:dLbls>
          <c:showLegendKey val="0"/>
          <c:showVal val="0"/>
          <c:showCatName val="0"/>
          <c:showSerName val="0"/>
          <c:showPercent val="0"/>
          <c:showBubbleSize val="0"/>
        </c:dLbls>
        <c:gapWidth val="150"/>
        <c:gapDepth val="0"/>
        <c:shape val="box"/>
        <c:axId val="67676800"/>
        <c:axId val="67690880"/>
        <c:axId val="0"/>
      </c:bar3DChart>
      <c:catAx>
        <c:axId val="676768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67690880"/>
        <c:crosses val="autoZero"/>
        <c:auto val="1"/>
        <c:lblAlgn val="ctr"/>
        <c:lblOffset val="100"/>
        <c:tickLblSkip val="1"/>
        <c:tickMarkSkip val="1"/>
        <c:noMultiLvlLbl val="0"/>
      </c:catAx>
      <c:valAx>
        <c:axId val="67690880"/>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67676800"/>
        <c:crosses val="autoZero"/>
        <c:crossBetween val="between"/>
      </c:valAx>
      <c:spPr>
        <a:noFill/>
        <a:ln w="25376">
          <a:noFill/>
        </a:ln>
      </c:spPr>
    </c:plotArea>
    <c:legend>
      <c:legendPos val="r"/>
      <c:layout>
        <c:manualLayout>
          <c:xMode val="edge"/>
          <c:yMode val="edge"/>
          <c:x val="0.90571428571428569"/>
          <c:y val="0.44954128440366975"/>
          <c:w val="8.2857142857142851E-2"/>
          <c:h val="0.10091743119266056"/>
        </c:manualLayout>
      </c:layout>
      <c:overlay val="0"/>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985835694051048E-2"/>
          <c:y val="7.3394495412844124E-2"/>
          <c:w val="0.79036827195467418"/>
          <c:h val="0.7614678899082501"/>
        </c:manualLayout>
      </c:layout>
      <c:bar3DChart>
        <c:barDir val="col"/>
        <c:grouping val="clustered"/>
        <c:varyColors val="0"/>
        <c:ser>
          <c:idx val="0"/>
          <c:order val="0"/>
          <c:tx>
            <c:strRef>
              <c:f>Sheet1!$A$2</c:f>
              <c:strCache>
                <c:ptCount val="1"/>
                <c:pt idx="0">
                  <c:v>%</c:v>
                </c:pt>
              </c:strCache>
            </c:strRef>
          </c:tx>
          <c:spPr>
            <a:solidFill>
              <a:srgbClr val="9999FF"/>
            </a:solidFill>
            <a:ln w="12688">
              <a:solidFill>
                <a:srgbClr val="000000"/>
              </a:solidFill>
              <a:prstDash val="solid"/>
            </a:ln>
          </c:spPr>
          <c:invertIfNegative val="0"/>
          <c:cat>
            <c:strRef>
              <c:f>Sheet1!$B$1:$H$1</c:f>
              <c:strCache>
                <c:ptCount val="7"/>
                <c:pt idx="0">
                  <c:v>7а</c:v>
                </c:pt>
                <c:pt idx="1">
                  <c:v>7б</c:v>
                </c:pt>
                <c:pt idx="2">
                  <c:v>7в</c:v>
                </c:pt>
                <c:pt idx="3">
                  <c:v>7э</c:v>
                </c:pt>
                <c:pt idx="4">
                  <c:v>8а</c:v>
                </c:pt>
                <c:pt idx="5">
                  <c:v>8б</c:v>
                </c:pt>
                <c:pt idx="6">
                  <c:v>8в</c:v>
                </c:pt>
              </c:strCache>
            </c:strRef>
          </c:cat>
          <c:val>
            <c:numRef>
              <c:f>Sheet1!$B$2:$H$2</c:f>
              <c:numCache>
                <c:formatCode>General</c:formatCode>
                <c:ptCount val="7"/>
                <c:pt idx="0">
                  <c:v>61</c:v>
                </c:pt>
                <c:pt idx="1">
                  <c:v>85</c:v>
                </c:pt>
                <c:pt idx="2">
                  <c:v>63</c:v>
                </c:pt>
                <c:pt idx="3">
                  <c:v>87</c:v>
                </c:pt>
                <c:pt idx="4">
                  <c:v>63</c:v>
                </c:pt>
                <c:pt idx="5">
                  <c:v>72</c:v>
                </c:pt>
                <c:pt idx="6">
                  <c:v>55</c:v>
                </c:pt>
              </c:numCache>
            </c:numRef>
          </c:val>
        </c:ser>
        <c:dLbls>
          <c:showLegendKey val="0"/>
          <c:showVal val="0"/>
          <c:showCatName val="0"/>
          <c:showSerName val="0"/>
          <c:showPercent val="0"/>
          <c:showBubbleSize val="0"/>
        </c:dLbls>
        <c:gapWidth val="150"/>
        <c:gapDepth val="0"/>
        <c:shape val="box"/>
        <c:axId val="67510656"/>
        <c:axId val="67512192"/>
        <c:axId val="0"/>
      </c:bar3DChart>
      <c:catAx>
        <c:axId val="6751065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67512192"/>
        <c:crosses val="autoZero"/>
        <c:auto val="1"/>
        <c:lblAlgn val="ctr"/>
        <c:lblOffset val="100"/>
        <c:tickLblSkip val="1"/>
        <c:tickMarkSkip val="1"/>
        <c:noMultiLvlLbl val="0"/>
      </c:catAx>
      <c:valAx>
        <c:axId val="67512192"/>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67510656"/>
        <c:crosses val="autoZero"/>
        <c:crossBetween val="between"/>
      </c:valAx>
      <c:spPr>
        <a:noFill/>
        <a:ln w="25376">
          <a:noFill/>
        </a:ln>
      </c:spPr>
    </c:plotArea>
    <c:legend>
      <c:legendPos val="r"/>
      <c:layout>
        <c:manualLayout>
          <c:xMode val="edge"/>
          <c:yMode val="edge"/>
          <c:x val="0.90651558073654392"/>
          <c:y val="0.44954128440366975"/>
          <c:w val="8.2152974504249299E-2"/>
          <c:h val="0.10091743119266056"/>
        </c:manualLayout>
      </c:layout>
      <c:overlay val="0"/>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361445783133765E-2"/>
          <c:y val="7.3394495412844124E-2"/>
          <c:w val="0.77710843373494065"/>
          <c:h val="0.7614678899082501"/>
        </c:manualLayout>
      </c:layout>
      <c:bar3DChart>
        <c:barDir val="col"/>
        <c:grouping val="clustered"/>
        <c:varyColors val="0"/>
        <c:ser>
          <c:idx val="0"/>
          <c:order val="0"/>
          <c:tx>
            <c:strRef>
              <c:f>Sheet1!$A$2</c:f>
              <c:strCache>
                <c:ptCount val="1"/>
                <c:pt idx="0">
                  <c:v>%</c:v>
                </c:pt>
              </c:strCache>
            </c:strRef>
          </c:tx>
          <c:spPr>
            <a:solidFill>
              <a:srgbClr val="9999FF"/>
            </a:solidFill>
            <a:ln w="12688">
              <a:solidFill>
                <a:srgbClr val="000000"/>
              </a:solidFill>
              <a:prstDash val="solid"/>
            </a:ln>
          </c:spPr>
          <c:invertIfNegative val="0"/>
          <c:cat>
            <c:strRef>
              <c:f>Sheet1!$B$1:$F$1</c:f>
              <c:strCache>
                <c:ptCount val="5"/>
                <c:pt idx="0">
                  <c:v>9а</c:v>
                </c:pt>
                <c:pt idx="1">
                  <c:v>9б</c:v>
                </c:pt>
                <c:pt idx="2">
                  <c:v>9г</c:v>
                </c:pt>
                <c:pt idx="3">
                  <c:v>10</c:v>
                </c:pt>
                <c:pt idx="4">
                  <c:v>11</c:v>
                </c:pt>
              </c:strCache>
            </c:strRef>
          </c:cat>
          <c:val>
            <c:numRef>
              <c:f>Sheet1!$B$2:$F$2</c:f>
              <c:numCache>
                <c:formatCode>General</c:formatCode>
                <c:ptCount val="5"/>
                <c:pt idx="0">
                  <c:v>73</c:v>
                </c:pt>
                <c:pt idx="1">
                  <c:v>64</c:v>
                </c:pt>
                <c:pt idx="2">
                  <c:v>68</c:v>
                </c:pt>
                <c:pt idx="3">
                  <c:v>75</c:v>
                </c:pt>
                <c:pt idx="4">
                  <c:v>69</c:v>
                </c:pt>
              </c:numCache>
            </c:numRef>
          </c:val>
        </c:ser>
        <c:dLbls>
          <c:showLegendKey val="0"/>
          <c:showVal val="0"/>
          <c:showCatName val="0"/>
          <c:showSerName val="0"/>
          <c:showPercent val="0"/>
          <c:showBubbleSize val="0"/>
        </c:dLbls>
        <c:gapWidth val="150"/>
        <c:gapDepth val="0"/>
        <c:shape val="box"/>
        <c:axId val="152188800"/>
        <c:axId val="152190336"/>
        <c:axId val="0"/>
      </c:bar3DChart>
      <c:catAx>
        <c:axId val="1521888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152190336"/>
        <c:crosses val="autoZero"/>
        <c:auto val="1"/>
        <c:lblAlgn val="ctr"/>
        <c:lblOffset val="100"/>
        <c:tickLblSkip val="1"/>
        <c:tickMarkSkip val="1"/>
        <c:noMultiLvlLbl val="0"/>
      </c:catAx>
      <c:valAx>
        <c:axId val="15219033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49" b="1" i="0" u="none" strike="noStrike" baseline="0">
                <a:solidFill>
                  <a:srgbClr val="000000"/>
                </a:solidFill>
                <a:latin typeface="Calibri"/>
                <a:ea typeface="Calibri"/>
                <a:cs typeface="Calibri"/>
              </a:defRPr>
            </a:pPr>
            <a:endParaRPr lang="ru-RU"/>
          </a:p>
        </c:txPr>
        <c:crossAx val="152188800"/>
        <c:crosses val="autoZero"/>
        <c:crossBetween val="between"/>
      </c:valAx>
      <c:spPr>
        <a:noFill/>
        <a:ln w="25376">
          <a:noFill/>
        </a:ln>
      </c:spPr>
    </c:plotArea>
    <c:legend>
      <c:legendPos val="r"/>
      <c:layout>
        <c:manualLayout>
          <c:xMode val="edge"/>
          <c:yMode val="edge"/>
          <c:x val="0.9006024096385542"/>
          <c:y val="0.44954128440366975"/>
          <c:w val="8.7349397590361422E-2"/>
          <c:h val="0.10091743119266056"/>
        </c:manualLayout>
      </c:layout>
      <c:overlay val="0"/>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099836333879113E-2"/>
          <c:y val="7.3891625615763984E-2"/>
          <c:w val="0.63338788870703056"/>
          <c:h val="0.75369458128080302"/>
        </c:manualLayout>
      </c:layout>
      <c:bar3DChart>
        <c:barDir val="col"/>
        <c:grouping val="clustered"/>
        <c:varyColors val="0"/>
        <c:ser>
          <c:idx val="0"/>
          <c:order val="0"/>
          <c:tx>
            <c:strRef>
              <c:f>Sheet1!$A$2</c:f>
              <c:strCache>
                <c:ptCount val="1"/>
                <c:pt idx="0">
                  <c:v>количество соревнований</c:v>
                </c:pt>
              </c:strCache>
            </c:strRef>
          </c:tx>
          <c:spPr>
            <a:solidFill>
              <a:srgbClr val="9999FF"/>
            </a:solidFill>
            <a:ln w="12679">
              <a:solidFill>
                <a:srgbClr val="000000"/>
              </a:solidFill>
              <a:prstDash val="solid"/>
            </a:ln>
          </c:spPr>
          <c:invertIfNegative val="0"/>
          <c:cat>
            <c:strRef>
              <c:f>Sheet1!$B$1:$E$1</c:f>
              <c:strCache>
                <c:ptCount val="4"/>
                <c:pt idx="0">
                  <c:v>2008-2009</c:v>
                </c:pt>
                <c:pt idx="1">
                  <c:v>2009-2010</c:v>
                </c:pt>
                <c:pt idx="2">
                  <c:v>2010-2011</c:v>
                </c:pt>
                <c:pt idx="3">
                  <c:v>2011-2012</c:v>
                </c:pt>
              </c:strCache>
            </c:strRef>
          </c:cat>
          <c:val>
            <c:numRef>
              <c:f>Sheet1!$B$2:$E$2</c:f>
              <c:numCache>
                <c:formatCode>General</c:formatCode>
                <c:ptCount val="4"/>
                <c:pt idx="0">
                  <c:v>33</c:v>
                </c:pt>
                <c:pt idx="1">
                  <c:v>43</c:v>
                </c:pt>
                <c:pt idx="2">
                  <c:v>23</c:v>
                </c:pt>
                <c:pt idx="3">
                  <c:v>17</c:v>
                </c:pt>
              </c:numCache>
            </c:numRef>
          </c:val>
        </c:ser>
        <c:ser>
          <c:idx val="1"/>
          <c:order val="1"/>
          <c:tx>
            <c:strRef>
              <c:f>Sheet1!$A$3</c:f>
              <c:strCache>
                <c:ptCount val="1"/>
                <c:pt idx="0">
                  <c:v>количество призовых мест</c:v>
                </c:pt>
              </c:strCache>
            </c:strRef>
          </c:tx>
          <c:spPr>
            <a:solidFill>
              <a:srgbClr val="993366"/>
            </a:solidFill>
            <a:ln w="12679">
              <a:solidFill>
                <a:srgbClr val="000000"/>
              </a:solidFill>
              <a:prstDash val="solid"/>
            </a:ln>
          </c:spPr>
          <c:invertIfNegative val="0"/>
          <c:cat>
            <c:strRef>
              <c:f>Sheet1!$B$1:$E$1</c:f>
              <c:strCache>
                <c:ptCount val="4"/>
                <c:pt idx="0">
                  <c:v>2008-2009</c:v>
                </c:pt>
                <c:pt idx="1">
                  <c:v>2009-2010</c:v>
                </c:pt>
                <c:pt idx="2">
                  <c:v>2010-2011</c:v>
                </c:pt>
                <c:pt idx="3">
                  <c:v>2011-2012</c:v>
                </c:pt>
              </c:strCache>
            </c:strRef>
          </c:cat>
          <c:val>
            <c:numRef>
              <c:f>Sheet1!$B$3:$E$3</c:f>
              <c:numCache>
                <c:formatCode>General</c:formatCode>
                <c:ptCount val="4"/>
                <c:pt idx="0">
                  <c:v>3</c:v>
                </c:pt>
                <c:pt idx="1">
                  <c:v>7</c:v>
                </c:pt>
                <c:pt idx="2">
                  <c:v>4</c:v>
                </c:pt>
                <c:pt idx="3">
                  <c:v>0</c:v>
                </c:pt>
              </c:numCache>
            </c:numRef>
          </c:val>
        </c:ser>
        <c:dLbls>
          <c:showLegendKey val="0"/>
          <c:showVal val="0"/>
          <c:showCatName val="0"/>
          <c:showSerName val="0"/>
          <c:showPercent val="0"/>
          <c:showBubbleSize val="0"/>
        </c:dLbls>
        <c:gapWidth val="150"/>
        <c:gapDepth val="0"/>
        <c:shape val="box"/>
        <c:axId val="67785088"/>
        <c:axId val="67786624"/>
        <c:axId val="0"/>
      </c:bar3DChart>
      <c:catAx>
        <c:axId val="6778508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67786624"/>
        <c:crosses val="autoZero"/>
        <c:auto val="1"/>
        <c:lblAlgn val="ctr"/>
        <c:lblOffset val="100"/>
        <c:tickLblSkip val="1"/>
        <c:tickMarkSkip val="1"/>
        <c:noMultiLvlLbl val="0"/>
      </c:catAx>
      <c:valAx>
        <c:axId val="6778662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67785088"/>
        <c:crosses val="autoZero"/>
        <c:crossBetween val="between"/>
      </c:valAx>
      <c:spPr>
        <a:noFill/>
        <a:ln w="25363">
          <a:noFill/>
        </a:ln>
      </c:spPr>
    </c:plotArea>
    <c:legend>
      <c:legendPos val="r"/>
      <c:layout>
        <c:manualLayout>
          <c:xMode val="edge"/>
          <c:yMode val="edge"/>
          <c:x val="0.70049095746593326"/>
          <c:y val="0.39901463297479972"/>
          <c:w val="0.29296228382411105"/>
          <c:h val="0.20197073405040061"/>
        </c:manualLayout>
      </c:layout>
      <c:overlay val="0"/>
      <c:spPr>
        <a:noFill/>
        <a:ln w="3169">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5.8176100628930819E-2"/>
          <c:y val="6.5830721003134793E-2"/>
          <c:w val="0.94182389937106914"/>
          <c:h val="0.79937304075235105"/>
        </c:manualLayout>
      </c:layout>
      <c:bar3DChart>
        <c:barDir val="col"/>
        <c:grouping val="clustered"/>
        <c:varyColors val="0"/>
        <c:ser>
          <c:idx val="0"/>
          <c:order val="0"/>
          <c:tx>
            <c:strRef>
              <c:f>Sheet1!$A$2</c:f>
              <c:strCache>
                <c:ptCount val="1"/>
                <c:pt idx="0">
                  <c:v>1</c:v>
                </c:pt>
              </c:strCache>
            </c:strRef>
          </c:tx>
          <c:spPr>
            <a:solidFill>
              <a:srgbClr val="BBE0E3"/>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Sheet1!$B$2:$E$2</c:f>
              <c:numCache>
                <c:formatCode>General</c:formatCode>
                <c:ptCount val="4"/>
                <c:pt idx="0">
                  <c:v>88</c:v>
                </c:pt>
              </c:numCache>
            </c:numRef>
          </c:val>
        </c:ser>
        <c:ser>
          <c:idx val="1"/>
          <c:order val="1"/>
          <c:tx>
            <c:strRef>
              <c:f>Sheet1!$A$3</c:f>
              <c:strCache>
                <c:ptCount val="1"/>
                <c:pt idx="0">
                  <c:v>2</c:v>
                </c:pt>
              </c:strCache>
            </c:strRef>
          </c:tx>
          <c:spPr>
            <a:solidFill>
              <a:srgbClr val="333399"/>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Sheet1!$B$3:$E$3</c:f>
              <c:numCache>
                <c:formatCode>General</c:formatCode>
                <c:ptCount val="4"/>
                <c:pt idx="0">
                  <c:v>78</c:v>
                </c:pt>
              </c:numCache>
            </c:numRef>
          </c:val>
        </c:ser>
        <c:ser>
          <c:idx val="2"/>
          <c:order val="2"/>
          <c:tx>
            <c:strRef>
              <c:f>Sheet1!$A$4</c:f>
              <c:strCache>
                <c:ptCount val="1"/>
                <c:pt idx="0">
                  <c:v>3</c:v>
                </c:pt>
              </c:strCache>
            </c:strRef>
          </c:tx>
          <c:spPr>
            <a:solidFill>
              <a:srgbClr val="009999"/>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Sheet1!$B$4:$E$4</c:f>
              <c:numCache>
                <c:formatCode>General</c:formatCode>
                <c:ptCount val="4"/>
                <c:pt idx="0">
                  <c:v>86</c:v>
                </c:pt>
              </c:numCache>
            </c:numRef>
          </c:val>
        </c:ser>
        <c:ser>
          <c:idx val="3"/>
          <c:order val="3"/>
          <c:tx>
            <c:strRef>
              <c:f>Sheet1!$A$5</c:f>
              <c:strCache>
                <c:ptCount val="1"/>
                <c:pt idx="0">
                  <c:v>4</c:v>
                </c:pt>
              </c:strCache>
            </c:strRef>
          </c:tx>
          <c:spPr>
            <a:solidFill>
              <a:srgbClr val="99CC00"/>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Sheet1!$B$5:$E$5</c:f>
              <c:numCache>
                <c:formatCode>General</c:formatCode>
                <c:ptCount val="4"/>
                <c:pt idx="0">
                  <c:v>85</c:v>
                </c:pt>
              </c:numCache>
            </c:numRef>
          </c:val>
        </c:ser>
        <c:ser>
          <c:idx val="4"/>
          <c:order val="4"/>
          <c:tx>
            <c:strRef>
              <c:f>Sheet1!$A$6</c:f>
              <c:strCache>
                <c:ptCount val="1"/>
                <c:pt idx="0">
                  <c:v>5</c:v>
                </c:pt>
              </c:strCache>
            </c:strRef>
          </c:tx>
          <c:spPr>
            <a:solidFill>
              <a:srgbClr val="808080"/>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Sheet1!$B$6:$E$6</c:f>
              <c:numCache>
                <c:formatCode>General</c:formatCode>
                <c:ptCount val="4"/>
                <c:pt idx="0">
                  <c:v>78</c:v>
                </c:pt>
              </c:numCache>
            </c:numRef>
          </c:val>
        </c:ser>
        <c:ser>
          <c:idx val="5"/>
          <c:order val="5"/>
          <c:tx>
            <c:strRef>
              <c:f>Sheet1!$A$7</c:f>
              <c:strCache>
                <c:ptCount val="1"/>
                <c:pt idx="0">
                  <c:v>6</c:v>
                </c:pt>
              </c:strCache>
            </c:strRef>
          </c:tx>
          <c:spPr>
            <a:solidFill>
              <a:srgbClr val="000000"/>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Sheet1!$B$7:$E$7</c:f>
              <c:numCache>
                <c:formatCode>General</c:formatCode>
                <c:ptCount val="4"/>
                <c:pt idx="0">
                  <c:v>76</c:v>
                </c:pt>
              </c:numCache>
            </c:numRef>
          </c:val>
        </c:ser>
        <c:ser>
          <c:idx val="6"/>
          <c:order val="6"/>
          <c:tx>
            <c:strRef>
              <c:f>Sheet1!$A$8</c:f>
              <c:strCache>
                <c:ptCount val="1"/>
                <c:pt idx="0">
                  <c:v>7</c:v>
                </c:pt>
              </c:strCache>
            </c:strRef>
          </c:tx>
          <c:spPr>
            <a:solidFill>
              <a:srgbClr val="0066CC"/>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Sheet1!$B$8:$E$8</c:f>
              <c:numCache>
                <c:formatCode>General</c:formatCode>
                <c:ptCount val="4"/>
                <c:pt idx="0">
                  <c:v>72</c:v>
                </c:pt>
              </c:numCache>
            </c:numRef>
          </c:val>
        </c:ser>
        <c:ser>
          <c:idx val="7"/>
          <c:order val="7"/>
          <c:tx>
            <c:strRef>
              <c:f>Sheet1!$A$9</c:f>
              <c:strCache>
                <c:ptCount val="1"/>
                <c:pt idx="0">
                  <c:v>8</c:v>
                </c:pt>
              </c:strCache>
            </c:strRef>
          </c:tx>
          <c:spPr>
            <a:solidFill>
              <a:srgbClr val="CCCCFF"/>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Sheet1!$B$9:$E$9</c:f>
              <c:numCache>
                <c:formatCode>General</c:formatCode>
                <c:ptCount val="4"/>
                <c:pt idx="0">
                  <c:v>75</c:v>
                </c:pt>
              </c:numCache>
            </c:numRef>
          </c:val>
        </c:ser>
        <c:ser>
          <c:idx val="8"/>
          <c:order val="8"/>
          <c:tx>
            <c:strRef>
              <c:f>Sheet1!$A$10</c:f>
              <c:strCache>
                <c:ptCount val="1"/>
                <c:pt idx="0">
                  <c:v>9</c:v>
                </c:pt>
              </c:strCache>
            </c:strRef>
          </c:tx>
          <c:spPr>
            <a:solidFill>
              <a:srgbClr val="FF0000"/>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Sheet1!$B$10:$E$10</c:f>
              <c:numCache>
                <c:formatCode>General</c:formatCode>
                <c:ptCount val="4"/>
                <c:pt idx="0">
                  <c:v>79</c:v>
                </c:pt>
              </c:numCache>
            </c:numRef>
          </c:val>
        </c:ser>
        <c:ser>
          <c:idx val="9"/>
          <c:order val="9"/>
          <c:tx>
            <c:strRef>
              <c:f>Sheet1!$A$11</c:f>
              <c:strCache>
                <c:ptCount val="1"/>
                <c:pt idx="0">
                  <c:v>10</c:v>
                </c:pt>
              </c:strCache>
            </c:strRef>
          </c:tx>
          <c:spPr>
            <a:solidFill>
              <a:srgbClr val="FFFF00"/>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Sheet1!$B$11:$E$11</c:f>
              <c:numCache>
                <c:formatCode>General</c:formatCode>
                <c:ptCount val="4"/>
                <c:pt idx="0">
                  <c:v>75</c:v>
                </c:pt>
              </c:numCache>
            </c:numRef>
          </c:val>
        </c:ser>
        <c:ser>
          <c:idx val="10"/>
          <c:order val="10"/>
          <c:tx>
            <c:strRef>
              <c:f>Sheet1!$A$12</c:f>
              <c:strCache>
                <c:ptCount val="1"/>
                <c:pt idx="0">
                  <c:v>11</c:v>
                </c:pt>
              </c:strCache>
            </c:strRef>
          </c:tx>
          <c:spPr>
            <a:solidFill>
              <a:srgbClr val="00FF00"/>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Sheet1!$B$12:$E$12</c:f>
              <c:numCache>
                <c:formatCode>General</c:formatCode>
                <c:ptCount val="4"/>
                <c:pt idx="0">
                  <c:v>82</c:v>
                </c:pt>
              </c:numCache>
            </c:numRef>
          </c:val>
        </c:ser>
        <c:ser>
          <c:idx val="11"/>
          <c:order val="11"/>
          <c:tx>
            <c:strRef>
              <c:f>Sheet1!$A$13</c:f>
              <c:strCache>
                <c:ptCount val="1"/>
                <c:pt idx="0">
                  <c:v>12</c:v>
                </c:pt>
              </c:strCache>
            </c:strRef>
          </c:tx>
          <c:spPr>
            <a:solidFill>
              <a:srgbClr val="00FFFF"/>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Sheet1!$B$13:$E$13</c:f>
              <c:numCache>
                <c:formatCode>General</c:formatCode>
                <c:ptCount val="4"/>
                <c:pt idx="0">
                  <c:v>83</c:v>
                </c:pt>
              </c:numCache>
            </c:numRef>
          </c:val>
        </c:ser>
        <c:ser>
          <c:idx val="12"/>
          <c:order val="12"/>
          <c:tx>
            <c:strRef>
              <c:f>Sheet1!$A$14</c:f>
              <c:strCache>
                <c:ptCount val="1"/>
                <c:pt idx="0">
                  <c:v>13</c:v>
                </c:pt>
              </c:strCache>
            </c:strRef>
          </c:tx>
          <c:spPr>
            <a:solidFill>
              <a:srgbClr val="0000FF"/>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Sheet1!$B$14:$E$14</c:f>
              <c:numCache>
                <c:formatCode>General</c:formatCode>
                <c:ptCount val="4"/>
                <c:pt idx="0">
                  <c:v>79</c:v>
                </c:pt>
              </c:numCache>
            </c:numRef>
          </c:val>
        </c:ser>
        <c:ser>
          <c:idx val="13"/>
          <c:order val="13"/>
          <c:tx>
            <c:strRef>
              <c:f>Sheet1!$A$15</c:f>
              <c:strCache>
                <c:ptCount val="1"/>
                <c:pt idx="0">
                  <c:v>14</c:v>
                </c:pt>
              </c:strCache>
            </c:strRef>
          </c:tx>
          <c:spPr>
            <a:solidFill>
              <a:srgbClr val="FF00FF"/>
            </a:solidFill>
            <a:ln w="12648">
              <a:solidFill>
                <a:srgbClr val="000000"/>
              </a:solidFill>
              <a:prstDash val="solid"/>
            </a:ln>
          </c:spPr>
          <c:invertIfNegative val="0"/>
          <c:dLbls>
            <c:spPr>
              <a:noFill/>
              <a:ln w="25296">
                <a:noFill/>
              </a:ln>
            </c:spPr>
            <c:txPr>
              <a:bodyPr/>
              <a:lstStyle/>
              <a:p>
                <a:pPr>
                  <a:defRPr sz="122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1"/>
                <c:pt idx="0">
                  <c:v>%</c:v>
                </c:pt>
              </c:strCache>
            </c:strRef>
          </c:cat>
          <c:val>
            <c:numRef>
              <c:f>Sheet1!$B$15:$E$15</c:f>
              <c:numCache>
                <c:formatCode>General</c:formatCode>
                <c:ptCount val="4"/>
                <c:pt idx="0">
                  <c:v>77</c:v>
                </c:pt>
              </c:numCache>
            </c:numRef>
          </c:val>
        </c:ser>
        <c:dLbls>
          <c:showLegendKey val="0"/>
          <c:showVal val="1"/>
          <c:showCatName val="0"/>
          <c:showSerName val="0"/>
          <c:showPercent val="0"/>
          <c:showBubbleSize val="0"/>
        </c:dLbls>
        <c:gapWidth val="100"/>
        <c:gapDepth val="0"/>
        <c:shape val="cylinder"/>
        <c:axId val="67872640"/>
        <c:axId val="67874176"/>
        <c:axId val="0"/>
      </c:bar3DChart>
      <c:catAx>
        <c:axId val="67872640"/>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1220" b="1" i="0" u="none" strike="noStrike" baseline="0">
                <a:solidFill>
                  <a:srgbClr val="000000"/>
                </a:solidFill>
                <a:latin typeface="Arial"/>
                <a:ea typeface="Arial"/>
                <a:cs typeface="Arial"/>
              </a:defRPr>
            </a:pPr>
            <a:endParaRPr lang="ru-RU"/>
          </a:p>
        </c:txPr>
        <c:crossAx val="67874176"/>
        <c:crosses val="autoZero"/>
        <c:auto val="1"/>
        <c:lblAlgn val="ctr"/>
        <c:lblOffset val="100"/>
        <c:tickLblSkip val="1"/>
        <c:tickMarkSkip val="1"/>
        <c:noMultiLvlLbl val="0"/>
      </c:catAx>
      <c:valAx>
        <c:axId val="67874176"/>
        <c:scaling>
          <c:orientation val="minMax"/>
        </c:scaling>
        <c:delete val="0"/>
        <c:axPos val="l"/>
        <c:majorGridlines>
          <c:spPr>
            <a:ln w="3162">
              <a:solidFill>
                <a:srgbClr val="000000"/>
              </a:solidFill>
              <a:prstDash val="solid"/>
            </a:ln>
          </c:spPr>
        </c:majorGridlines>
        <c:numFmt formatCode="General" sourceLinked="1"/>
        <c:majorTickMark val="out"/>
        <c:minorTickMark val="none"/>
        <c:tickLblPos val="nextTo"/>
        <c:spPr>
          <a:ln w="3162">
            <a:solidFill>
              <a:srgbClr val="000000"/>
            </a:solidFill>
            <a:prstDash val="solid"/>
          </a:ln>
        </c:spPr>
        <c:txPr>
          <a:bodyPr rot="0" vert="horz"/>
          <a:lstStyle/>
          <a:p>
            <a:pPr>
              <a:defRPr sz="1220" b="1" i="0" u="none" strike="noStrike" baseline="0">
                <a:solidFill>
                  <a:srgbClr val="000000"/>
                </a:solidFill>
                <a:latin typeface="Arial"/>
                <a:ea typeface="Arial"/>
                <a:cs typeface="Arial"/>
              </a:defRPr>
            </a:pPr>
            <a:endParaRPr lang="ru-RU"/>
          </a:p>
        </c:txPr>
        <c:crossAx val="67872640"/>
        <c:crosses val="autoZero"/>
        <c:crossBetween val="between"/>
      </c:valAx>
      <c:spPr>
        <a:noFill/>
        <a:ln w="25296">
          <a:noFill/>
        </a:ln>
      </c:spPr>
    </c:plotArea>
    <c:legend>
      <c:legendPos val="r"/>
      <c:overlay val="0"/>
      <c:spPr>
        <a:noFill/>
        <a:ln w="3162">
          <a:solidFill>
            <a:srgbClr val="000000"/>
          </a:solidFill>
          <a:prstDash val="solid"/>
        </a:ln>
      </c:spPr>
      <c:txPr>
        <a:bodyPr/>
        <a:lstStyle/>
        <a:p>
          <a:pPr>
            <a:defRPr sz="112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220" b="1" i="0" u="none" strike="noStrike" baseline="0">
          <a:solidFill>
            <a:srgbClr val="000000"/>
          </a:solidFill>
          <a:latin typeface="Arial"/>
          <a:ea typeface="Arial"/>
          <a:cs typeface="Aria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школа</c:v>
                </c:pt>
              </c:strCache>
            </c:strRef>
          </c:tx>
          <c:invertIfNegative val="0"/>
          <c:cat>
            <c:strRef>
              <c:f>Лист1!$A$2:$A$5</c:f>
              <c:strCache>
                <c:ptCount val="4"/>
                <c:pt idx="0">
                  <c:v>2008-09</c:v>
                </c:pt>
                <c:pt idx="1">
                  <c:v>2009-10</c:v>
                </c:pt>
                <c:pt idx="2">
                  <c:v>2010-11</c:v>
                </c:pt>
                <c:pt idx="3">
                  <c:v>2011-2012</c:v>
                </c:pt>
              </c:strCache>
            </c:strRef>
          </c:cat>
          <c:val>
            <c:numRef>
              <c:f>Лист1!$B$2:$B$5</c:f>
              <c:numCache>
                <c:formatCode>General</c:formatCode>
                <c:ptCount val="4"/>
                <c:pt idx="0">
                  <c:v>12</c:v>
                </c:pt>
                <c:pt idx="1">
                  <c:v>23</c:v>
                </c:pt>
                <c:pt idx="2">
                  <c:v>9</c:v>
                </c:pt>
                <c:pt idx="3">
                  <c:v>8</c:v>
                </c:pt>
              </c:numCache>
            </c:numRef>
          </c:val>
        </c:ser>
        <c:ser>
          <c:idx val="1"/>
          <c:order val="1"/>
          <c:tx>
            <c:strRef>
              <c:f>Лист1!$C$1</c:f>
              <c:strCache>
                <c:ptCount val="1"/>
                <c:pt idx="0">
                  <c:v>район</c:v>
                </c:pt>
              </c:strCache>
            </c:strRef>
          </c:tx>
          <c:invertIfNegative val="0"/>
          <c:cat>
            <c:strRef>
              <c:f>Лист1!$A$2:$A$5</c:f>
              <c:strCache>
                <c:ptCount val="4"/>
                <c:pt idx="0">
                  <c:v>2008-09</c:v>
                </c:pt>
                <c:pt idx="1">
                  <c:v>2009-10</c:v>
                </c:pt>
                <c:pt idx="2">
                  <c:v>2010-11</c:v>
                </c:pt>
                <c:pt idx="3">
                  <c:v>2011-2012</c:v>
                </c:pt>
              </c:strCache>
            </c:strRef>
          </c:cat>
          <c:val>
            <c:numRef>
              <c:f>Лист1!$C$2:$C$5</c:f>
              <c:numCache>
                <c:formatCode>General</c:formatCode>
                <c:ptCount val="4"/>
                <c:pt idx="0">
                  <c:v>20</c:v>
                </c:pt>
                <c:pt idx="1">
                  <c:v>15</c:v>
                </c:pt>
                <c:pt idx="2">
                  <c:v>11</c:v>
                </c:pt>
                <c:pt idx="3">
                  <c:v>8</c:v>
                </c:pt>
              </c:numCache>
            </c:numRef>
          </c:val>
        </c:ser>
        <c:ser>
          <c:idx val="2"/>
          <c:order val="2"/>
          <c:tx>
            <c:strRef>
              <c:f>Лист1!$D$1</c:f>
              <c:strCache>
                <c:ptCount val="1"/>
                <c:pt idx="0">
                  <c:v>город</c:v>
                </c:pt>
              </c:strCache>
            </c:strRef>
          </c:tx>
          <c:invertIfNegative val="0"/>
          <c:cat>
            <c:strRef>
              <c:f>Лист1!$A$2:$A$5</c:f>
              <c:strCache>
                <c:ptCount val="4"/>
                <c:pt idx="0">
                  <c:v>2008-09</c:v>
                </c:pt>
                <c:pt idx="1">
                  <c:v>2009-10</c:v>
                </c:pt>
                <c:pt idx="2">
                  <c:v>2010-11</c:v>
                </c:pt>
                <c:pt idx="3">
                  <c:v>2011-2012</c:v>
                </c:pt>
              </c:strCache>
            </c:strRef>
          </c:cat>
          <c:val>
            <c:numRef>
              <c:f>Лист1!$D$2:$D$5</c:f>
              <c:numCache>
                <c:formatCode>General</c:formatCode>
                <c:ptCount val="4"/>
                <c:pt idx="0">
                  <c:v>1</c:v>
                </c:pt>
                <c:pt idx="1">
                  <c:v>5</c:v>
                </c:pt>
                <c:pt idx="2">
                  <c:v>3</c:v>
                </c:pt>
                <c:pt idx="3">
                  <c:v>2</c:v>
                </c:pt>
              </c:numCache>
            </c:numRef>
          </c:val>
        </c:ser>
        <c:ser>
          <c:idx val="3"/>
          <c:order val="3"/>
          <c:tx>
            <c:strRef>
              <c:f>Лист1!$E$1</c:f>
              <c:strCache>
                <c:ptCount val="1"/>
                <c:pt idx="0">
                  <c:v>всероссийский</c:v>
                </c:pt>
              </c:strCache>
            </c:strRef>
          </c:tx>
          <c:invertIfNegative val="0"/>
          <c:cat>
            <c:strRef>
              <c:f>Лист1!$A$2:$A$5</c:f>
              <c:strCache>
                <c:ptCount val="4"/>
                <c:pt idx="0">
                  <c:v>2008-09</c:v>
                </c:pt>
                <c:pt idx="1">
                  <c:v>2009-10</c:v>
                </c:pt>
                <c:pt idx="2">
                  <c:v>2010-11</c:v>
                </c:pt>
                <c:pt idx="3">
                  <c:v>2011-2012</c:v>
                </c:pt>
              </c:strCache>
            </c:strRef>
          </c:cat>
          <c:val>
            <c:numRef>
              <c:f>Лист1!$E$2:$E$5</c:f>
              <c:numCache>
                <c:formatCode>General</c:formatCode>
                <c:ptCount val="4"/>
                <c:pt idx="0">
                  <c:v>0</c:v>
                </c:pt>
                <c:pt idx="1">
                  <c:v>0</c:v>
                </c:pt>
                <c:pt idx="2">
                  <c:v>0</c:v>
                </c:pt>
                <c:pt idx="3">
                  <c:v>7</c:v>
                </c:pt>
              </c:numCache>
            </c:numRef>
          </c:val>
        </c:ser>
        <c:dLbls>
          <c:showLegendKey val="0"/>
          <c:showVal val="0"/>
          <c:showCatName val="0"/>
          <c:showSerName val="0"/>
          <c:showPercent val="0"/>
          <c:showBubbleSize val="0"/>
        </c:dLbls>
        <c:gapWidth val="150"/>
        <c:axId val="68568576"/>
        <c:axId val="68570112"/>
      </c:barChart>
      <c:catAx>
        <c:axId val="68568576"/>
        <c:scaling>
          <c:orientation val="minMax"/>
        </c:scaling>
        <c:delete val="0"/>
        <c:axPos val="b"/>
        <c:numFmt formatCode="General" sourceLinked="1"/>
        <c:majorTickMark val="out"/>
        <c:minorTickMark val="none"/>
        <c:tickLblPos val="nextTo"/>
        <c:crossAx val="68570112"/>
        <c:crosses val="autoZero"/>
        <c:auto val="1"/>
        <c:lblAlgn val="ctr"/>
        <c:lblOffset val="100"/>
        <c:noMultiLvlLbl val="0"/>
      </c:catAx>
      <c:valAx>
        <c:axId val="68570112"/>
        <c:scaling>
          <c:orientation val="minMax"/>
        </c:scaling>
        <c:delete val="0"/>
        <c:axPos val="l"/>
        <c:majorGridlines/>
        <c:numFmt formatCode="General" sourceLinked="1"/>
        <c:majorTickMark val="out"/>
        <c:minorTickMark val="none"/>
        <c:tickLblPos val="nextTo"/>
        <c:crossAx val="68568576"/>
        <c:crosses val="autoZero"/>
        <c:crossBetween val="between"/>
      </c:valAx>
    </c:plotArea>
    <c:legend>
      <c:legendPos val="r"/>
      <c:overlay val="0"/>
    </c:legend>
    <c:plotVisOnly val="1"/>
    <c:dispBlanksAs val="gap"/>
    <c:showDLblsOverMax val="0"/>
  </c:chart>
  <c:txPr>
    <a:bodyPr/>
    <a:lstStyle/>
    <a:p>
      <a:pPr>
        <a:defRPr sz="1799"/>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I место</c:v>
                </c:pt>
              </c:strCache>
            </c:strRef>
          </c:tx>
          <c:invertIfNegative val="0"/>
          <c:cat>
            <c:strRef>
              <c:f>Лист1!$A$2:$A$5</c:f>
              <c:strCache>
                <c:ptCount val="4"/>
                <c:pt idx="0">
                  <c:v>2008-09</c:v>
                </c:pt>
                <c:pt idx="1">
                  <c:v>2009-2010</c:v>
                </c:pt>
                <c:pt idx="2">
                  <c:v>2010-2011</c:v>
                </c:pt>
                <c:pt idx="3">
                  <c:v>2011-2012</c:v>
                </c:pt>
              </c:strCache>
            </c:strRef>
          </c:cat>
          <c:val>
            <c:numRef>
              <c:f>Лист1!$B$2:$B$5</c:f>
              <c:numCache>
                <c:formatCode>General</c:formatCode>
                <c:ptCount val="4"/>
                <c:pt idx="0">
                  <c:v>0</c:v>
                </c:pt>
                <c:pt idx="1">
                  <c:v>0</c:v>
                </c:pt>
                <c:pt idx="2">
                  <c:v>2</c:v>
                </c:pt>
                <c:pt idx="3">
                  <c:v>0</c:v>
                </c:pt>
              </c:numCache>
            </c:numRef>
          </c:val>
        </c:ser>
        <c:ser>
          <c:idx val="1"/>
          <c:order val="1"/>
          <c:tx>
            <c:strRef>
              <c:f>Лист1!$C$1</c:f>
              <c:strCache>
                <c:ptCount val="1"/>
                <c:pt idx="0">
                  <c:v>II место</c:v>
                </c:pt>
              </c:strCache>
            </c:strRef>
          </c:tx>
          <c:invertIfNegative val="0"/>
          <c:cat>
            <c:strRef>
              <c:f>Лист1!$A$2:$A$5</c:f>
              <c:strCache>
                <c:ptCount val="4"/>
                <c:pt idx="0">
                  <c:v>2008-09</c:v>
                </c:pt>
                <c:pt idx="1">
                  <c:v>2009-2010</c:v>
                </c:pt>
                <c:pt idx="2">
                  <c:v>2010-2011</c:v>
                </c:pt>
                <c:pt idx="3">
                  <c:v>2011-2012</c:v>
                </c:pt>
              </c:strCache>
            </c:strRef>
          </c:cat>
          <c:val>
            <c:numRef>
              <c:f>Лист1!$C$2:$C$5</c:f>
              <c:numCache>
                <c:formatCode>General</c:formatCode>
                <c:ptCount val="4"/>
                <c:pt idx="0">
                  <c:v>1</c:v>
                </c:pt>
                <c:pt idx="1">
                  <c:v>4</c:v>
                </c:pt>
                <c:pt idx="2">
                  <c:v>1</c:v>
                </c:pt>
                <c:pt idx="3">
                  <c:v>0</c:v>
                </c:pt>
              </c:numCache>
            </c:numRef>
          </c:val>
        </c:ser>
        <c:ser>
          <c:idx val="2"/>
          <c:order val="2"/>
          <c:tx>
            <c:strRef>
              <c:f>Лист1!$D$1</c:f>
              <c:strCache>
                <c:ptCount val="1"/>
                <c:pt idx="0">
                  <c:v>III место</c:v>
                </c:pt>
              </c:strCache>
            </c:strRef>
          </c:tx>
          <c:invertIfNegative val="0"/>
          <c:cat>
            <c:strRef>
              <c:f>Лист1!$A$2:$A$5</c:f>
              <c:strCache>
                <c:ptCount val="4"/>
                <c:pt idx="0">
                  <c:v>2008-09</c:v>
                </c:pt>
                <c:pt idx="1">
                  <c:v>2009-2010</c:v>
                </c:pt>
                <c:pt idx="2">
                  <c:v>2010-2011</c:v>
                </c:pt>
                <c:pt idx="3">
                  <c:v>2011-2012</c:v>
                </c:pt>
              </c:strCache>
            </c:strRef>
          </c:cat>
          <c:val>
            <c:numRef>
              <c:f>Лист1!$D$2:$D$5</c:f>
              <c:numCache>
                <c:formatCode>General</c:formatCode>
                <c:ptCount val="4"/>
                <c:pt idx="0">
                  <c:v>2</c:v>
                </c:pt>
                <c:pt idx="1">
                  <c:v>3</c:v>
                </c:pt>
                <c:pt idx="2">
                  <c:v>1</c:v>
                </c:pt>
                <c:pt idx="3">
                  <c:v>0</c:v>
                </c:pt>
              </c:numCache>
            </c:numRef>
          </c:val>
        </c:ser>
        <c:dLbls>
          <c:showLegendKey val="0"/>
          <c:showVal val="0"/>
          <c:showCatName val="0"/>
          <c:showSerName val="0"/>
          <c:showPercent val="0"/>
          <c:showBubbleSize val="0"/>
        </c:dLbls>
        <c:gapWidth val="150"/>
        <c:axId val="110039424"/>
        <c:axId val="110040960"/>
      </c:barChart>
      <c:catAx>
        <c:axId val="110039424"/>
        <c:scaling>
          <c:orientation val="minMax"/>
        </c:scaling>
        <c:delete val="0"/>
        <c:axPos val="b"/>
        <c:numFmt formatCode="General" sourceLinked="1"/>
        <c:majorTickMark val="out"/>
        <c:minorTickMark val="none"/>
        <c:tickLblPos val="nextTo"/>
        <c:crossAx val="110040960"/>
        <c:crosses val="autoZero"/>
        <c:auto val="1"/>
        <c:lblAlgn val="ctr"/>
        <c:lblOffset val="100"/>
        <c:noMultiLvlLbl val="0"/>
      </c:catAx>
      <c:valAx>
        <c:axId val="110040960"/>
        <c:scaling>
          <c:orientation val="minMax"/>
        </c:scaling>
        <c:delete val="0"/>
        <c:axPos val="l"/>
        <c:majorGridlines/>
        <c:numFmt formatCode="General" sourceLinked="1"/>
        <c:majorTickMark val="out"/>
        <c:minorTickMark val="none"/>
        <c:tickLblPos val="nextTo"/>
        <c:crossAx val="110039424"/>
        <c:crosses val="autoZero"/>
        <c:crossBetween val="between"/>
      </c:valAx>
    </c:plotArea>
    <c:legend>
      <c:legendPos val="r"/>
      <c:overlay val="0"/>
    </c:legend>
    <c:plotVisOnly val="1"/>
    <c:dispBlanksAs val="gap"/>
    <c:showDLblsOverMax val="0"/>
  </c:chart>
  <c:txPr>
    <a:bodyPr/>
    <a:lstStyle/>
    <a:p>
      <a:pPr>
        <a:defRPr sz="1798"/>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Pt>
            <c:idx val="1"/>
            <c:invertIfNegative val="0"/>
            <c:bubble3D val="0"/>
            <c:spPr>
              <a:solidFill>
                <a:schemeClr val="accent2">
                  <a:lumMod val="75000"/>
                </a:schemeClr>
              </a:solidFill>
            </c:spPr>
          </c:dPt>
          <c:dPt>
            <c:idx val="2"/>
            <c:invertIfNegative val="0"/>
            <c:bubble3D val="0"/>
            <c:spPr>
              <a:solidFill>
                <a:srgbClr val="FFC000"/>
              </a:solidFill>
            </c:spPr>
          </c:dPt>
          <c:dPt>
            <c:idx val="3"/>
            <c:invertIfNegative val="0"/>
            <c:bubble3D val="0"/>
            <c:spPr>
              <a:solidFill>
                <a:srgbClr val="FF0000"/>
              </a:solidFill>
            </c:spPr>
          </c:dPt>
          <c:dLbls>
            <c:dLbl>
              <c:idx val="0"/>
              <c:layout>
                <c:manualLayout>
                  <c:x val="1.3888888888888923E-2"/>
                  <c:y val="-0.48149958740691928"/>
                </c:manualLayout>
              </c:layout>
              <c:spPr/>
              <c:txPr>
                <a:bodyPr/>
                <a:lstStyle/>
                <a:p>
                  <a:pPr>
                    <a:defRPr sz="1201"/>
                  </a:pPr>
                  <a:endParaRPr lang="ru-RU"/>
                </a:p>
              </c:txPr>
              <c:showLegendKey val="0"/>
              <c:showVal val="1"/>
              <c:showCatName val="0"/>
              <c:showSerName val="0"/>
              <c:showPercent val="0"/>
              <c:showBubbleSize val="0"/>
            </c:dLbl>
            <c:dLbl>
              <c:idx val="1"/>
              <c:layout>
                <c:manualLayout>
                  <c:x val="9.2592592592592986E-3"/>
                  <c:y val="-0.24207056637525637"/>
                </c:manualLayout>
              </c:layout>
              <c:spPr/>
              <c:txPr>
                <a:bodyPr/>
                <a:lstStyle/>
                <a:p>
                  <a:pPr>
                    <a:defRPr sz="1201"/>
                  </a:pPr>
                  <a:endParaRPr lang="ru-RU"/>
                </a:p>
              </c:txPr>
              <c:showLegendKey val="0"/>
              <c:showVal val="1"/>
              <c:showCatName val="0"/>
              <c:showSerName val="0"/>
              <c:showPercent val="0"/>
              <c:showBubbleSize val="0"/>
            </c:dLbl>
            <c:dLbl>
              <c:idx val="2"/>
              <c:layout>
                <c:manualLayout>
                  <c:x val="1.0802347623213767E-2"/>
                  <c:y val="-0.27678813251330414"/>
                </c:manualLayout>
              </c:layout>
              <c:spPr/>
              <c:txPr>
                <a:bodyPr/>
                <a:lstStyle/>
                <a:p>
                  <a:pPr>
                    <a:defRPr sz="1201"/>
                  </a:pPr>
                  <a:endParaRPr lang="ru-RU"/>
                </a:p>
              </c:txPr>
              <c:showLegendKey val="0"/>
              <c:showVal val="1"/>
              <c:showCatName val="0"/>
              <c:showSerName val="0"/>
              <c:showPercent val="0"/>
              <c:showBubbleSize val="0"/>
            </c:dLbl>
            <c:dLbl>
              <c:idx val="3"/>
              <c:layout>
                <c:manualLayout>
                  <c:x val="7.7160493827160689E-3"/>
                  <c:y val="-6.453897214802698E-2"/>
                </c:manualLayout>
              </c:layout>
              <c:spPr/>
              <c:txPr>
                <a:bodyPr/>
                <a:lstStyle/>
                <a:p>
                  <a:pPr>
                    <a:defRPr sz="1201"/>
                  </a:pPr>
                  <a:endParaRPr lang="ru-RU"/>
                </a:p>
              </c:txPr>
              <c:showLegendKey val="0"/>
              <c:showVal val="1"/>
              <c:showCatName val="0"/>
              <c:showSerName val="0"/>
              <c:showPercent val="0"/>
              <c:showBubbleSize val="0"/>
            </c:dLbl>
            <c:dLbl>
              <c:idx val="4"/>
              <c:layout>
                <c:manualLayout>
                  <c:x val="4.5364749553541226E-3"/>
                  <c:y val="-8.5807795942304713E-2"/>
                </c:manualLayout>
              </c:layout>
              <c:spPr/>
              <c:txPr>
                <a:bodyPr/>
                <a:lstStyle/>
                <a:p>
                  <a:pPr>
                    <a:defRPr sz="1201"/>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Учебная презентация</c:v>
                </c:pt>
                <c:pt idx="1">
                  <c:v>Электронный учебник</c:v>
                </c:pt>
                <c:pt idx="2">
                  <c:v>ЦОР </c:v>
                </c:pt>
                <c:pt idx="3">
                  <c:v>Интерактивная доска</c:v>
                </c:pt>
                <c:pt idx="4">
                  <c:v>Компьютерное тестирование</c:v>
                </c:pt>
              </c:strCache>
            </c:strRef>
          </c:cat>
          <c:val>
            <c:numRef>
              <c:f>Лист1!$B$2:$B$6</c:f>
              <c:numCache>
                <c:formatCode>General</c:formatCode>
                <c:ptCount val="5"/>
                <c:pt idx="0">
                  <c:v>50</c:v>
                </c:pt>
                <c:pt idx="1">
                  <c:v>21</c:v>
                </c:pt>
                <c:pt idx="2">
                  <c:v>27</c:v>
                </c:pt>
                <c:pt idx="3">
                  <c:v>2</c:v>
                </c:pt>
                <c:pt idx="4">
                  <c:v>4</c:v>
                </c:pt>
              </c:numCache>
            </c:numRef>
          </c:val>
        </c:ser>
        <c:dLbls>
          <c:showLegendKey val="0"/>
          <c:showVal val="0"/>
          <c:showCatName val="0"/>
          <c:showSerName val="0"/>
          <c:showPercent val="0"/>
          <c:showBubbleSize val="0"/>
        </c:dLbls>
        <c:gapWidth val="150"/>
        <c:shape val="cylinder"/>
        <c:axId val="67700608"/>
        <c:axId val="67702144"/>
        <c:axId val="0"/>
      </c:bar3DChart>
      <c:catAx>
        <c:axId val="67700608"/>
        <c:scaling>
          <c:orientation val="minMax"/>
        </c:scaling>
        <c:delete val="1"/>
        <c:axPos val="b"/>
        <c:majorTickMark val="out"/>
        <c:minorTickMark val="none"/>
        <c:tickLblPos val="nextTo"/>
        <c:crossAx val="67702144"/>
        <c:crosses val="autoZero"/>
        <c:auto val="1"/>
        <c:lblAlgn val="ctr"/>
        <c:lblOffset val="100"/>
        <c:noMultiLvlLbl val="0"/>
      </c:catAx>
      <c:valAx>
        <c:axId val="67702144"/>
        <c:scaling>
          <c:orientation val="minMax"/>
          <c:max val="50"/>
          <c:min val="0"/>
        </c:scaling>
        <c:delete val="0"/>
        <c:axPos val="l"/>
        <c:majorGridlines/>
        <c:numFmt formatCode="General" sourceLinked="1"/>
        <c:majorTickMark val="out"/>
        <c:minorTickMark val="none"/>
        <c:tickLblPos val="nextTo"/>
        <c:txPr>
          <a:bodyPr/>
          <a:lstStyle/>
          <a:p>
            <a:pPr>
              <a:defRPr sz="1201"/>
            </a:pPr>
            <a:endParaRPr lang="ru-RU"/>
          </a:p>
        </c:txPr>
        <c:crossAx val="67700608"/>
        <c:crosses val="autoZero"/>
        <c:crossBetween val="between"/>
        <c:majorUnit val="10"/>
        <c:minorUnit val="1"/>
      </c:valAx>
      <c:spPr>
        <a:noFill/>
        <a:ln w="25419">
          <a:noFill/>
        </a:ln>
      </c:spPr>
    </c:plotArea>
    <c:legend>
      <c:legendPos val="r"/>
      <c:layout>
        <c:manualLayout>
          <c:xMode val="edge"/>
          <c:yMode val="edge"/>
          <c:x val="0.64482745635056482"/>
          <c:y val="8.9417885264341967E-2"/>
          <c:w val="0.33398117083190682"/>
          <c:h val="0.71815494938132729"/>
        </c:manualLayout>
      </c:layout>
      <c:overlay val="0"/>
      <c:txPr>
        <a:bodyPr/>
        <a:lstStyle/>
        <a:p>
          <a:pPr>
            <a:defRPr sz="1401" baseline="0"/>
          </a:pPr>
          <a:endParaRPr lang="ru-RU"/>
        </a:p>
      </c:txPr>
    </c:legend>
    <c:plotVisOnly val="1"/>
    <c:dispBlanksAs val="gap"/>
    <c:showDLblsOverMax val="0"/>
  </c:chart>
  <c:txPr>
    <a:bodyPr/>
    <a:lstStyle/>
    <a:p>
      <a:pPr>
        <a:defRPr sz="1801"/>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81</TotalTime>
  <Pages>68</Pages>
  <Words>17391</Words>
  <Characters>99131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2012-06-29T06:46:00Z</dcterms:created>
  <dcterms:modified xsi:type="dcterms:W3CDTF">2012-07-09T05:46:00Z</dcterms:modified>
</cp:coreProperties>
</file>